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7" w:type="dxa"/>
        <w:jc w:val="center"/>
        <w:tblLook w:val="01E0" w:firstRow="1" w:lastRow="1" w:firstColumn="1" w:lastColumn="1" w:noHBand="0" w:noVBand="0"/>
      </w:tblPr>
      <w:tblGrid>
        <w:gridCol w:w="10173"/>
        <w:gridCol w:w="222"/>
      </w:tblGrid>
      <w:tr w:rsidR="00200F79" w:rsidRPr="00B844C2" w:rsidTr="00CC7688">
        <w:trPr>
          <w:trHeight w:val="1692"/>
          <w:jc w:val="center"/>
        </w:trPr>
        <w:tc>
          <w:tcPr>
            <w:tcW w:w="5988" w:type="dxa"/>
          </w:tcPr>
          <w:tbl>
            <w:tblPr>
              <w:tblW w:w="9957" w:type="dxa"/>
              <w:jc w:val="center"/>
              <w:tblLook w:val="01E0" w:firstRow="1" w:lastRow="1" w:firstColumn="1" w:lastColumn="1" w:noHBand="0" w:noVBand="0"/>
            </w:tblPr>
            <w:tblGrid>
              <w:gridCol w:w="5988"/>
              <w:gridCol w:w="3969"/>
            </w:tblGrid>
            <w:tr w:rsidR="00200F79" w:rsidRPr="00B844C2" w:rsidTr="00CC7688">
              <w:trPr>
                <w:trHeight w:val="1692"/>
                <w:jc w:val="center"/>
              </w:trPr>
              <w:tc>
                <w:tcPr>
                  <w:tcW w:w="5988" w:type="dxa"/>
                  <w:hideMark/>
                </w:tcPr>
                <w:p w:rsidR="00200F79" w:rsidRPr="00B844C2" w:rsidRDefault="00200F79" w:rsidP="00CC7688">
                  <w:pPr>
                    <w:jc w:val="center"/>
                    <w:rPr>
                      <w:szCs w:val="26"/>
                      <w:lang w:val="es-BO"/>
                    </w:rPr>
                  </w:pPr>
                  <w:r w:rsidRPr="00B844C2">
                    <w:rPr>
                      <w:szCs w:val="26"/>
                      <w:lang w:val="es-BO"/>
                    </w:rPr>
                    <w:t>ỦY BAN NHÂN DÂN QUẬN 3</w:t>
                  </w:r>
                </w:p>
                <w:p w:rsidR="00200F79" w:rsidRPr="00B844C2" w:rsidRDefault="00200F79" w:rsidP="00CC7688">
                  <w:pPr>
                    <w:ind w:left="635" w:hanging="635"/>
                    <w:jc w:val="center"/>
                    <w:rPr>
                      <w:b/>
                      <w:szCs w:val="26"/>
                      <w:lang w:val="es-BO"/>
                    </w:rPr>
                  </w:pPr>
                  <w:r w:rsidRPr="00B844C2">
                    <w:rPr>
                      <w:b/>
                      <w:szCs w:val="26"/>
                      <w:lang w:val="es-BO"/>
                    </w:rPr>
                    <w:t>PHÒNG GIÁO DỤC ĐÀO TẠO QUẬN 3</w:t>
                  </w:r>
                </w:p>
                <w:p w:rsidR="00200F79" w:rsidRPr="00B844C2" w:rsidRDefault="00200F79" w:rsidP="00CC7688">
                  <w:pPr>
                    <w:jc w:val="center"/>
                    <w:rPr>
                      <w:b/>
                      <w:i/>
                      <w:szCs w:val="26"/>
                      <w:lang w:val="es-BO"/>
                    </w:rPr>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984250</wp:posOffset>
                            </wp:positionH>
                            <wp:positionV relativeFrom="paragraph">
                              <wp:posOffset>31114</wp:posOffset>
                            </wp:positionV>
                            <wp:extent cx="1701800" cy="0"/>
                            <wp:effectExtent l="0" t="0" r="317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18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C22045"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5pt,2.45pt" to="21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" strokecolor="windowText">
                            <o:lock v:ext="edit" shapetype="f"/>
                          </v:line>
                        </w:pict>
                      </mc:Fallback>
                    </mc:AlternateContent>
                  </w:r>
                  <w:r w:rsidRPr="00B844C2">
                    <w:rPr>
                      <w:b/>
                      <w:i/>
                      <w:szCs w:val="26"/>
                      <w:lang w:val="es-BO"/>
                    </w:rPr>
                    <w:softHyphen/>
                  </w:r>
                  <w:r w:rsidRPr="00B844C2">
                    <w:rPr>
                      <w:b/>
                      <w:i/>
                      <w:szCs w:val="26"/>
                      <w:lang w:val="es-BO"/>
                    </w:rPr>
                    <w:softHyphen/>
                  </w:r>
                  <w:r w:rsidRPr="00B844C2">
                    <w:rPr>
                      <w:b/>
                      <w:i/>
                      <w:szCs w:val="26"/>
                      <w:lang w:val="es-BO"/>
                    </w:rPr>
                    <w:softHyphen/>
                  </w:r>
                  <w:r w:rsidRPr="00B844C2">
                    <w:rPr>
                      <w:b/>
                      <w:i/>
                      <w:szCs w:val="26"/>
                      <w:lang w:val="es-BO"/>
                    </w:rPr>
                    <w:softHyphen/>
                  </w:r>
                  <w:r w:rsidRPr="00B844C2">
                    <w:rPr>
                      <w:b/>
                      <w:i/>
                      <w:szCs w:val="26"/>
                      <w:lang w:val="es-BO"/>
                    </w:rPr>
                    <w:softHyphen/>
                  </w:r>
                  <w:r w:rsidRPr="00B844C2">
                    <w:rPr>
                      <w:b/>
                      <w:i/>
                      <w:szCs w:val="26"/>
                      <w:lang w:val="es-BO"/>
                    </w:rPr>
                    <w:softHyphen/>
                  </w:r>
                </w:p>
                <w:p w:rsidR="00200F79" w:rsidRPr="00B844C2" w:rsidRDefault="00200F79" w:rsidP="00CC7688">
                  <w:pPr>
                    <w:jc w:val="center"/>
                    <w:rPr>
                      <w:i/>
                      <w:szCs w:val="26"/>
                    </w:rPr>
                  </w:pPr>
                </w:p>
              </w:tc>
              <w:tc>
                <w:tcPr>
                  <w:tcW w:w="3969" w:type="dxa"/>
                  <w:hideMark/>
                </w:tcPr>
                <w:p w:rsidR="00200F79" w:rsidRPr="001F0DA0" w:rsidRDefault="00200F79" w:rsidP="00CC7688">
                  <w:pPr>
                    <w:jc w:val="center"/>
                    <w:rPr>
                      <w:b/>
                      <w:sz w:val="28"/>
                      <w:szCs w:val="28"/>
                      <w:lang w:val="es-BO"/>
                    </w:rPr>
                  </w:pPr>
                  <w:r w:rsidRPr="001F0DA0">
                    <w:rPr>
                      <w:b/>
                      <w:sz w:val="28"/>
                      <w:szCs w:val="28"/>
                      <w:lang w:val="es-BO"/>
                    </w:rPr>
                    <w:t>ĐỀ THAM KHẢO - ĐỀ 3</w:t>
                  </w:r>
                </w:p>
                <w:p w:rsidR="00200F79" w:rsidRPr="001F0DA0" w:rsidRDefault="00200F79" w:rsidP="00CC7688">
                  <w:pPr>
                    <w:jc w:val="center"/>
                    <w:rPr>
                      <w:b/>
                      <w:sz w:val="28"/>
                      <w:szCs w:val="28"/>
                    </w:rPr>
                  </w:pPr>
                  <w:r w:rsidRPr="001F0DA0">
                    <w:rPr>
                      <w:b/>
                      <w:sz w:val="28"/>
                      <w:szCs w:val="28"/>
                      <w:lang w:val="es-BO"/>
                    </w:rPr>
                    <w:t>TUYỂN SINH 2019</w:t>
                  </w:r>
                  <w:r w:rsidR="001F0DA0" w:rsidRPr="001F0DA0">
                    <w:rPr>
                      <w:b/>
                      <w:sz w:val="28"/>
                      <w:szCs w:val="28"/>
                      <w:lang w:val="es-BO"/>
                    </w:rPr>
                    <w:t xml:space="preserve"> </w:t>
                  </w:r>
                  <w:r w:rsidRPr="001F0DA0">
                    <w:rPr>
                      <w:b/>
                      <w:sz w:val="28"/>
                      <w:szCs w:val="28"/>
                      <w:lang w:val="es-BO"/>
                    </w:rPr>
                    <w:t>-</w:t>
                  </w:r>
                  <w:r w:rsidR="001F0DA0" w:rsidRPr="001F0DA0">
                    <w:rPr>
                      <w:b/>
                      <w:sz w:val="28"/>
                      <w:szCs w:val="28"/>
                      <w:lang w:val="es-BO"/>
                    </w:rPr>
                    <w:t xml:space="preserve"> </w:t>
                  </w:r>
                  <w:r w:rsidRPr="001F0DA0">
                    <w:rPr>
                      <w:b/>
                      <w:sz w:val="28"/>
                      <w:szCs w:val="28"/>
                      <w:lang w:val="es-BO"/>
                    </w:rPr>
                    <w:t>2020</w:t>
                  </w:r>
                </w:p>
                <w:p w:rsidR="00200F79" w:rsidRPr="001F0DA0" w:rsidRDefault="00200F79" w:rsidP="00CC7688">
                  <w:pPr>
                    <w:tabs>
                      <w:tab w:val="center" w:pos="6840"/>
                    </w:tabs>
                    <w:jc w:val="center"/>
                    <w:rPr>
                      <w:b/>
                      <w:sz w:val="28"/>
                      <w:szCs w:val="28"/>
                      <w:lang w:val="es-BO"/>
                    </w:rPr>
                  </w:pPr>
                  <w:r w:rsidRPr="001F0DA0">
                    <w:rPr>
                      <w:b/>
                      <w:sz w:val="28"/>
                      <w:szCs w:val="28"/>
                      <w:lang w:val="es-BO"/>
                    </w:rPr>
                    <w:t>Thời gian làm bài: 120 phút</w:t>
                  </w:r>
                </w:p>
                <w:p w:rsidR="00200F79" w:rsidRPr="00B844C2" w:rsidRDefault="00200F79" w:rsidP="00CC7688">
                  <w:pPr>
                    <w:tabs>
                      <w:tab w:val="center" w:pos="6840"/>
                    </w:tabs>
                    <w:jc w:val="center"/>
                    <w:rPr>
                      <w:i/>
                      <w:szCs w:val="26"/>
                      <w:lang w:val="es-BO"/>
                    </w:rPr>
                  </w:pPr>
                  <w:r w:rsidRPr="001F0DA0">
                    <w:rPr>
                      <w:i/>
                      <w:sz w:val="28"/>
                      <w:szCs w:val="28"/>
                      <w:lang w:val="es-BO"/>
                    </w:rPr>
                    <w:t>(Không kể thời gian phát đề)</w:t>
                  </w:r>
                </w:p>
              </w:tc>
            </w:tr>
          </w:tbl>
          <w:p w:rsidR="00200F79" w:rsidRPr="00B844C2" w:rsidRDefault="00200F79" w:rsidP="00CC7688">
            <w:pPr>
              <w:jc w:val="center"/>
              <w:rPr>
                <w:b/>
                <w:szCs w:val="26"/>
              </w:rPr>
            </w:pPr>
          </w:p>
        </w:tc>
        <w:tc>
          <w:tcPr>
            <w:tcW w:w="3969" w:type="dxa"/>
          </w:tcPr>
          <w:p w:rsidR="00200F79" w:rsidRPr="00B844C2" w:rsidRDefault="00200F79" w:rsidP="00CC7688">
            <w:pPr>
              <w:tabs>
                <w:tab w:val="center" w:pos="6840"/>
              </w:tabs>
              <w:jc w:val="center"/>
              <w:rPr>
                <w:i/>
                <w:szCs w:val="26"/>
                <w:lang w:val="es-BO"/>
              </w:rPr>
            </w:pPr>
          </w:p>
        </w:tc>
      </w:tr>
    </w:tbl>
    <w:p w:rsidR="00AF1258" w:rsidRPr="004D51AA" w:rsidRDefault="00462AEF" w:rsidP="005762B7">
      <w:pPr>
        <w:spacing w:after="0"/>
        <w:jc w:val="both"/>
        <w:rPr>
          <w:rFonts w:cs="Times New Roman"/>
          <w:szCs w:val="26"/>
        </w:rPr>
      </w:pPr>
      <w:r w:rsidRPr="004D51AA">
        <w:rPr>
          <w:rFonts w:cs="Times New Roman"/>
          <w:b/>
          <w:szCs w:val="26"/>
        </w:rPr>
        <w:t>Bài 1</w:t>
      </w:r>
      <w:r w:rsidR="00342E65">
        <w:rPr>
          <w:rFonts w:cs="Times New Roman"/>
          <w:b/>
          <w:szCs w:val="26"/>
        </w:rPr>
        <w:t>.</w:t>
      </w:r>
      <w:r w:rsidR="000E28D9" w:rsidRPr="000E28D9">
        <w:rPr>
          <w:rFonts w:cs="Times New Roman"/>
          <w:b/>
          <w:szCs w:val="26"/>
        </w:rPr>
        <w:t xml:space="preserve"> </w:t>
      </w:r>
      <w:r w:rsidR="000E28D9" w:rsidRPr="0002679C">
        <w:rPr>
          <w:rFonts w:cs="Times New Roman"/>
          <w:b/>
          <w:szCs w:val="26"/>
        </w:rPr>
        <w:t>(</w:t>
      </w:r>
      <w:r w:rsidR="000E28D9">
        <w:rPr>
          <w:rFonts w:cs="Times New Roman"/>
          <w:b/>
          <w:szCs w:val="26"/>
        </w:rPr>
        <w:t>1</w:t>
      </w:r>
      <w:r w:rsidR="000E28D9" w:rsidRPr="0002679C">
        <w:rPr>
          <w:rFonts w:cs="Times New Roman"/>
          <w:b/>
          <w:szCs w:val="26"/>
        </w:rPr>
        <w:t>,0 điểm)</w:t>
      </w:r>
      <w:r w:rsidR="00342E65">
        <w:rPr>
          <w:rFonts w:cs="Times New Roman"/>
          <w:b/>
          <w:szCs w:val="26"/>
        </w:rPr>
        <w:t xml:space="preserve"> </w:t>
      </w:r>
      <w:r w:rsidR="00AF1258" w:rsidRPr="004D51AA">
        <w:rPr>
          <w:rFonts w:cs="Times New Roman"/>
          <w:szCs w:val="26"/>
        </w:rPr>
        <w:t xml:space="preserve">Cho Parabol (P): </w:t>
      </w:r>
      <w:r w:rsidR="00AF1258" w:rsidRPr="004D51AA">
        <w:rPr>
          <w:rFonts w:cs="Times New Roman"/>
          <w:position w:val="-24"/>
          <w:szCs w:val="26"/>
        </w:rPr>
        <w:object w:dxaOrig="9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0.75pt" o:ole="">
            <v:imagedata r:id="rId6" o:title=""/>
          </v:shape>
          <o:OLEObject Type="Embed" ProgID="Equation.DSMT4" ShapeID="_x0000_i1025" DrawAspect="Content" ObjectID="_1607629141" r:id="rId7"/>
        </w:object>
      </w:r>
      <w:r w:rsidR="00AF1258" w:rsidRPr="004D51AA">
        <w:rPr>
          <w:rFonts w:cs="Times New Roman"/>
          <w:szCs w:val="26"/>
        </w:rPr>
        <w:t xml:space="preserve">và đường thẳng (D): </w:t>
      </w:r>
      <w:r w:rsidR="00AF1258" w:rsidRPr="004D51AA">
        <w:rPr>
          <w:rFonts w:cs="Times New Roman"/>
          <w:position w:val="-24"/>
          <w:szCs w:val="26"/>
        </w:rPr>
        <w:object w:dxaOrig="1060" w:dyaOrig="620">
          <v:shape id="_x0000_i1026" type="#_x0000_t75" style="width:53.25pt;height:31.5pt" o:ole="">
            <v:imagedata r:id="rId8" o:title=""/>
          </v:shape>
          <o:OLEObject Type="Embed" ProgID="Equation.DSMT4" ShapeID="_x0000_i1026" DrawAspect="Content" ObjectID="_1607629142" r:id="rId9"/>
        </w:object>
      </w:r>
    </w:p>
    <w:p w:rsidR="00AF1258" w:rsidRPr="004D51AA" w:rsidRDefault="00AF1258" w:rsidP="000E28D9">
      <w:pPr>
        <w:spacing w:after="0"/>
        <w:ind w:firstLine="720"/>
        <w:jc w:val="both"/>
        <w:rPr>
          <w:rFonts w:cs="Times New Roman"/>
          <w:szCs w:val="26"/>
        </w:rPr>
      </w:pPr>
      <w:r w:rsidRPr="004D51AA">
        <w:rPr>
          <w:rFonts w:cs="Times New Roman"/>
          <w:szCs w:val="26"/>
        </w:rPr>
        <w:t>a) Vẽ (P) và (D) trên cùng một mặt phẳng tọa độ.</w:t>
      </w:r>
    </w:p>
    <w:p w:rsidR="00462AEF" w:rsidRPr="004D51AA" w:rsidRDefault="00AF1258" w:rsidP="000E28D9">
      <w:pPr>
        <w:spacing w:after="0"/>
        <w:ind w:firstLine="720"/>
        <w:rPr>
          <w:rFonts w:cs="Times New Roman"/>
          <w:szCs w:val="26"/>
        </w:rPr>
      </w:pPr>
      <w:r w:rsidRPr="004D51AA">
        <w:rPr>
          <w:rFonts w:cs="Times New Roman"/>
          <w:szCs w:val="26"/>
        </w:rPr>
        <w:t>b) Tìm tọa độ giao điểm của  (P) và (D) bằng phép toán</w:t>
      </w:r>
    </w:p>
    <w:p w:rsidR="000E28D9" w:rsidRDefault="00AF1258" w:rsidP="005762B7">
      <w:pPr>
        <w:spacing w:after="0"/>
        <w:rPr>
          <w:rFonts w:cs="Times New Roman"/>
          <w:szCs w:val="26"/>
        </w:rPr>
      </w:pPr>
      <w:r w:rsidRPr="004D51AA">
        <w:rPr>
          <w:rFonts w:cs="Times New Roman"/>
          <w:b/>
          <w:szCs w:val="26"/>
        </w:rPr>
        <w:t>Bài 2</w:t>
      </w:r>
      <w:r w:rsidR="00342E65" w:rsidRPr="00342E65">
        <w:rPr>
          <w:rFonts w:cs="Times New Roman"/>
          <w:b/>
          <w:szCs w:val="26"/>
        </w:rPr>
        <w:t>.</w:t>
      </w:r>
      <w:r w:rsidR="00342E65">
        <w:rPr>
          <w:rFonts w:cs="Times New Roman"/>
          <w:b/>
          <w:szCs w:val="26"/>
        </w:rPr>
        <w:t xml:space="preserve"> </w:t>
      </w:r>
      <w:r w:rsidR="000E28D9" w:rsidRPr="0002679C">
        <w:rPr>
          <w:rFonts w:cs="Times New Roman"/>
          <w:b/>
          <w:szCs w:val="26"/>
        </w:rPr>
        <w:t>(</w:t>
      </w:r>
      <w:r w:rsidR="000E28D9">
        <w:rPr>
          <w:rFonts w:cs="Times New Roman"/>
          <w:b/>
          <w:szCs w:val="26"/>
        </w:rPr>
        <w:t>1</w:t>
      </w:r>
      <w:r w:rsidR="000E28D9" w:rsidRPr="0002679C">
        <w:rPr>
          <w:rFonts w:cs="Times New Roman"/>
          <w:b/>
          <w:szCs w:val="26"/>
        </w:rPr>
        <w:t>,0 điểm)</w:t>
      </w:r>
      <w:r w:rsidR="000E28D9">
        <w:rPr>
          <w:rFonts w:cs="Times New Roman"/>
          <w:b/>
          <w:szCs w:val="26"/>
        </w:rPr>
        <w:t xml:space="preserve"> </w:t>
      </w:r>
      <w:r w:rsidRPr="004D51AA">
        <w:rPr>
          <w:rFonts w:cs="Times New Roman"/>
          <w:szCs w:val="26"/>
        </w:rPr>
        <w:t xml:space="preserve">Cho phương trình : </w:t>
      </w:r>
      <w:r w:rsidRPr="004D51AA">
        <w:rPr>
          <w:rFonts w:cs="Times New Roman"/>
          <w:position w:val="-8"/>
          <w:szCs w:val="26"/>
        </w:rPr>
        <w:object w:dxaOrig="1900" w:dyaOrig="360">
          <v:shape id="_x0000_i1027" type="#_x0000_t75" style="width:95.25pt;height:18pt" o:ole="">
            <v:imagedata r:id="rId10" o:title=""/>
          </v:shape>
          <o:OLEObject Type="Embed" ProgID="Equation.DSMT4" ShapeID="_x0000_i1027" DrawAspect="Content" ObjectID="_1607629143" r:id="rId11"/>
        </w:object>
      </w:r>
      <w:r w:rsidRPr="004D51AA">
        <w:rPr>
          <w:rFonts w:cs="Times New Roman"/>
          <w:szCs w:val="26"/>
        </w:rPr>
        <w:t xml:space="preserve">. </w:t>
      </w:r>
    </w:p>
    <w:p w:rsidR="00DD490D" w:rsidRPr="004D51AA" w:rsidRDefault="00AF1258" w:rsidP="000E28D9">
      <w:pPr>
        <w:spacing w:after="0"/>
        <w:ind w:firstLine="720"/>
        <w:rPr>
          <w:rFonts w:cs="Times New Roman"/>
          <w:szCs w:val="26"/>
        </w:rPr>
      </w:pPr>
      <w:r w:rsidRPr="004D51AA">
        <w:rPr>
          <w:rFonts w:cs="Times New Roman"/>
          <w:szCs w:val="26"/>
        </w:rPr>
        <w:t xml:space="preserve">Không giải phương trình , hãy tính giá trị biểu thức M =  </w:t>
      </w:r>
      <w:r w:rsidRPr="004D51AA">
        <w:rPr>
          <w:rFonts w:cs="Times New Roman"/>
          <w:position w:val="-12"/>
          <w:szCs w:val="26"/>
        </w:rPr>
        <w:object w:dxaOrig="2020" w:dyaOrig="380">
          <v:shape id="_x0000_i1028" type="#_x0000_t75" style="width:101.25pt;height:18.75pt" o:ole="">
            <v:imagedata r:id="rId12" o:title=""/>
          </v:shape>
          <o:OLEObject Type="Embed" ProgID="Equation.DSMT4" ShapeID="_x0000_i1028" DrawAspect="Content" ObjectID="_1607629144" r:id="rId13"/>
        </w:object>
      </w:r>
    </w:p>
    <w:p w:rsidR="00B34868" w:rsidRDefault="00DD490D" w:rsidP="005762B7">
      <w:pPr>
        <w:spacing w:after="0"/>
        <w:jc w:val="both"/>
        <w:rPr>
          <w:rFonts w:eastAsiaTheme="minorEastAsia" w:cs="Times New Roman"/>
          <w:szCs w:val="26"/>
          <w:lang w:eastAsia="vi-VN"/>
        </w:rPr>
      </w:pPr>
      <w:r w:rsidRPr="004D51AA">
        <w:rPr>
          <w:rFonts w:cs="Times New Roman"/>
          <w:b/>
          <w:szCs w:val="26"/>
        </w:rPr>
        <w:t>Bài 3</w:t>
      </w:r>
      <w:r w:rsidR="00342E65" w:rsidRPr="00342E65">
        <w:rPr>
          <w:rFonts w:cs="Times New Roman"/>
          <w:b/>
          <w:szCs w:val="26"/>
        </w:rPr>
        <w:t>.</w:t>
      </w:r>
      <w:r w:rsidR="00342E65">
        <w:rPr>
          <w:rFonts w:cs="Times New Roman"/>
          <w:b/>
          <w:szCs w:val="26"/>
        </w:rPr>
        <w:t xml:space="preserve"> </w:t>
      </w:r>
      <w:r w:rsidR="000E28D9" w:rsidRPr="0002679C">
        <w:rPr>
          <w:rFonts w:cs="Times New Roman"/>
          <w:b/>
          <w:szCs w:val="26"/>
        </w:rPr>
        <w:t>(</w:t>
      </w:r>
      <w:r w:rsidR="000E28D9">
        <w:rPr>
          <w:rFonts w:cs="Times New Roman"/>
          <w:b/>
          <w:szCs w:val="26"/>
        </w:rPr>
        <w:t>1</w:t>
      </w:r>
      <w:r w:rsidR="000E28D9" w:rsidRPr="0002679C">
        <w:rPr>
          <w:rFonts w:cs="Times New Roman"/>
          <w:b/>
          <w:szCs w:val="26"/>
        </w:rPr>
        <w:t>,0 điểm)</w:t>
      </w:r>
      <w:r w:rsidR="00B34868" w:rsidRPr="004D51AA">
        <w:rPr>
          <w:rFonts w:eastAsiaTheme="minorEastAsia" w:cs="Times New Roman"/>
          <w:szCs w:val="26"/>
          <w:lang w:eastAsia="vi-VN"/>
        </w:rPr>
        <w:t>Bảng dưới đây mô tả số học sinh giỏi, khá, trung bình, yếu của từng khối của 1 trường THCS (không có học sinh kém). Nhìn vào bảng, em hãy trả lời các câu hỏi sau</w:t>
      </w:r>
      <w:r w:rsidR="00540E6C" w:rsidRPr="004D51AA">
        <w:rPr>
          <w:rFonts w:eastAsiaTheme="minorEastAsia" w:cs="Times New Roman"/>
          <w:szCs w:val="26"/>
          <w:lang w:eastAsia="vi-VN"/>
        </w:rPr>
        <w:t xml:space="preserve"> </w:t>
      </w:r>
      <w:r w:rsidR="00B34868" w:rsidRPr="004D51AA">
        <w:rPr>
          <w:rFonts w:eastAsiaTheme="minorEastAsia" w:cs="Times New Roman"/>
          <w:szCs w:val="26"/>
          <w:lang w:eastAsia="vi-VN"/>
        </w:rPr>
        <w:t>:</w:t>
      </w:r>
    </w:p>
    <w:p w:rsidR="000E28D9" w:rsidRPr="004D51AA" w:rsidRDefault="000E28D9" w:rsidP="005762B7">
      <w:pPr>
        <w:spacing w:after="0"/>
        <w:jc w:val="both"/>
        <w:rPr>
          <w:rFonts w:eastAsiaTheme="minorEastAsia" w:cs="Times New Roman"/>
          <w:szCs w:val="26"/>
          <w:lang w:eastAsia="vi-VN"/>
        </w:rPr>
      </w:pPr>
    </w:p>
    <w:tbl>
      <w:tblPr>
        <w:tblStyle w:val="TableGrid"/>
        <w:tblW w:w="0" w:type="auto"/>
        <w:tblInd w:w="787" w:type="dxa"/>
        <w:tblLook w:val="04A0" w:firstRow="1" w:lastRow="0" w:firstColumn="1" w:lastColumn="0" w:noHBand="0" w:noVBand="1"/>
      </w:tblPr>
      <w:tblGrid>
        <w:gridCol w:w="1848"/>
        <w:gridCol w:w="1848"/>
        <w:gridCol w:w="1848"/>
        <w:gridCol w:w="1849"/>
        <w:gridCol w:w="1849"/>
      </w:tblGrid>
      <w:tr w:rsidR="00B34868" w:rsidRPr="004D51AA" w:rsidTr="00540E6C">
        <w:trPr>
          <w:trHeight w:val="70"/>
        </w:trPr>
        <w:tc>
          <w:tcPr>
            <w:tcW w:w="1848" w:type="dxa"/>
            <w:tcBorders>
              <w:bottom w:val="nil"/>
            </w:tcBorders>
          </w:tcPr>
          <w:p w:rsidR="00B34868" w:rsidRPr="004D51AA" w:rsidRDefault="00200F79" w:rsidP="005762B7">
            <w:pPr>
              <w:jc w:val="right"/>
              <w:rPr>
                <w:rFonts w:ascii="Times New Roman" w:eastAsiaTheme="minorEastAsia" w:hAnsi="Times New Roman" w:cs="Times New Roman"/>
                <w:b/>
                <w:sz w:val="26"/>
                <w:szCs w:val="26"/>
                <w:lang w:val="en-US" w:eastAsia="vi-VN"/>
              </w:rPr>
            </w:pPr>
            <w:r>
              <w:rPr>
                <w:rFonts w:eastAsiaTheme="minorEastAsia" w:cs="Times New Roman"/>
                <w:b/>
                <w:noProof/>
                <w:szCs w:val="26"/>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31750</wp:posOffset>
                      </wp:positionV>
                      <wp:extent cx="1152525" cy="333375"/>
                      <wp:effectExtent l="0" t="0" r="28575" b="2857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2525"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76DD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5pt" to="85.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" strokecolor="black [3040]">
                      <o:lock v:ext="edit" shapetype="f"/>
                    </v:line>
                  </w:pict>
                </mc:Fallback>
              </mc:AlternateContent>
            </w:r>
            <w:r w:rsidR="00B34868" w:rsidRPr="004D51AA">
              <w:rPr>
                <w:rFonts w:ascii="Times New Roman" w:eastAsiaTheme="minorEastAsia" w:hAnsi="Times New Roman" w:cs="Times New Roman"/>
                <w:b/>
                <w:sz w:val="26"/>
                <w:szCs w:val="26"/>
                <w:lang w:val="en-US" w:eastAsia="vi-VN"/>
              </w:rPr>
              <w:t>Khối</w:t>
            </w:r>
          </w:p>
        </w:tc>
        <w:tc>
          <w:tcPr>
            <w:tcW w:w="1848" w:type="dxa"/>
            <w:vMerge w:val="restart"/>
            <w:vAlign w:val="center"/>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Khối 6</w:t>
            </w:r>
          </w:p>
        </w:tc>
        <w:tc>
          <w:tcPr>
            <w:tcW w:w="1848" w:type="dxa"/>
            <w:vMerge w:val="restart"/>
            <w:vAlign w:val="center"/>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Khối 7</w:t>
            </w:r>
          </w:p>
        </w:tc>
        <w:tc>
          <w:tcPr>
            <w:tcW w:w="1849" w:type="dxa"/>
            <w:vMerge w:val="restart"/>
            <w:vAlign w:val="center"/>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Khối 8</w:t>
            </w:r>
          </w:p>
        </w:tc>
        <w:tc>
          <w:tcPr>
            <w:tcW w:w="1849" w:type="dxa"/>
            <w:vMerge w:val="restart"/>
            <w:vAlign w:val="center"/>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Khối 9</w:t>
            </w:r>
          </w:p>
        </w:tc>
      </w:tr>
      <w:tr w:rsidR="00B34868" w:rsidRPr="004D51AA" w:rsidTr="00B34868">
        <w:tc>
          <w:tcPr>
            <w:tcW w:w="1848" w:type="dxa"/>
            <w:tcBorders>
              <w:top w:val="nil"/>
            </w:tcBorders>
          </w:tcPr>
          <w:p w:rsidR="00B34868" w:rsidRPr="004D51AA" w:rsidRDefault="00B34868" w:rsidP="005762B7">
            <w:pPr>
              <w:rPr>
                <w:rFonts w:ascii="Times New Roman" w:eastAsiaTheme="minorEastAsia" w:hAnsi="Times New Roman" w:cs="Times New Roman"/>
                <w:b/>
                <w:sz w:val="26"/>
                <w:szCs w:val="26"/>
                <w:lang w:val="en-US" w:eastAsia="vi-VN"/>
              </w:rPr>
            </w:pPr>
            <w:r w:rsidRPr="004D51AA">
              <w:rPr>
                <w:rFonts w:ascii="Times New Roman" w:eastAsiaTheme="minorEastAsia" w:hAnsi="Times New Roman" w:cs="Times New Roman"/>
                <w:b/>
                <w:sz w:val="26"/>
                <w:szCs w:val="26"/>
                <w:lang w:val="en-US" w:eastAsia="vi-VN"/>
              </w:rPr>
              <w:t>Xếp</w:t>
            </w:r>
            <w:r w:rsidR="00120073" w:rsidRPr="004D51AA">
              <w:rPr>
                <w:rFonts w:ascii="Times New Roman" w:eastAsiaTheme="minorEastAsia" w:hAnsi="Times New Roman" w:cs="Times New Roman"/>
                <w:b/>
                <w:sz w:val="26"/>
                <w:szCs w:val="26"/>
                <w:lang w:val="en-US" w:eastAsia="vi-VN"/>
              </w:rPr>
              <w:t xml:space="preserve"> </w:t>
            </w:r>
            <w:r w:rsidRPr="004D51AA">
              <w:rPr>
                <w:rFonts w:ascii="Times New Roman" w:eastAsiaTheme="minorEastAsia" w:hAnsi="Times New Roman" w:cs="Times New Roman"/>
                <w:b/>
                <w:sz w:val="26"/>
                <w:szCs w:val="26"/>
                <w:lang w:val="en-US" w:eastAsia="vi-VN"/>
              </w:rPr>
              <w:t>loại</w:t>
            </w:r>
          </w:p>
        </w:tc>
        <w:tc>
          <w:tcPr>
            <w:tcW w:w="1848" w:type="dxa"/>
            <w:vMerge/>
          </w:tcPr>
          <w:p w:rsidR="00B34868" w:rsidRPr="004D51AA" w:rsidRDefault="00B34868" w:rsidP="005762B7">
            <w:pPr>
              <w:jc w:val="center"/>
              <w:rPr>
                <w:rFonts w:ascii="Times New Roman" w:eastAsiaTheme="minorEastAsia" w:hAnsi="Times New Roman" w:cs="Times New Roman"/>
                <w:b/>
                <w:sz w:val="26"/>
                <w:szCs w:val="26"/>
                <w:lang w:val="en-US" w:eastAsia="vi-VN"/>
              </w:rPr>
            </w:pPr>
          </w:p>
        </w:tc>
        <w:tc>
          <w:tcPr>
            <w:tcW w:w="1848" w:type="dxa"/>
            <w:vMerge/>
          </w:tcPr>
          <w:p w:rsidR="00B34868" w:rsidRPr="004D51AA" w:rsidRDefault="00B34868" w:rsidP="005762B7">
            <w:pPr>
              <w:jc w:val="center"/>
              <w:rPr>
                <w:rFonts w:ascii="Times New Roman" w:eastAsiaTheme="minorEastAsia" w:hAnsi="Times New Roman" w:cs="Times New Roman"/>
                <w:b/>
                <w:sz w:val="26"/>
                <w:szCs w:val="26"/>
                <w:lang w:val="en-US" w:eastAsia="vi-VN"/>
              </w:rPr>
            </w:pPr>
          </w:p>
        </w:tc>
        <w:tc>
          <w:tcPr>
            <w:tcW w:w="1849" w:type="dxa"/>
            <w:vMerge/>
          </w:tcPr>
          <w:p w:rsidR="00B34868" w:rsidRPr="004D51AA" w:rsidRDefault="00B34868" w:rsidP="005762B7">
            <w:pPr>
              <w:jc w:val="center"/>
              <w:rPr>
                <w:rFonts w:ascii="Times New Roman" w:eastAsiaTheme="minorEastAsia" w:hAnsi="Times New Roman" w:cs="Times New Roman"/>
                <w:b/>
                <w:sz w:val="26"/>
                <w:szCs w:val="26"/>
                <w:lang w:val="en-US" w:eastAsia="vi-VN"/>
              </w:rPr>
            </w:pPr>
          </w:p>
        </w:tc>
        <w:tc>
          <w:tcPr>
            <w:tcW w:w="1849" w:type="dxa"/>
            <w:vMerge/>
          </w:tcPr>
          <w:p w:rsidR="00B34868" w:rsidRPr="004D51AA" w:rsidRDefault="00B34868" w:rsidP="005762B7">
            <w:pPr>
              <w:jc w:val="center"/>
              <w:rPr>
                <w:rFonts w:ascii="Times New Roman" w:eastAsiaTheme="minorEastAsia" w:hAnsi="Times New Roman" w:cs="Times New Roman"/>
                <w:b/>
                <w:sz w:val="26"/>
                <w:szCs w:val="26"/>
                <w:lang w:val="en-US" w:eastAsia="vi-VN"/>
              </w:rPr>
            </w:pPr>
          </w:p>
        </w:tc>
      </w:tr>
      <w:tr w:rsidR="00B34868" w:rsidRPr="004D51AA" w:rsidTr="00B34868">
        <w:tc>
          <w:tcPr>
            <w:tcW w:w="1848"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Giỏi</w:t>
            </w:r>
          </w:p>
        </w:tc>
        <w:tc>
          <w:tcPr>
            <w:tcW w:w="1848"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409</w:t>
            </w:r>
          </w:p>
        </w:tc>
        <w:tc>
          <w:tcPr>
            <w:tcW w:w="1848"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300</w:t>
            </w:r>
          </w:p>
        </w:tc>
        <w:tc>
          <w:tcPr>
            <w:tcW w:w="1849"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385</w:t>
            </w:r>
          </w:p>
        </w:tc>
        <w:tc>
          <w:tcPr>
            <w:tcW w:w="1849"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350</w:t>
            </w:r>
          </w:p>
        </w:tc>
      </w:tr>
      <w:tr w:rsidR="00B34868" w:rsidRPr="004D51AA" w:rsidTr="00B34868">
        <w:tc>
          <w:tcPr>
            <w:tcW w:w="1848"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Khá</w:t>
            </w:r>
          </w:p>
        </w:tc>
        <w:tc>
          <w:tcPr>
            <w:tcW w:w="1848"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578</w:t>
            </w:r>
          </w:p>
        </w:tc>
        <w:tc>
          <w:tcPr>
            <w:tcW w:w="1848"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417</w:t>
            </w:r>
          </w:p>
        </w:tc>
        <w:tc>
          <w:tcPr>
            <w:tcW w:w="1849"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608</w:t>
            </w:r>
          </w:p>
        </w:tc>
        <w:tc>
          <w:tcPr>
            <w:tcW w:w="1849"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623</w:t>
            </w:r>
          </w:p>
        </w:tc>
      </w:tr>
      <w:tr w:rsidR="00B34868" w:rsidRPr="004D51AA" w:rsidTr="00B34868">
        <w:tc>
          <w:tcPr>
            <w:tcW w:w="1848"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Trungbình</w:t>
            </w:r>
          </w:p>
        </w:tc>
        <w:tc>
          <w:tcPr>
            <w:tcW w:w="1848"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153</w:t>
            </w:r>
          </w:p>
        </w:tc>
        <w:tc>
          <w:tcPr>
            <w:tcW w:w="1848"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215</w:t>
            </w:r>
          </w:p>
        </w:tc>
        <w:tc>
          <w:tcPr>
            <w:tcW w:w="1849"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217</w:t>
            </w:r>
          </w:p>
        </w:tc>
        <w:tc>
          <w:tcPr>
            <w:tcW w:w="1849"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255</w:t>
            </w:r>
          </w:p>
        </w:tc>
      </w:tr>
      <w:tr w:rsidR="00B34868" w:rsidRPr="004D51AA" w:rsidTr="00B34868">
        <w:tc>
          <w:tcPr>
            <w:tcW w:w="1848"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Yếu</w:t>
            </w:r>
          </w:p>
        </w:tc>
        <w:tc>
          <w:tcPr>
            <w:tcW w:w="1848"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16</w:t>
            </w:r>
          </w:p>
        </w:tc>
        <w:tc>
          <w:tcPr>
            <w:tcW w:w="1848"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15</w:t>
            </w:r>
          </w:p>
        </w:tc>
        <w:tc>
          <w:tcPr>
            <w:tcW w:w="1849"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20</w:t>
            </w:r>
          </w:p>
        </w:tc>
        <w:tc>
          <w:tcPr>
            <w:tcW w:w="1849" w:type="dxa"/>
          </w:tcPr>
          <w:p w:rsidR="00B34868" w:rsidRPr="004D51AA" w:rsidRDefault="00B34868" w:rsidP="005762B7">
            <w:pPr>
              <w:jc w:val="center"/>
              <w:rPr>
                <w:rFonts w:ascii="Times New Roman" w:eastAsiaTheme="minorEastAsia" w:hAnsi="Times New Roman" w:cs="Times New Roman"/>
                <w:sz w:val="26"/>
                <w:szCs w:val="26"/>
                <w:lang w:val="en-US" w:eastAsia="vi-VN"/>
              </w:rPr>
            </w:pPr>
            <w:r w:rsidRPr="004D51AA">
              <w:rPr>
                <w:rFonts w:ascii="Times New Roman" w:eastAsiaTheme="minorEastAsia" w:hAnsi="Times New Roman" w:cs="Times New Roman"/>
                <w:sz w:val="26"/>
                <w:szCs w:val="26"/>
                <w:lang w:val="en-US" w:eastAsia="vi-VN"/>
              </w:rPr>
              <w:t>23</w:t>
            </w:r>
          </w:p>
        </w:tc>
      </w:tr>
    </w:tbl>
    <w:p w:rsidR="00B34868" w:rsidRPr="004D51AA" w:rsidRDefault="00B34868" w:rsidP="005762B7">
      <w:pPr>
        <w:spacing w:after="0"/>
        <w:ind w:left="360"/>
        <w:jc w:val="both"/>
        <w:rPr>
          <w:rFonts w:eastAsiaTheme="minorEastAsia" w:cs="Times New Roman"/>
          <w:szCs w:val="26"/>
          <w:lang w:eastAsia="vi-VN"/>
        </w:rPr>
      </w:pPr>
    </w:p>
    <w:p w:rsidR="00B34868" w:rsidRPr="004D51AA" w:rsidRDefault="00120073" w:rsidP="000E28D9">
      <w:pPr>
        <w:pStyle w:val="ListParagraph"/>
        <w:spacing w:line="276" w:lineRule="auto"/>
        <w:ind w:left="0" w:firstLine="720"/>
        <w:jc w:val="both"/>
        <w:rPr>
          <w:rFonts w:eastAsiaTheme="minorEastAsia"/>
          <w:sz w:val="26"/>
          <w:szCs w:val="26"/>
          <w:lang w:val="en-US" w:eastAsia="vi-VN"/>
        </w:rPr>
      </w:pPr>
      <w:r w:rsidRPr="004D51AA">
        <w:rPr>
          <w:rFonts w:eastAsiaTheme="minorEastAsia"/>
          <w:sz w:val="26"/>
          <w:szCs w:val="26"/>
          <w:lang w:val="en-US" w:eastAsia="vi-VN"/>
        </w:rPr>
        <w:t xml:space="preserve">a) </w:t>
      </w:r>
      <w:r w:rsidR="00B34868" w:rsidRPr="004D51AA">
        <w:rPr>
          <w:rFonts w:eastAsiaTheme="minorEastAsia"/>
          <w:sz w:val="26"/>
          <w:szCs w:val="26"/>
          <w:lang w:val="en-US" w:eastAsia="vi-VN"/>
        </w:rPr>
        <w:t>Số học sinh giỏi ở khối 6 nhiều hơn số học sinh giỏi ở khối 9 là bao nhiêu học</w:t>
      </w:r>
      <w:r w:rsidR="005C2D87">
        <w:rPr>
          <w:rFonts w:eastAsiaTheme="minorEastAsia"/>
          <w:sz w:val="26"/>
          <w:szCs w:val="26"/>
          <w:lang w:val="en-US" w:eastAsia="vi-VN"/>
        </w:rPr>
        <w:t xml:space="preserve"> </w:t>
      </w:r>
      <w:r w:rsidR="00B34868" w:rsidRPr="004D51AA">
        <w:rPr>
          <w:rFonts w:eastAsiaTheme="minorEastAsia"/>
          <w:sz w:val="26"/>
          <w:szCs w:val="26"/>
          <w:lang w:val="en-US" w:eastAsia="vi-VN"/>
        </w:rPr>
        <w:t>sinh</w:t>
      </w:r>
      <w:r w:rsidR="00540E6C" w:rsidRPr="004D51AA">
        <w:rPr>
          <w:rFonts w:eastAsiaTheme="minorEastAsia"/>
          <w:sz w:val="26"/>
          <w:szCs w:val="26"/>
          <w:lang w:val="en-US" w:eastAsia="vi-VN"/>
        </w:rPr>
        <w:t xml:space="preserve"> </w:t>
      </w:r>
      <w:r w:rsidR="00B34868" w:rsidRPr="004D51AA">
        <w:rPr>
          <w:rFonts w:eastAsiaTheme="minorEastAsia"/>
          <w:sz w:val="26"/>
          <w:szCs w:val="26"/>
          <w:lang w:val="en-US" w:eastAsia="vi-VN"/>
        </w:rPr>
        <w:t>?</w:t>
      </w:r>
    </w:p>
    <w:p w:rsidR="00B34868" w:rsidRPr="004D51AA" w:rsidRDefault="00B6043C" w:rsidP="000E28D9">
      <w:pPr>
        <w:pStyle w:val="ListParagraph"/>
        <w:spacing w:line="276" w:lineRule="auto"/>
        <w:ind w:left="0" w:firstLine="720"/>
        <w:rPr>
          <w:rFonts w:eastAsiaTheme="minorEastAsia"/>
          <w:sz w:val="26"/>
          <w:szCs w:val="26"/>
          <w:lang w:val="en-US" w:eastAsia="vi-VN"/>
        </w:rPr>
      </w:pPr>
      <w:r>
        <w:rPr>
          <w:noProof/>
          <w:sz w:val="26"/>
          <w:szCs w:val="26"/>
          <w:lang w:val="en-US"/>
        </w:rPr>
        <w:drawing>
          <wp:anchor distT="0" distB="0" distL="114300" distR="114300" simplePos="0" relativeHeight="251673600" behindDoc="1" locked="0" layoutInCell="1" allowOverlap="1" wp14:anchorId="155A3362" wp14:editId="4071FB76">
            <wp:simplePos x="0" y="0"/>
            <wp:positionH relativeFrom="page">
              <wp:posOffset>4953000</wp:posOffset>
            </wp:positionH>
            <wp:positionV relativeFrom="paragraph">
              <wp:posOffset>104775</wp:posOffset>
            </wp:positionV>
            <wp:extent cx="2439670" cy="14636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9670" cy="1463675"/>
                    </a:xfrm>
                    <a:prstGeom prst="rect">
                      <a:avLst/>
                    </a:prstGeom>
                    <a:noFill/>
                    <a:ln>
                      <a:noFill/>
                    </a:ln>
                  </pic:spPr>
                </pic:pic>
              </a:graphicData>
            </a:graphic>
            <wp14:sizeRelH relativeFrom="page">
              <wp14:pctWidth>0</wp14:pctWidth>
            </wp14:sizeRelH>
            <wp14:sizeRelV relativeFrom="page">
              <wp14:pctHeight>0</wp14:pctHeight>
            </wp14:sizeRelV>
          </wp:anchor>
        </w:drawing>
      </w:r>
      <w:r w:rsidR="00120073" w:rsidRPr="004D51AA">
        <w:rPr>
          <w:rFonts w:eastAsiaTheme="minorEastAsia"/>
          <w:sz w:val="26"/>
          <w:szCs w:val="26"/>
          <w:lang w:val="en-US" w:eastAsia="vi-VN"/>
        </w:rPr>
        <w:t xml:space="preserve">b) </w:t>
      </w:r>
      <w:r w:rsidR="00B34868" w:rsidRPr="004D51AA">
        <w:rPr>
          <w:rFonts w:eastAsiaTheme="minorEastAsia"/>
          <w:sz w:val="26"/>
          <w:szCs w:val="26"/>
          <w:lang w:val="en-US" w:eastAsia="vi-VN"/>
        </w:rPr>
        <w:t>Tỉ lệ số học sinh yếu ở khối nào là thấp nh</w:t>
      </w:r>
      <w:r w:rsidR="00F614BA" w:rsidRPr="004D51AA">
        <w:rPr>
          <w:rFonts w:eastAsiaTheme="minorEastAsia"/>
          <w:sz w:val="26"/>
          <w:szCs w:val="26"/>
          <w:lang w:val="en-US" w:eastAsia="vi-VN"/>
        </w:rPr>
        <w:t>ất</w:t>
      </w:r>
      <w:r w:rsidR="00540E6C" w:rsidRPr="004D51AA">
        <w:rPr>
          <w:rFonts w:eastAsiaTheme="minorEastAsia"/>
          <w:sz w:val="26"/>
          <w:szCs w:val="26"/>
          <w:lang w:val="en-US" w:eastAsia="vi-VN"/>
        </w:rPr>
        <w:t xml:space="preserve"> </w:t>
      </w:r>
      <w:r w:rsidR="00B34868" w:rsidRPr="004D51AA">
        <w:rPr>
          <w:rFonts w:eastAsiaTheme="minorEastAsia"/>
          <w:sz w:val="26"/>
          <w:szCs w:val="26"/>
          <w:lang w:val="en-US" w:eastAsia="vi-VN"/>
        </w:rPr>
        <w:t>?</w:t>
      </w:r>
      <w:r w:rsidRPr="00B6043C">
        <w:rPr>
          <w:noProof/>
          <w:sz w:val="26"/>
          <w:szCs w:val="26"/>
        </w:rPr>
        <w:t xml:space="preserve"> </w:t>
      </w:r>
    </w:p>
    <w:p w:rsidR="001F0DA0" w:rsidRDefault="001F0DA0" w:rsidP="005762B7">
      <w:pPr>
        <w:spacing w:after="0"/>
        <w:rPr>
          <w:rFonts w:cs="Times New Roman"/>
          <w:b/>
          <w:szCs w:val="26"/>
        </w:rPr>
      </w:pPr>
    </w:p>
    <w:p w:rsidR="00B6043C" w:rsidRPr="007B7BAB" w:rsidRDefault="00DD490D" w:rsidP="00B6043C">
      <w:pPr>
        <w:jc w:val="both"/>
        <w:rPr>
          <w:rFonts w:eastAsia="Calibri" w:cs="Times New Roman"/>
          <w:szCs w:val="26"/>
        </w:rPr>
      </w:pPr>
      <w:r w:rsidRPr="004D51AA">
        <w:rPr>
          <w:rFonts w:cs="Times New Roman"/>
          <w:b/>
          <w:szCs w:val="26"/>
        </w:rPr>
        <w:t>Bài</w:t>
      </w:r>
      <w:r w:rsidRPr="004D51AA">
        <w:rPr>
          <w:rFonts w:cs="Times New Roman"/>
          <w:szCs w:val="26"/>
        </w:rPr>
        <w:t xml:space="preserve"> </w:t>
      </w:r>
      <w:r w:rsidR="00120073" w:rsidRPr="004D51AA">
        <w:rPr>
          <w:rFonts w:cs="Times New Roman"/>
          <w:b/>
          <w:szCs w:val="26"/>
        </w:rPr>
        <w:t>4</w:t>
      </w:r>
      <w:r w:rsidR="00342E65" w:rsidRPr="00342E65">
        <w:rPr>
          <w:rFonts w:cs="Times New Roman"/>
          <w:b/>
          <w:szCs w:val="26"/>
        </w:rPr>
        <w:t>.</w:t>
      </w:r>
      <w:r w:rsidRPr="004D51AA">
        <w:rPr>
          <w:rFonts w:cs="Times New Roman"/>
          <w:szCs w:val="26"/>
        </w:rPr>
        <w:t xml:space="preserve"> </w:t>
      </w:r>
      <w:r w:rsidR="000E28D9" w:rsidRPr="0002679C">
        <w:rPr>
          <w:rFonts w:cs="Times New Roman"/>
          <w:b/>
          <w:szCs w:val="26"/>
        </w:rPr>
        <w:t>(</w:t>
      </w:r>
      <w:r w:rsidR="000E28D9">
        <w:rPr>
          <w:rFonts w:cs="Times New Roman"/>
          <w:b/>
          <w:szCs w:val="26"/>
        </w:rPr>
        <w:t>1</w:t>
      </w:r>
      <w:r w:rsidR="000E28D9" w:rsidRPr="0002679C">
        <w:rPr>
          <w:rFonts w:cs="Times New Roman"/>
          <w:b/>
          <w:szCs w:val="26"/>
        </w:rPr>
        <w:t>,0 điểm)</w:t>
      </w:r>
      <w:r w:rsidR="000E28D9">
        <w:rPr>
          <w:rFonts w:cs="Times New Roman"/>
          <w:b/>
          <w:szCs w:val="26"/>
        </w:rPr>
        <w:t xml:space="preserve"> </w:t>
      </w:r>
      <w:r w:rsidR="00B6043C" w:rsidRPr="007B7BAB">
        <w:rPr>
          <w:rFonts w:eastAsia="Calibri" w:cs="Times New Roman"/>
          <w:szCs w:val="26"/>
        </w:rPr>
        <w:t>Một hồ bơi có dạng là một lăng trụ đứng tứ giác với đáy là hình thang vuông (mặt bên (1) của hồ bơi là 1 đáy của lăng trụ) và các kích thước như đã cho (xem hình vẽ). Biết rằng người ta dùng một máy bơm với lưu lượng là 42 m</w:t>
      </w:r>
      <w:r w:rsidR="00B6043C" w:rsidRPr="007B7BAB">
        <w:rPr>
          <w:rFonts w:eastAsia="Calibri" w:cs="Times New Roman"/>
          <w:szCs w:val="26"/>
          <w:vertAlign w:val="superscript"/>
        </w:rPr>
        <w:t>3</w:t>
      </w:r>
      <w:r w:rsidR="00B6043C" w:rsidRPr="007B7BAB">
        <w:rPr>
          <w:rFonts w:eastAsia="Calibri" w:cs="Times New Roman"/>
          <w:szCs w:val="26"/>
        </w:rPr>
        <w:t>/phút và sẽ bơm đầy hồ mất 25 phút. Tính chiều dài của hồ.</w:t>
      </w:r>
    </w:p>
    <w:p w:rsidR="001F0DA0" w:rsidRPr="001F0DA0" w:rsidRDefault="00540E6C" w:rsidP="00B6043C">
      <w:pPr>
        <w:spacing w:after="0"/>
        <w:rPr>
          <w:rFonts w:cs="Times New Roman"/>
          <w:b/>
          <w:szCs w:val="26"/>
        </w:rPr>
      </w:pPr>
      <w:r w:rsidRPr="004D51AA">
        <w:rPr>
          <w:rFonts w:cs="Times New Roman"/>
          <w:b/>
          <w:szCs w:val="26"/>
        </w:rPr>
        <w:t>Bài</w:t>
      </w:r>
      <w:r w:rsidR="000E28D9">
        <w:rPr>
          <w:rFonts w:cs="Times New Roman"/>
          <w:szCs w:val="26"/>
        </w:rPr>
        <w:t xml:space="preserve"> </w:t>
      </w:r>
      <w:r w:rsidRPr="004D51AA">
        <w:rPr>
          <w:rFonts w:cs="Times New Roman"/>
          <w:b/>
          <w:szCs w:val="26"/>
        </w:rPr>
        <w:t>5</w:t>
      </w:r>
      <w:r w:rsidR="00342E65" w:rsidRPr="00342E65">
        <w:rPr>
          <w:rFonts w:cs="Times New Roman"/>
          <w:b/>
          <w:szCs w:val="26"/>
        </w:rPr>
        <w:t>.</w:t>
      </w:r>
      <w:r w:rsidR="00C6652F">
        <w:rPr>
          <w:rFonts w:cs="Times New Roman"/>
          <w:b/>
          <w:szCs w:val="26"/>
        </w:rPr>
        <w:t xml:space="preserve"> </w:t>
      </w:r>
      <w:r w:rsidR="000E28D9" w:rsidRPr="0002679C">
        <w:rPr>
          <w:rFonts w:cs="Times New Roman"/>
          <w:b/>
          <w:szCs w:val="26"/>
        </w:rPr>
        <w:t>(</w:t>
      </w:r>
      <w:r w:rsidR="000E28D9">
        <w:rPr>
          <w:rFonts w:cs="Times New Roman"/>
          <w:b/>
          <w:szCs w:val="26"/>
        </w:rPr>
        <w:t>1</w:t>
      </w:r>
      <w:r w:rsidR="000E28D9" w:rsidRPr="0002679C">
        <w:rPr>
          <w:rFonts w:cs="Times New Roman"/>
          <w:b/>
          <w:szCs w:val="26"/>
        </w:rPr>
        <w:t>,0 điểm)</w:t>
      </w:r>
      <w:r w:rsidR="00C6652F">
        <w:rPr>
          <w:rFonts w:cs="Times New Roman"/>
          <w:b/>
          <w:szCs w:val="26"/>
        </w:rPr>
        <w:t xml:space="preserve"> </w:t>
      </w:r>
      <w:r w:rsidR="001F0DA0" w:rsidRPr="001F0DA0">
        <w:rPr>
          <w:rFonts w:cs="Times New Roman"/>
          <w:szCs w:val="26"/>
        </w:rPr>
        <w:t>Trong t</w:t>
      </w:r>
      <w:r w:rsidR="001F0DA0" w:rsidRPr="001F0DA0">
        <w:rPr>
          <w:szCs w:val="26"/>
          <w:lang w:val="pt-BR"/>
        </w:rPr>
        <w:t xml:space="preserve">háng </w:t>
      </w:r>
      <w:r w:rsidR="001F0DA0">
        <w:rPr>
          <w:szCs w:val="26"/>
          <w:lang w:val="pt-BR"/>
        </w:rPr>
        <w:t>4</w:t>
      </w:r>
      <w:r w:rsidR="001F0DA0" w:rsidRPr="001F0DA0">
        <w:rPr>
          <w:szCs w:val="26"/>
          <w:lang w:val="pt-BR"/>
        </w:rPr>
        <w:t xml:space="preserve">, nhà bạn Hùng đã dùng hết 165 </w:t>
      </w:r>
      <w:r w:rsidR="001F0DA0" w:rsidRPr="001F0DA0">
        <w:rPr>
          <w:szCs w:val="26"/>
        </w:rPr>
        <w:t>kWh</w:t>
      </w:r>
      <w:r w:rsidR="001F0DA0" w:rsidRPr="001F0DA0">
        <w:rPr>
          <w:szCs w:val="26"/>
          <w:lang w:val="pt-BR"/>
        </w:rPr>
        <w:t xml:space="preserve"> điện và phải trả </w:t>
      </w:r>
      <w:r w:rsidR="001F0DA0" w:rsidRPr="001F0DA0">
        <w:rPr>
          <w:szCs w:val="26"/>
          <w:lang w:val="pt-BR"/>
        </w:rPr>
        <w:br/>
        <w:t>306 042 đồng.</w:t>
      </w:r>
      <w:r w:rsidR="001F0DA0" w:rsidRPr="001F0DA0">
        <w:rPr>
          <w:rFonts w:cs="Times New Roman"/>
          <w:b/>
          <w:szCs w:val="26"/>
        </w:rPr>
        <w:t xml:space="preserve"> </w:t>
      </w:r>
      <w:r w:rsidR="001F0DA0" w:rsidRPr="001F0DA0">
        <w:rPr>
          <w:rFonts w:cs="Times New Roman"/>
          <w:szCs w:val="26"/>
        </w:rPr>
        <w:t>Biết</w:t>
      </w:r>
      <w:r w:rsidR="001F0DA0" w:rsidRPr="001F0DA0">
        <w:rPr>
          <w:rFonts w:cs="Times New Roman"/>
          <w:b/>
          <w:szCs w:val="26"/>
        </w:rPr>
        <w:t xml:space="preserve"> </w:t>
      </w:r>
      <w:r w:rsidR="001F0DA0" w:rsidRPr="001F0DA0">
        <w:rPr>
          <w:szCs w:val="26"/>
          <w:lang w:val="pt-BR"/>
        </w:rPr>
        <w:t xml:space="preserve">giá điện sinh hoạt tính theo kiểu lũy tiến, nghĩa là nếu người sử dụng càng dùng nhiều điện thì giá mỗi </w:t>
      </w:r>
      <w:r w:rsidR="001F0DA0" w:rsidRPr="001F0DA0">
        <w:rPr>
          <w:szCs w:val="26"/>
        </w:rPr>
        <w:t>kWh</w:t>
      </w:r>
      <w:r w:rsidR="001F0DA0" w:rsidRPr="001F0DA0">
        <w:rPr>
          <w:szCs w:val="26"/>
          <w:lang w:val="pt-BR"/>
        </w:rPr>
        <w:t xml:space="preserve"> càng tăng lên theo các mức sau </w:t>
      </w:r>
      <w:r w:rsidR="001F0DA0" w:rsidRPr="001F0DA0">
        <w:rPr>
          <w:i/>
          <w:szCs w:val="26"/>
          <w:lang w:val="pt-BR"/>
        </w:rPr>
        <w:t>(chưa tính thuế VAT)</w:t>
      </w:r>
      <w:r w:rsidR="001F0DA0" w:rsidRPr="001F0DA0">
        <w:rPr>
          <w:szCs w:val="26"/>
          <w:lang w:val="pt-BR"/>
        </w:rPr>
        <w:t>:</w:t>
      </w:r>
    </w:p>
    <w:p w:rsidR="001F0DA0" w:rsidRPr="001F0DA0" w:rsidRDefault="001F0DA0" w:rsidP="001F0DA0">
      <w:pPr>
        <w:spacing w:after="0" w:line="240" w:lineRule="auto"/>
        <w:ind w:right="-121" w:firstLine="180"/>
        <w:jc w:val="both"/>
        <w:rPr>
          <w:szCs w:val="26"/>
          <w:lang w:val="pt-BR"/>
        </w:rPr>
      </w:pPr>
      <w:r w:rsidRPr="001F0DA0">
        <w:rPr>
          <w:szCs w:val="26"/>
          <w:lang w:val="pt-BR"/>
        </w:rPr>
        <w:t xml:space="preserve">Mức 1: Tính cho 50 </w:t>
      </w:r>
      <w:r w:rsidRPr="001F0DA0">
        <w:rPr>
          <w:szCs w:val="26"/>
        </w:rPr>
        <w:t>kWh</w:t>
      </w:r>
      <w:r w:rsidRPr="001F0DA0">
        <w:rPr>
          <w:szCs w:val="26"/>
          <w:lang w:val="pt-BR"/>
        </w:rPr>
        <w:t xml:space="preserve"> đầu tiên. </w:t>
      </w:r>
    </w:p>
    <w:p w:rsidR="001F0DA0" w:rsidRPr="001F0DA0" w:rsidRDefault="001F0DA0" w:rsidP="001F0DA0">
      <w:pPr>
        <w:spacing w:after="0" w:line="240" w:lineRule="auto"/>
        <w:ind w:right="-121" w:firstLine="180"/>
        <w:jc w:val="both"/>
        <w:rPr>
          <w:szCs w:val="26"/>
          <w:lang w:val="pt-BR"/>
        </w:rPr>
      </w:pPr>
      <w:r w:rsidRPr="001F0DA0">
        <w:rPr>
          <w:szCs w:val="26"/>
          <w:lang w:val="pt-BR"/>
        </w:rPr>
        <w:t xml:space="preserve">Mức 2: Tính cho </w:t>
      </w:r>
      <w:r w:rsidRPr="001F0DA0">
        <w:rPr>
          <w:szCs w:val="26"/>
        </w:rPr>
        <w:t>kWh</w:t>
      </w:r>
      <w:r w:rsidRPr="001F0DA0">
        <w:rPr>
          <w:szCs w:val="26"/>
          <w:lang w:val="pt-BR"/>
        </w:rPr>
        <w:t xml:space="preserve"> thứ 51 đến 100 (50 </w:t>
      </w:r>
      <w:r w:rsidRPr="001F0DA0">
        <w:rPr>
          <w:szCs w:val="26"/>
        </w:rPr>
        <w:t>kWh)</w:t>
      </w:r>
      <w:r w:rsidRPr="001F0DA0">
        <w:rPr>
          <w:szCs w:val="26"/>
          <w:lang w:val="pt-BR"/>
        </w:rPr>
        <w:t xml:space="preserve">, mỗi </w:t>
      </w:r>
      <w:r w:rsidRPr="001F0DA0">
        <w:rPr>
          <w:szCs w:val="26"/>
        </w:rPr>
        <w:t>kWh</w:t>
      </w:r>
      <w:r w:rsidRPr="001F0DA0">
        <w:rPr>
          <w:szCs w:val="26"/>
          <w:lang w:val="pt-BR"/>
        </w:rPr>
        <w:t xml:space="preserve"> nhiều hơn 51 đồng so với mức 1.</w:t>
      </w:r>
    </w:p>
    <w:p w:rsidR="001F0DA0" w:rsidRPr="001F0DA0" w:rsidRDefault="001F0DA0" w:rsidP="001F0DA0">
      <w:pPr>
        <w:spacing w:after="0" w:line="240" w:lineRule="auto"/>
        <w:ind w:right="-121" w:firstLine="180"/>
        <w:jc w:val="both"/>
        <w:rPr>
          <w:szCs w:val="26"/>
          <w:lang w:val="pt-BR"/>
        </w:rPr>
      </w:pPr>
      <w:r w:rsidRPr="001F0DA0">
        <w:rPr>
          <w:szCs w:val="26"/>
          <w:lang w:val="pt-BR"/>
        </w:rPr>
        <w:t xml:space="preserve">Mức 3: Tính cho </w:t>
      </w:r>
      <w:r w:rsidRPr="001F0DA0">
        <w:rPr>
          <w:szCs w:val="26"/>
        </w:rPr>
        <w:t>kWh</w:t>
      </w:r>
      <w:r w:rsidRPr="001F0DA0">
        <w:rPr>
          <w:szCs w:val="26"/>
          <w:lang w:val="pt-BR"/>
        </w:rPr>
        <w:t xml:space="preserve"> thứ 101 đến 200 (100 </w:t>
      </w:r>
      <w:r w:rsidRPr="001F0DA0">
        <w:rPr>
          <w:szCs w:val="26"/>
        </w:rPr>
        <w:t>kWh)</w:t>
      </w:r>
      <w:r w:rsidRPr="001F0DA0">
        <w:rPr>
          <w:szCs w:val="26"/>
          <w:lang w:val="pt-BR"/>
        </w:rPr>
        <w:t xml:space="preserve">, mỗi </w:t>
      </w:r>
      <w:r w:rsidRPr="001F0DA0">
        <w:rPr>
          <w:szCs w:val="26"/>
        </w:rPr>
        <w:t>kWh</w:t>
      </w:r>
      <w:r w:rsidRPr="001F0DA0">
        <w:rPr>
          <w:szCs w:val="26"/>
          <w:lang w:val="pt-BR"/>
        </w:rPr>
        <w:t xml:space="preserve"> nhiều hơn 258 đồng so với mức 2.</w:t>
      </w:r>
    </w:p>
    <w:p w:rsidR="001F0DA0" w:rsidRPr="001F0DA0" w:rsidRDefault="001F0DA0" w:rsidP="001F0DA0">
      <w:pPr>
        <w:spacing w:after="0" w:line="240" w:lineRule="auto"/>
        <w:ind w:firstLine="180"/>
        <w:jc w:val="both"/>
        <w:rPr>
          <w:sz w:val="22"/>
          <w:szCs w:val="26"/>
          <w:lang w:val="pt-BR"/>
        </w:rPr>
      </w:pPr>
      <w:r w:rsidRPr="001F0DA0">
        <w:rPr>
          <w:sz w:val="22"/>
          <w:szCs w:val="26"/>
          <w:lang w:val="pt-BR"/>
        </w:rPr>
        <w:t>....</w:t>
      </w:r>
    </w:p>
    <w:p w:rsidR="001F0DA0" w:rsidRPr="001F0DA0" w:rsidRDefault="001F0DA0" w:rsidP="001F0DA0">
      <w:pPr>
        <w:spacing w:after="0" w:line="240" w:lineRule="auto"/>
        <w:ind w:firstLine="720"/>
        <w:jc w:val="both"/>
        <w:rPr>
          <w:szCs w:val="26"/>
          <w:lang w:val="pt-BR"/>
        </w:rPr>
      </w:pPr>
      <w:r w:rsidRPr="001F0DA0">
        <w:rPr>
          <w:szCs w:val="26"/>
          <w:lang w:val="pt-BR"/>
        </w:rPr>
        <w:t>Ngoài ra, người sử dụng còn phải trả thêm 10% thuế giá trị gia tăng (thuế VAT).</w:t>
      </w:r>
      <w:r w:rsidRPr="001F0DA0">
        <w:rPr>
          <w:szCs w:val="26"/>
          <w:lang w:val="pt-BR"/>
        </w:rPr>
        <w:br/>
        <w:t xml:space="preserve">Hỏi mỗi </w:t>
      </w:r>
      <w:r w:rsidRPr="001F0DA0">
        <w:rPr>
          <w:szCs w:val="26"/>
        </w:rPr>
        <w:t>kWh</w:t>
      </w:r>
      <w:r w:rsidRPr="001F0DA0">
        <w:rPr>
          <w:szCs w:val="26"/>
          <w:lang w:val="pt-BR"/>
        </w:rPr>
        <w:t xml:space="preserve"> điện ở mức 1 giá bao nhiêu tiền?</w:t>
      </w:r>
    </w:p>
    <w:p w:rsidR="00540E6C" w:rsidRDefault="00540E6C" w:rsidP="005E3EA2">
      <w:pPr>
        <w:spacing w:after="0" w:line="240" w:lineRule="auto"/>
        <w:jc w:val="both"/>
        <w:rPr>
          <w:rFonts w:cs="Times New Roman"/>
          <w:szCs w:val="26"/>
        </w:rPr>
      </w:pPr>
    </w:p>
    <w:p w:rsidR="001F0DA0" w:rsidRPr="004D51AA" w:rsidRDefault="001F0DA0" w:rsidP="005E3EA2">
      <w:pPr>
        <w:spacing w:after="0" w:line="240" w:lineRule="auto"/>
        <w:jc w:val="both"/>
        <w:rPr>
          <w:rFonts w:cs="Times New Roman"/>
          <w:szCs w:val="26"/>
        </w:rPr>
      </w:pPr>
    </w:p>
    <w:p w:rsidR="006B5860" w:rsidRPr="00391A46" w:rsidRDefault="006B5860" w:rsidP="006B5860">
      <w:pPr>
        <w:tabs>
          <w:tab w:val="left" w:pos="360"/>
        </w:tabs>
        <w:rPr>
          <w:rFonts w:cs="Times New Roman"/>
          <w:szCs w:val="26"/>
          <w:lang w:val="pt-BR"/>
        </w:rPr>
      </w:pPr>
      <w:r w:rsidRPr="00391A46">
        <w:rPr>
          <w:rFonts w:cs="Times New Roman"/>
          <w:noProof/>
          <w:szCs w:val="26"/>
        </w:rPr>
        <w:lastRenderedPageBreak/>
        <w:drawing>
          <wp:anchor distT="0" distB="0" distL="114300" distR="114300" simplePos="0" relativeHeight="251665408" behindDoc="0" locked="0" layoutInCell="1" allowOverlap="1" wp14:anchorId="27C223B5" wp14:editId="5DE0982A">
            <wp:simplePos x="0" y="0"/>
            <wp:positionH relativeFrom="column">
              <wp:posOffset>4295775</wp:posOffset>
            </wp:positionH>
            <wp:positionV relativeFrom="paragraph">
              <wp:posOffset>11430</wp:posOffset>
            </wp:positionV>
            <wp:extent cx="2324100" cy="148082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1480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0E6C" w:rsidRPr="004D51AA">
        <w:rPr>
          <w:rFonts w:cs="Times New Roman"/>
          <w:b/>
          <w:szCs w:val="26"/>
        </w:rPr>
        <w:t>Bài</w:t>
      </w:r>
      <w:r w:rsidR="00342E65">
        <w:rPr>
          <w:rFonts w:cs="Times New Roman"/>
          <w:szCs w:val="26"/>
        </w:rPr>
        <w:t xml:space="preserve"> 6</w:t>
      </w:r>
      <w:r w:rsidR="00342E65" w:rsidRPr="00342E65">
        <w:rPr>
          <w:rFonts w:cs="Times New Roman"/>
          <w:b/>
          <w:szCs w:val="26"/>
        </w:rPr>
        <w:t>.</w:t>
      </w:r>
      <w:r w:rsidR="00892EA4" w:rsidRPr="004D51AA">
        <w:rPr>
          <w:rFonts w:cs="Times New Roman"/>
          <w:szCs w:val="26"/>
        </w:rPr>
        <w:t xml:space="preserve"> </w:t>
      </w:r>
      <w:r w:rsidR="000E28D9" w:rsidRPr="0002679C">
        <w:rPr>
          <w:rFonts w:cs="Times New Roman"/>
          <w:b/>
          <w:szCs w:val="26"/>
        </w:rPr>
        <w:t>(</w:t>
      </w:r>
      <w:r w:rsidR="000E28D9">
        <w:rPr>
          <w:rFonts w:cs="Times New Roman"/>
          <w:b/>
          <w:szCs w:val="26"/>
        </w:rPr>
        <w:t>1</w:t>
      </w:r>
      <w:r w:rsidR="000E28D9" w:rsidRPr="0002679C">
        <w:rPr>
          <w:rFonts w:cs="Times New Roman"/>
          <w:b/>
          <w:szCs w:val="26"/>
        </w:rPr>
        <w:t>,0 điểm)</w:t>
      </w:r>
      <w:r w:rsidR="000E28D9">
        <w:rPr>
          <w:rFonts w:cs="Times New Roman"/>
          <w:b/>
          <w:szCs w:val="26"/>
        </w:rPr>
        <w:t xml:space="preserve"> </w:t>
      </w:r>
      <w:r w:rsidRPr="00391A46">
        <w:rPr>
          <w:rFonts w:cs="Times New Roman"/>
          <w:szCs w:val="26"/>
          <w:lang w:val="pt-BR"/>
        </w:rPr>
        <w:t xml:space="preserve">Để giúp xe lửa chuyển từ một đường ray này sang một đường ray theo hướng khác, người ta làm xen giữa một đoạn đường ray hình vòng cung. Biết chiều rộng của đường ray  là AB = 1,1 m và đoạn BC = 28,4 m . Hãy tính bán kính OA = R của đoạn đường ray hình vòng cung  </w:t>
      </w:r>
    </w:p>
    <w:p w:rsidR="00540E6C" w:rsidRPr="000E28D9" w:rsidRDefault="00540E6C" w:rsidP="000E28D9">
      <w:pPr>
        <w:spacing w:before="120"/>
        <w:jc w:val="both"/>
        <w:rPr>
          <w:szCs w:val="26"/>
          <w:lang w:val="pt-BR"/>
        </w:rPr>
      </w:pPr>
      <w:r w:rsidRPr="004D51AA">
        <w:rPr>
          <w:rFonts w:cs="Times New Roman"/>
          <w:b/>
          <w:szCs w:val="26"/>
        </w:rPr>
        <w:t>Bài 7</w:t>
      </w:r>
      <w:r w:rsidR="00342E65" w:rsidRPr="00342E65">
        <w:rPr>
          <w:rFonts w:cs="Times New Roman"/>
          <w:b/>
          <w:szCs w:val="26"/>
        </w:rPr>
        <w:t>.</w:t>
      </w:r>
      <w:r w:rsidRPr="004D51AA">
        <w:rPr>
          <w:rFonts w:cs="Times New Roman"/>
          <w:szCs w:val="26"/>
        </w:rPr>
        <w:t xml:space="preserve"> </w:t>
      </w:r>
      <w:r w:rsidR="000E28D9" w:rsidRPr="0002679C">
        <w:rPr>
          <w:rFonts w:cs="Times New Roman"/>
          <w:b/>
          <w:szCs w:val="26"/>
        </w:rPr>
        <w:t>(</w:t>
      </w:r>
      <w:r w:rsidR="000E28D9">
        <w:rPr>
          <w:rFonts w:cs="Times New Roman"/>
          <w:b/>
          <w:szCs w:val="26"/>
        </w:rPr>
        <w:t>1</w:t>
      </w:r>
      <w:r w:rsidR="000E28D9" w:rsidRPr="0002679C">
        <w:rPr>
          <w:rFonts w:cs="Times New Roman"/>
          <w:b/>
          <w:szCs w:val="26"/>
        </w:rPr>
        <w:t>,0 điểm)</w:t>
      </w:r>
      <w:r w:rsidR="000E28D9">
        <w:rPr>
          <w:rFonts w:cs="Times New Roman"/>
          <w:b/>
          <w:szCs w:val="26"/>
        </w:rPr>
        <w:t xml:space="preserve"> </w:t>
      </w:r>
      <w:r w:rsidR="002432A3" w:rsidRPr="002432A3">
        <w:rPr>
          <w:szCs w:val="26"/>
          <w:lang w:val="pt-BR"/>
        </w:rPr>
        <w:t xml:space="preserve">Theo quy định của cửa hàng xe máy, để hoàn thành chỉ tiêu trong một tháng, nhân viên phải bán được trung bình một chiếc xe máy một ngày. Nhân viên nào hoàn thành chỉ tiêu trong một tháng thì nhận được lương cơ bản là 7 000 000 đồng. Nếu trong tháng nhân viên nào bán vượt chỉ tiêu thì được hưởng thêm 10% số tiền lời của số xe máy bán vượt đó. Trong tháng 12, anh Trung bán được 45 chiếc xe máy, mỗi xe máy cửa hàng lời được 2 000 000 đồng. Tính tổng số tiền lương anh Trung nhận được của tháng 12. </w:t>
      </w:r>
    </w:p>
    <w:p w:rsidR="00E6643F" w:rsidRPr="00882E59" w:rsidRDefault="00540E6C" w:rsidP="006D5CFF">
      <w:pPr>
        <w:spacing w:after="0"/>
        <w:jc w:val="both"/>
        <w:rPr>
          <w:szCs w:val="26"/>
        </w:rPr>
      </w:pPr>
      <w:r w:rsidRPr="004D51AA">
        <w:rPr>
          <w:rFonts w:cs="Times New Roman"/>
          <w:b/>
          <w:szCs w:val="26"/>
        </w:rPr>
        <w:t>Bài 8</w:t>
      </w:r>
      <w:r w:rsidR="00342E65" w:rsidRPr="00342E65">
        <w:rPr>
          <w:rFonts w:cs="Times New Roman"/>
          <w:b/>
          <w:szCs w:val="26"/>
        </w:rPr>
        <w:t>.</w:t>
      </w:r>
      <w:r w:rsidRPr="004D51AA">
        <w:rPr>
          <w:rFonts w:cs="Times New Roman"/>
          <w:szCs w:val="26"/>
        </w:rPr>
        <w:t xml:space="preserve"> </w:t>
      </w:r>
      <w:r w:rsidR="000E28D9" w:rsidRPr="0002679C">
        <w:rPr>
          <w:rFonts w:cs="Times New Roman"/>
          <w:b/>
          <w:szCs w:val="26"/>
        </w:rPr>
        <w:t>(</w:t>
      </w:r>
      <w:r w:rsidR="000E28D9">
        <w:rPr>
          <w:rFonts w:cs="Times New Roman"/>
          <w:b/>
          <w:szCs w:val="26"/>
        </w:rPr>
        <w:t>3</w:t>
      </w:r>
      <w:r w:rsidR="000E28D9" w:rsidRPr="0002679C">
        <w:rPr>
          <w:rFonts w:cs="Times New Roman"/>
          <w:b/>
          <w:szCs w:val="26"/>
        </w:rPr>
        <w:t>,0 điểm)</w:t>
      </w:r>
      <w:r w:rsidR="00E6643F" w:rsidRPr="00882E59">
        <w:rPr>
          <w:szCs w:val="26"/>
        </w:rPr>
        <w:t>Cho đường tròn tâm O bán kính R và điểm A ở ngoài đường tròn. Từ A vẽ hai tiếp tuyến AB, AC của đường tròn (O ; R) (B, C là các tiếp điểm); vẽ đường kính CE của (O); OA cắt BC tại H</w:t>
      </w:r>
      <w:r w:rsidR="00E6643F">
        <w:rPr>
          <w:szCs w:val="26"/>
        </w:rPr>
        <w:t>;</w:t>
      </w:r>
      <w:r w:rsidR="00E6643F" w:rsidRPr="00E6643F">
        <w:rPr>
          <w:szCs w:val="26"/>
        </w:rPr>
        <w:t xml:space="preserve"> </w:t>
      </w:r>
      <w:r w:rsidR="00E6643F" w:rsidRPr="00882E59">
        <w:rPr>
          <w:szCs w:val="26"/>
        </w:rPr>
        <w:t>AE cắt (O) tại D (khác E), BD cắt OA tại M.</w:t>
      </w:r>
    </w:p>
    <w:p w:rsidR="00E6643F" w:rsidRPr="00882E59" w:rsidRDefault="00E6643F" w:rsidP="006D5CFF">
      <w:pPr>
        <w:spacing w:after="0"/>
        <w:ind w:left="1276" w:hanging="426"/>
        <w:jc w:val="both"/>
        <w:rPr>
          <w:szCs w:val="26"/>
        </w:rPr>
      </w:pPr>
      <w:r w:rsidRPr="00882E59">
        <w:rPr>
          <w:szCs w:val="26"/>
        </w:rPr>
        <w:t>a)</w:t>
      </w:r>
      <w:r>
        <w:rPr>
          <w:szCs w:val="26"/>
        </w:rPr>
        <w:tab/>
      </w:r>
      <w:r w:rsidRPr="00882E59">
        <w:rPr>
          <w:szCs w:val="26"/>
        </w:rPr>
        <w:t>Chứ</w:t>
      </w:r>
      <w:r>
        <w:rPr>
          <w:szCs w:val="26"/>
        </w:rPr>
        <w:t xml:space="preserve">ng minh  </w:t>
      </w:r>
      <w:r w:rsidRPr="00882E59">
        <w:rPr>
          <w:szCs w:val="26"/>
        </w:rPr>
        <w:t>BE song song vớ</w:t>
      </w:r>
      <w:r>
        <w:rPr>
          <w:szCs w:val="26"/>
        </w:rPr>
        <w:t>i OA và</w:t>
      </w:r>
      <w:r w:rsidRPr="00E6643F">
        <w:rPr>
          <w:szCs w:val="26"/>
        </w:rPr>
        <w:t xml:space="preserve"> </w:t>
      </w:r>
      <w:r w:rsidRPr="00882E59">
        <w:rPr>
          <w:position w:val="-4"/>
          <w:szCs w:val="26"/>
        </w:rPr>
        <w:object w:dxaOrig="1540" w:dyaOrig="360">
          <v:shape id="_x0000_i1029" type="#_x0000_t75" style="width:78pt;height:18pt" o:ole="">
            <v:imagedata r:id="rId16" o:title=""/>
          </v:shape>
          <o:OLEObject Type="Embed" ProgID="Equation.DSMT4" ShapeID="_x0000_i1029" DrawAspect="Content" ObjectID="_1607629145" r:id="rId17"/>
        </w:object>
      </w:r>
    </w:p>
    <w:p w:rsidR="00E6643F" w:rsidRPr="00882E59" w:rsidRDefault="00E6643F" w:rsidP="006D5CFF">
      <w:pPr>
        <w:spacing w:after="0"/>
        <w:ind w:left="1276" w:hanging="426"/>
        <w:jc w:val="both"/>
        <w:rPr>
          <w:szCs w:val="26"/>
        </w:rPr>
      </w:pPr>
      <w:r>
        <w:rPr>
          <w:szCs w:val="26"/>
        </w:rPr>
        <w:t>b)</w:t>
      </w:r>
      <w:r>
        <w:rPr>
          <w:szCs w:val="26"/>
        </w:rPr>
        <w:tab/>
      </w:r>
      <w:r w:rsidRPr="00882E59">
        <w:rPr>
          <w:szCs w:val="26"/>
        </w:rPr>
        <w:t xml:space="preserve"> Chứ</w:t>
      </w:r>
      <w:r w:rsidR="000838A3">
        <w:rPr>
          <w:szCs w:val="26"/>
        </w:rPr>
        <w:t>ng minh</w:t>
      </w:r>
      <w:r w:rsidRPr="00882E59">
        <w:rPr>
          <w:szCs w:val="26"/>
        </w:rPr>
        <w:t xml:space="preserve"> </w:t>
      </w:r>
      <w:r w:rsidRPr="00882E59">
        <w:rPr>
          <w:position w:val="-6"/>
          <w:szCs w:val="26"/>
        </w:rPr>
        <w:object w:dxaOrig="1440" w:dyaOrig="380">
          <v:shape id="_x0000_i1030" type="#_x0000_t75" style="width:72.75pt;height:19.5pt" o:ole="">
            <v:imagedata r:id="rId18" o:title=""/>
          </v:shape>
          <o:OLEObject Type="Embed" ProgID="Equation.DSMT4" ShapeID="_x0000_i1030" DrawAspect="Content" ObjectID="_1607629146" r:id="rId19"/>
        </w:object>
      </w:r>
      <w:r>
        <w:rPr>
          <w:szCs w:val="26"/>
        </w:rPr>
        <w:t xml:space="preserve"> và</w:t>
      </w:r>
      <w:r w:rsidRPr="00E6643F">
        <w:rPr>
          <w:szCs w:val="26"/>
        </w:rPr>
        <w:t xml:space="preserve"> </w:t>
      </w:r>
      <w:r w:rsidRPr="00882E59">
        <w:rPr>
          <w:szCs w:val="26"/>
        </w:rPr>
        <w:t>M là trung điểm của đoạn AH.</w:t>
      </w:r>
    </w:p>
    <w:p w:rsidR="00E6643F" w:rsidRDefault="00E6643F" w:rsidP="006D5CFF">
      <w:pPr>
        <w:spacing w:after="0"/>
        <w:ind w:left="1276" w:hanging="425"/>
        <w:jc w:val="both"/>
        <w:rPr>
          <w:szCs w:val="26"/>
        </w:rPr>
      </w:pPr>
      <w:r>
        <w:rPr>
          <w:szCs w:val="26"/>
        </w:rPr>
        <w:t>c)</w:t>
      </w:r>
      <w:r>
        <w:rPr>
          <w:szCs w:val="26"/>
        </w:rPr>
        <w:tab/>
        <w:t>Vẽ EI vuông góc với OA tại I; vẽ DV là đường kính của (O)</w:t>
      </w:r>
      <w:r w:rsidRPr="00882E59">
        <w:rPr>
          <w:szCs w:val="26"/>
        </w:rPr>
        <w:t xml:space="preserve">. </w:t>
      </w:r>
    </w:p>
    <w:p w:rsidR="000838A3" w:rsidRDefault="00E6643F" w:rsidP="006D5CFF">
      <w:pPr>
        <w:spacing w:after="0"/>
        <w:ind w:left="556" w:firstLine="720"/>
        <w:jc w:val="both"/>
        <w:rPr>
          <w:szCs w:val="26"/>
        </w:rPr>
      </w:pPr>
      <w:r w:rsidRPr="00882E59">
        <w:rPr>
          <w:szCs w:val="26"/>
        </w:rPr>
        <w:t xml:space="preserve">Chứng minh </w:t>
      </w:r>
      <w:r>
        <w:rPr>
          <w:szCs w:val="26"/>
        </w:rPr>
        <w:t>V</w:t>
      </w:r>
      <w:r w:rsidRPr="00882E59">
        <w:rPr>
          <w:szCs w:val="26"/>
        </w:rPr>
        <w:t xml:space="preserve">, </w:t>
      </w:r>
      <w:r>
        <w:rPr>
          <w:szCs w:val="26"/>
        </w:rPr>
        <w:t>I</w:t>
      </w:r>
      <w:r w:rsidRPr="00882E59">
        <w:rPr>
          <w:szCs w:val="26"/>
        </w:rPr>
        <w:t xml:space="preserve">, </w:t>
      </w:r>
      <w:r>
        <w:rPr>
          <w:szCs w:val="26"/>
        </w:rPr>
        <w:t>B</w:t>
      </w:r>
      <w:r w:rsidRPr="00882E59">
        <w:rPr>
          <w:szCs w:val="26"/>
        </w:rPr>
        <w:t xml:space="preserve"> thẳng hàng.</w:t>
      </w:r>
    </w:p>
    <w:p w:rsidR="000E28D9" w:rsidRDefault="000E28D9" w:rsidP="00E6643F">
      <w:pPr>
        <w:ind w:left="2268" w:hanging="425"/>
        <w:jc w:val="both"/>
        <w:rPr>
          <w:szCs w:val="26"/>
        </w:rPr>
      </w:pPr>
    </w:p>
    <w:p w:rsidR="000E28D9" w:rsidRDefault="000E28D9" w:rsidP="00E6643F">
      <w:pPr>
        <w:ind w:left="2268" w:hanging="425"/>
        <w:jc w:val="both"/>
        <w:rPr>
          <w:szCs w:val="26"/>
        </w:rPr>
      </w:pPr>
    </w:p>
    <w:p w:rsidR="000E28D9" w:rsidRPr="000E28D9" w:rsidRDefault="000E28D9" w:rsidP="000E28D9">
      <w:pPr>
        <w:tabs>
          <w:tab w:val="left" w:pos="5550"/>
        </w:tabs>
        <w:ind w:left="2268" w:hanging="425"/>
        <w:jc w:val="both"/>
        <w:rPr>
          <w:b/>
          <w:szCs w:val="26"/>
        </w:rPr>
      </w:pPr>
      <w:r>
        <w:rPr>
          <w:szCs w:val="26"/>
        </w:rPr>
        <w:tab/>
      </w:r>
      <w:r>
        <w:rPr>
          <w:szCs w:val="26"/>
        </w:rPr>
        <w:tab/>
      </w:r>
      <w:r w:rsidRPr="000E28D9">
        <w:rPr>
          <w:b/>
          <w:szCs w:val="26"/>
        </w:rPr>
        <w:t>Hết.</w:t>
      </w:r>
    </w:p>
    <w:p w:rsidR="00824555" w:rsidRPr="001F445D" w:rsidRDefault="000838A3" w:rsidP="003017E8">
      <w:pPr>
        <w:ind w:left="2268" w:hanging="425"/>
        <w:jc w:val="center"/>
        <w:rPr>
          <w:b/>
          <w:sz w:val="32"/>
          <w:szCs w:val="32"/>
        </w:rPr>
      </w:pPr>
      <w:r w:rsidRPr="000E28D9">
        <w:rPr>
          <w:szCs w:val="26"/>
        </w:rPr>
        <w:br w:type="column"/>
      </w:r>
      <w:r w:rsidR="00824555" w:rsidRPr="001F445D">
        <w:rPr>
          <w:b/>
          <w:sz w:val="32"/>
          <w:szCs w:val="32"/>
        </w:rPr>
        <w:lastRenderedPageBreak/>
        <w:t>ĐÁP ÁN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264"/>
        <w:gridCol w:w="6458"/>
        <w:gridCol w:w="1530"/>
      </w:tblGrid>
      <w:tr w:rsidR="00FA436A" w:rsidRPr="001F0DA0" w:rsidTr="00FA436A">
        <w:trPr>
          <w:trHeight w:val="395"/>
        </w:trPr>
        <w:tc>
          <w:tcPr>
            <w:tcW w:w="1116" w:type="dxa"/>
          </w:tcPr>
          <w:p w:rsidR="00FA436A" w:rsidRPr="001F0DA0" w:rsidRDefault="00FA436A" w:rsidP="00817245">
            <w:pPr>
              <w:spacing w:after="0"/>
              <w:jc w:val="center"/>
              <w:rPr>
                <w:rFonts w:cs="Times New Roman"/>
                <w:b/>
                <w:sz w:val="24"/>
                <w:szCs w:val="24"/>
              </w:rPr>
            </w:pPr>
            <w:r w:rsidRPr="001F0DA0">
              <w:rPr>
                <w:rFonts w:cs="Times New Roman"/>
                <w:b/>
                <w:sz w:val="24"/>
                <w:szCs w:val="24"/>
              </w:rPr>
              <w:t>Bài</w:t>
            </w:r>
          </w:p>
        </w:tc>
        <w:tc>
          <w:tcPr>
            <w:tcW w:w="1264" w:type="dxa"/>
          </w:tcPr>
          <w:p w:rsidR="00FA436A" w:rsidRPr="001F0DA0" w:rsidRDefault="00FA436A" w:rsidP="00817245">
            <w:pPr>
              <w:spacing w:after="0"/>
              <w:jc w:val="center"/>
              <w:rPr>
                <w:rFonts w:cs="Times New Roman"/>
                <w:b/>
                <w:sz w:val="24"/>
                <w:szCs w:val="24"/>
              </w:rPr>
            </w:pPr>
            <w:r w:rsidRPr="001F0DA0">
              <w:rPr>
                <w:rFonts w:cs="Times New Roman"/>
                <w:b/>
                <w:sz w:val="24"/>
                <w:szCs w:val="24"/>
              </w:rPr>
              <w:t>Ý</w:t>
            </w:r>
          </w:p>
        </w:tc>
        <w:tc>
          <w:tcPr>
            <w:tcW w:w="6458" w:type="dxa"/>
          </w:tcPr>
          <w:p w:rsidR="00FA436A" w:rsidRPr="001F0DA0" w:rsidRDefault="00FA436A" w:rsidP="00817245">
            <w:pPr>
              <w:spacing w:after="0"/>
              <w:jc w:val="center"/>
              <w:rPr>
                <w:rFonts w:cs="Times New Roman"/>
                <w:b/>
                <w:sz w:val="24"/>
                <w:szCs w:val="24"/>
              </w:rPr>
            </w:pPr>
            <w:r w:rsidRPr="001F0DA0">
              <w:rPr>
                <w:rFonts w:cs="Times New Roman"/>
                <w:b/>
                <w:sz w:val="24"/>
                <w:szCs w:val="24"/>
              </w:rPr>
              <w:t>Nội dung</w:t>
            </w:r>
          </w:p>
        </w:tc>
        <w:tc>
          <w:tcPr>
            <w:tcW w:w="1530" w:type="dxa"/>
          </w:tcPr>
          <w:p w:rsidR="00FA436A" w:rsidRPr="001F0DA0" w:rsidRDefault="00FA436A" w:rsidP="00817245">
            <w:pPr>
              <w:spacing w:after="0"/>
              <w:jc w:val="center"/>
              <w:rPr>
                <w:rFonts w:cs="Times New Roman"/>
                <w:b/>
                <w:sz w:val="24"/>
                <w:szCs w:val="24"/>
              </w:rPr>
            </w:pPr>
            <w:r w:rsidRPr="001F0DA0">
              <w:rPr>
                <w:rFonts w:cs="Times New Roman"/>
                <w:b/>
                <w:sz w:val="24"/>
                <w:szCs w:val="24"/>
              </w:rPr>
              <w:t xml:space="preserve">Điểm </w:t>
            </w:r>
          </w:p>
        </w:tc>
      </w:tr>
      <w:tr w:rsidR="00FA436A" w:rsidRPr="00194BAD" w:rsidTr="00FA436A">
        <w:trPr>
          <w:trHeight w:val="634"/>
        </w:trPr>
        <w:tc>
          <w:tcPr>
            <w:tcW w:w="1116" w:type="dxa"/>
            <w:vMerge w:val="restart"/>
          </w:tcPr>
          <w:p w:rsidR="001F0DA0" w:rsidRDefault="001F0DA0" w:rsidP="00817245">
            <w:pPr>
              <w:spacing w:after="0"/>
              <w:jc w:val="center"/>
              <w:rPr>
                <w:rFonts w:cs="Times New Roman"/>
                <w:sz w:val="24"/>
                <w:szCs w:val="24"/>
              </w:rPr>
            </w:pPr>
          </w:p>
          <w:p w:rsidR="001F0DA0" w:rsidRDefault="001F0DA0" w:rsidP="00817245">
            <w:pPr>
              <w:spacing w:after="0"/>
              <w:jc w:val="center"/>
              <w:rPr>
                <w:rFonts w:cs="Times New Roman"/>
                <w:sz w:val="24"/>
                <w:szCs w:val="24"/>
              </w:rPr>
            </w:pPr>
          </w:p>
          <w:p w:rsidR="00FA436A" w:rsidRPr="006E532D" w:rsidRDefault="00FA436A" w:rsidP="00817245">
            <w:pPr>
              <w:spacing w:after="0"/>
              <w:jc w:val="center"/>
              <w:rPr>
                <w:rFonts w:cs="Times New Roman"/>
                <w:sz w:val="24"/>
                <w:szCs w:val="24"/>
              </w:rPr>
            </w:pPr>
            <w:r w:rsidRPr="006E532D">
              <w:rPr>
                <w:rFonts w:cs="Times New Roman"/>
                <w:sz w:val="24"/>
                <w:szCs w:val="24"/>
              </w:rPr>
              <w:t>1</w:t>
            </w:r>
          </w:p>
          <w:p w:rsidR="00FA436A" w:rsidRDefault="000C0B35" w:rsidP="00F614BA">
            <w:pPr>
              <w:spacing w:after="0"/>
              <w:jc w:val="center"/>
              <w:rPr>
                <w:rFonts w:cs="Times New Roman"/>
                <w:sz w:val="24"/>
                <w:szCs w:val="24"/>
              </w:rPr>
            </w:pPr>
            <w:r w:rsidRPr="00762258">
              <w:rPr>
                <w:rFonts w:cs="Times New Roman"/>
                <w:b/>
                <w:szCs w:val="26"/>
              </w:rPr>
              <w:t>(1,0 đ)</w:t>
            </w:r>
          </w:p>
          <w:p w:rsidR="001F0DA0" w:rsidRPr="006E532D" w:rsidRDefault="001F0DA0" w:rsidP="00F614BA">
            <w:pPr>
              <w:spacing w:after="0"/>
              <w:jc w:val="center"/>
              <w:rPr>
                <w:rFonts w:cs="Times New Roman"/>
                <w:sz w:val="24"/>
                <w:szCs w:val="24"/>
              </w:rPr>
            </w:pPr>
          </w:p>
        </w:tc>
        <w:tc>
          <w:tcPr>
            <w:tcW w:w="1264" w:type="dxa"/>
          </w:tcPr>
          <w:p w:rsidR="00C6652F" w:rsidRDefault="00C6652F" w:rsidP="00817245">
            <w:pPr>
              <w:spacing w:after="0"/>
              <w:jc w:val="center"/>
              <w:rPr>
                <w:rFonts w:cs="Times New Roman"/>
                <w:sz w:val="24"/>
                <w:szCs w:val="24"/>
              </w:rPr>
            </w:pPr>
          </w:p>
          <w:p w:rsidR="00FA436A" w:rsidRPr="006E532D" w:rsidRDefault="00FA436A" w:rsidP="00817245">
            <w:pPr>
              <w:spacing w:after="0"/>
              <w:jc w:val="center"/>
              <w:rPr>
                <w:rFonts w:cs="Times New Roman"/>
                <w:sz w:val="24"/>
                <w:szCs w:val="24"/>
              </w:rPr>
            </w:pPr>
            <w:r w:rsidRPr="006E532D">
              <w:rPr>
                <w:rFonts w:cs="Times New Roman"/>
                <w:sz w:val="24"/>
                <w:szCs w:val="24"/>
              </w:rPr>
              <w:t>a</w:t>
            </w:r>
          </w:p>
          <w:p w:rsidR="001F0DA0" w:rsidRPr="006E532D" w:rsidRDefault="001F0DA0" w:rsidP="001F0DA0">
            <w:pPr>
              <w:spacing w:after="0"/>
              <w:rPr>
                <w:rFonts w:cs="Times New Roman"/>
                <w:sz w:val="24"/>
                <w:szCs w:val="24"/>
              </w:rPr>
            </w:pPr>
          </w:p>
        </w:tc>
        <w:tc>
          <w:tcPr>
            <w:tcW w:w="6458" w:type="dxa"/>
            <w:shd w:val="clear" w:color="auto" w:fill="auto"/>
          </w:tcPr>
          <w:p w:rsidR="00FA436A" w:rsidRPr="006E532D" w:rsidRDefault="00FA436A" w:rsidP="00FA436A">
            <w:pPr>
              <w:pStyle w:val="ListParagraph"/>
              <w:numPr>
                <w:ilvl w:val="0"/>
                <w:numId w:val="8"/>
              </w:numPr>
              <w:spacing w:line="276" w:lineRule="auto"/>
              <w:jc w:val="both"/>
              <w:rPr>
                <w:sz w:val="24"/>
                <w:szCs w:val="24"/>
              </w:rPr>
            </w:pPr>
            <w:r w:rsidRPr="006E532D">
              <w:rPr>
                <w:sz w:val="24"/>
                <w:szCs w:val="24"/>
              </w:rPr>
              <w:t>Vẽ (P)</w:t>
            </w:r>
          </w:p>
          <w:p w:rsidR="00FA436A" w:rsidRPr="006E532D" w:rsidRDefault="00FA436A" w:rsidP="00FA436A">
            <w:pPr>
              <w:pStyle w:val="ListParagraph"/>
              <w:numPr>
                <w:ilvl w:val="0"/>
                <w:numId w:val="8"/>
              </w:numPr>
              <w:spacing w:line="276" w:lineRule="auto"/>
              <w:jc w:val="both"/>
              <w:rPr>
                <w:sz w:val="24"/>
                <w:szCs w:val="24"/>
              </w:rPr>
            </w:pPr>
            <w:r w:rsidRPr="006E532D">
              <w:rPr>
                <w:sz w:val="24"/>
                <w:szCs w:val="24"/>
              </w:rPr>
              <w:t>Vẽ (D)</w:t>
            </w:r>
          </w:p>
        </w:tc>
        <w:tc>
          <w:tcPr>
            <w:tcW w:w="1530" w:type="dxa"/>
            <w:shd w:val="clear" w:color="auto" w:fill="auto"/>
          </w:tcPr>
          <w:p w:rsidR="001F445D" w:rsidRDefault="001F445D" w:rsidP="00C6652F">
            <w:pPr>
              <w:spacing w:after="0"/>
              <w:jc w:val="center"/>
              <w:rPr>
                <w:rFonts w:cs="Times New Roman"/>
                <w:b/>
                <w:szCs w:val="26"/>
              </w:rPr>
            </w:pPr>
          </w:p>
          <w:p w:rsidR="00FA436A" w:rsidRPr="006E532D" w:rsidRDefault="00C6652F" w:rsidP="00C6652F">
            <w:pPr>
              <w:spacing w:after="0"/>
              <w:jc w:val="center"/>
              <w:rPr>
                <w:rFonts w:cs="Times New Roman"/>
                <w:sz w:val="24"/>
                <w:szCs w:val="24"/>
              </w:rPr>
            </w:pPr>
            <w:r>
              <w:rPr>
                <w:rFonts w:cs="Times New Roman"/>
                <w:b/>
                <w:szCs w:val="26"/>
              </w:rPr>
              <w:t>0</w:t>
            </w:r>
            <w:r w:rsidRPr="00762258">
              <w:rPr>
                <w:rFonts w:cs="Times New Roman"/>
                <w:b/>
                <w:szCs w:val="26"/>
              </w:rPr>
              <w:t>,</w:t>
            </w:r>
            <w:r>
              <w:rPr>
                <w:rFonts w:cs="Times New Roman"/>
                <w:b/>
                <w:szCs w:val="26"/>
              </w:rPr>
              <w:t xml:space="preserve">25x2 </w:t>
            </w:r>
          </w:p>
        </w:tc>
      </w:tr>
      <w:tr w:rsidR="00FA436A" w:rsidRPr="00194BAD" w:rsidTr="00FA436A">
        <w:trPr>
          <w:trHeight w:val="631"/>
        </w:trPr>
        <w:tc>
          <w:tcPr>
            <w:tcW w:w="1116" w:type="dxa"/>
            <w:vMerge/>
          </w:tcPr>
          <w:p w:rsidR="00FA436A" w:rsidRPr="006E532D" w:rsidRDefault="00FA436A" w:rsidP="00817245">
            <w:pPr>
              <w:spacing w:after="0"/>
              <w:jc w:val="center"/>
              <w:rPr>
                <w:rFonts w:cs="Times New Roman"/>
                <w:sz w:val="24"/>
                <w:szCs w:val="24"/>
              </w:rPr>
            </w:pPr>
          </w:p>
        </w:tc>
        <w:tc>
          <w:tcPr>
            <w:tcW w:w="1264" w:type="dxa"/>
          </w:tcPr>
          <w:p w:rsidR="00C6652F" w:rsidRDefault="00C6652F" w:rsidP="00817245">
            <w:pPr>
              <w:spacing w:after="0"/>
              <w:jc w:val="center"/>
              <w:rPr>
                <w:rFonts w:cs="Times New Roman"/>
                <w:sz w:val="24"/>
                <w:szCs w:val="24"/>
              </w:rPr>
            </w:pPr>
          </w:p>
          <w:p w:rsidR="00FA436A" w:rsidRPr="006E532D" w:rsidRDefault="00FA436A" w:rsidP="00817245">
            <w:pPr>
              <w:spacing w:after="0"/>
              <w:jc w:val="center"/>
              <w:rPr>
                <w:rFonts w:cs="Times New Roman"/>
                <w:sz w:val="24"/>
                <w:szCs w:val="24"/>
              </w:rPr>
            </w:pPr>
            <w:r w:rsidRPr="006E532D">
              <w:rPr>
                <w:rFonts w:cs="Times New Roman"/>
                <w:sz w:val="24"/>
                <w:szCs w:val="24"/>
              </w:rPr>
              <w:t>b</w:t>
            </w:r>
          </w:p>
          <w:p w:rsidR="00FA436A" w:rsidRPr="006E532D" w:rsidRDefault="00FA436A" w:rsidP="00FA436A">
            <w:pPr>
              <w:spacing w:after="0"/>
              <w:jc w:val="center"/>
              <w:rPr>
                <w:rFonts w:cs="Times New Roman"/>
                <w:sz w:val="24"/>
                <w:szCs w:val="24"/>
              </w:rPr>
            </w:pPr>
          </w:p>
        </w:tc>
        <w:tc>
          <w:tcPr>
            <w:tcW w:w="6458" w:type="dxa"/>
            <w:shd w:val="clear" w:color="auto" w:fill="auto"/>
          </w:tcPr>
          <w:p w:rsidR="00FA436A" w:rsidRPr="006E532D" w:rsidRDefault="00FA436A" w:rsidP="00817245">
            <w:pPr>
              <w:spacing w:after="0"/>
              <w:rPr>
                <w:rFonts w:cs="Times New Roman"/>
                <w:sz w:val="24"/>
                <w:szCs w:val="24"/>
              </w:rPr>
            </w:pPr>
            <w:r w:rsidRPr="006E532D">
              <w:rPr>
                <w:rFonts w:cs="Times New Roman"/>
                <w:sz w:val="24"/>
                <w:szCs w:val="24"/>
              </w:rPr>
              <w:t>Phương trình hoành độ giao điểm cho 2 nghiệm 1 và -4</w:t>
            </w:r>
          </w:p>
          <w:p w:rsidR="00FA436A" w:rsidRPr="006E532D" w:rsidRDefault="00FA436A" w:rsidP="00FA436A">
            <w:pPr>
              <w:spacing w:after="0"/>
              <w:rPr>
                <w:rFonts w:cs="Times New Roman"/>
                <w:sz w:val="24"/>
                <w:szCs w:val="24"/>
              </w:rPr>
            </w:pPr>
            <w:r w:rsidRPr="006E532D">
              <w:rPr>
                <w:rFonts w:cs="Times New Roman"/>
                <w:sz w:val="24"/>
                <w:szCs w:val="24"/>
              </w:rPr>
              <w:t xml:space="preserve">Tọa độ các giao điểm  </w:t>
            </w:r>
            <w:r w:rsidRPr="006E532D">
              <w:rPr>
                <w:rFonts w:cs="Times New Roman"/>
                <w:position w:val="-28"/>
                <w:sz w:val="24"/>
                <w:szCs w:val="24"/>
              </w:rPr>
              <w:object w:dxaOrig="800" w:dyaOrig="680">
                <v:shape id="_x0000_i1031" type="#_x0000_t75" style="width:39.75pt;height:33.75pt" o:ole="">
                  <v:imagedata r:id="rId20" o:title=""/>
                </v:shape>
                <o:OLEObject Type="Embed" ProgID="Equation.DSMT4" ShapeID="_x0000_i1031" DrawAspect="Content" ObjectID="_1607629147" r:id="rId21"/>
              </w:object>
            </w:r>
            <w:r w:rsidRPr="006E532D">
              <w:rPr>
                <w:rFonts w:cs="Times New Roman"/>
                <w:sz w:val="24"/>
                <w:szCs w:val="24"/>
              </w:rPr>
              <w:t xml:space="preserve">và ( -4; </w:t>
            </w:r>
            <w:r w:rsidRPr="006E532D">
              <w:rPr>
                <w:rFonts w:cs="Times New Roman"/>
                <w:b/>
                <w:sz w:val="24"/>
                <w:szCs w:val="24"/>
              </w:rPr>
              <w:t>-</w:t>
            </w:r>
            <w:r w:rsidRPr="006E532D">
              <w:rPr>
                <w:rFonts w:cs="Times New Roman"/>
                <w:sz w:val="24"/>
                <w:szCs w:val="24"/>
              </w:rPr>
              <w:t xml:space="preserve"> 8) </w:t>
            </w:r>
          </w:p>
        </w:tc>
        <w:tc>
          <w:tcPr>
            <w:tcW w:w="1530" w:type="dxa"/>
            <w:shd w:val="clear" w:color="auto" w:fill="auto"/>
          </w:tcPr>
          <w:p w:rsidR="00FA436A" w:rsidRDefault="00C6652F" w:rsidP="00C6652F">
            <w:pPr>
              <w:spacing w:after="0" w:line="240" w:lineRule="auto"/>
              <w:jc w:val="center"/>
              <w:rPr>
                <w:rFonts w:cs="Times New Roman"/>
                <w:b/>
                <w:szCs w:val="26"/>
              </w:rPr>
            </w:pPr>
            <w:r>
              <w:rPr>
                <w:rFonts w:cs="Times New Roman"/>
                <w:b/>
                <w:szCs w:val="26"/>
              </w:rPr>
              <w:t>0</w:t>
            </w:r>
            <w:r w:rsidRPr="00762258">
              <w:rPr>
                <w:rFonts w:cs="Times New Roman"/>
                <w:b/>
                <w:szCs w:val="26"/>
              </w:rPr>
              <w:t>,</w:t>
            </w:r>
            <w:r>
              <w:rPr>
                <w:rFonts w:cs="Times New Roman"/>
                <w:b/>
                <w:szCs w:val="26"/>
              </w:rPr>
              <w:t>25</w:t>
            </w:r>
          </w:p>
          <w:p w:rsidR="00C6652F" w:rsidRPr="006E532D" w:rsidRDefault="00C6652F" w:rsidP="00C6652F">
            <w:pPr>
              <w:spacing w:after="0" w:line="240" w:lineRule="auto"/>
              <w:jc w:val="center"/>
              <w:rPr>
                <w:rFonts w:cs="Times New Roman"/>
                <w:sz w:val="24"/>
                <w:szCs w:val="24"/>
              </w:rPr>
            </w:pPr>
            <w:r>
              <w:rPr>
                <w:rFonts w:cs="Times New Roman"/>
                <w:b/>
                <w:szCs w:val="26"/>
              </w:rPr>
              <w:t>0</w:t>
            </w:r>
            <w:r w:rsidRPr="00762258">
              <w:rPr>
                <w:rFonts w:cs="Times New Roman"/>
                <w:b/>
                <w:szCs w:val="26"/>
              </w:rPr>
              <w:t>,</w:t>
            </w:r>
            <w:r>
              <w:rPr>
                <w:rFonts w:cs="Times New Roman"/>
                <w:b/>
                <w:szCs w:val="26"/>
              </w:rPr>
              <w:t>25</w:t>
            </w:r>
          </w:p>
        </w:tc>
      </w:tr>
      <w:tr w:rsidR="00FA436A" w:rsidRPr="00194BAD" w:rsidTr="00F614BA">
        <w:trPr>
          <w:trHeight w:val="1583"/>
        </w:trPr>
        <w:tc>
          <w:tcPr>
            <w:tcW w:w="1116" w:type="dxa"/>
          </w:tcPr>
          <w:p w:rsidR="001F0DA0" w:rsidRDefault="001F0DA0" w:rsidP="00817245">
            <w:pPr>
              <w:spacing w:after="0"/>
              <w:jc w:val="center"/>
              <w:rPr>
                <w:rFonts w:cs="Times New Roman"/>
                <w:sz w:val="24"/>
                <w:szCs w:val="24"/>
              </w:rPr>
            </w:pPr>
          </w:p>
          <w:p w:rsidR="001F0DA0" w:rsidRDefault="001F0DA0" w:rsidP="00817245">
            <w:pPr>
              <w:spacing w:after="0"/>
              <w:jc w:val="center"/>
              <w:rPr>
                <w:rFonts w:cs="Times New Roman"/>
                <w:sz w:val="24"/>
                <w:szCs w:val="24"/>
              </w:rPr>
            </w:pPr>
          </w:p>
          <w:p w:rsidR="00FA436A" w:rsidRPr="006E532D" w:rsidRDefault="00FA436A" w:rsidP="00817245">
            <w:pPr>
              <w:spacing w:after="0"/>
              <w:jc w:val="center"/>
              <w:rPr>
                <w:rFonts w:cs="Times New Roman"/>
                <w:sz w:val="24"/>
                <w:szCs w:val="24"/>
              </w:rPr>
            </w:pPr>
            <w:r w:rsidRPr="006E532D">
              <w:rPr>
                <w:rFonts w:cs="Times New Roman"/>
                <w:sz w:val="24"/>
                <w:szCs w:val="24"/>
              </w:rPr>
              <w:t>2</w:t>
            </w:r>
          </w:p>
          <w:p w:rsidR="00FA436A" w:rsidRPr="006E532D" w:rsidRDefault="000C0B35" w:rsidP="00817245">
            <w:pPr>
              <w:spacing w:after="0"/>
              <w:jc w:val="center"/>
              <w:rPr>
                <w:rFonts w:cs="Times New Roman"/>
                <w:sz w:val="24"/>
                <w:szCs w:val="24"/>
              </w:rPr>
            </w:pPr>
            <w:r w:rsidRPr="00762258">
              <w:rPr>
                <w:rFonts w:cs="Times New Roman"/>
                <w:b/>
                <w:szCs w:val="26"/>
              </w:rPr>
              <w:t>(1,0 đ)</w:t>
            </w:r>
          </w:p>
        </w:tc>
        <w:tc>
          <w:tcPr>
            <w:tcW w:w="1264" w:type="dxa"/>
          </w:tcPr>
          <w:p w:rsidR="00FA436A" w:rsidRPr="006E532D" w:rsidRDefault="00FA436A" w:rsidP="00817245">
            <w:pPr>
              <w:spacing w:after="0"/>
              <w:jc w:val="center"/>
              <w:rPr>
                <w:rFonts w:cs="Times New Roman"/>
                <w:sz w:val="24"/>
                <w:szCs w:val="24"/>
              </w:rPr>
            </w:pPr>
          </w:p>
        </w:tc>
        <w:tc>
          <w:tcPr>
            <w:tcW w:w="6458" w:type="dxa"/>
            <w:shd w:val="clear" w:color="auto" w:fill="auto"/>
          </w:tcPr>
          <w:p w:rsidR="00FA436A" w:rsidRPr="006E532D" w:rsidRDefault="00FA436A" w:rsidP="00817245">
            <w:pPr>
              <w:spacing w:after="0"/>
              <w:rPr>
                <w:rFonts w:cs="Times New Roman"/>
                <w:sz w:val="24"/>
                <w:szCs w:val="24"/>
              </w:rPr>
            </w:pPr>
            <w:r w:rsidRPr="006E532D">
              <w:rPr>
                <w:rFonts w:cs="Times New Roman"/>
                <w:position w:val="-8"/>
                <w:sz w:val="24"/>
                <w:szCs w:val="24"/>
              </w:rPr>
              <w:object w:dxaOrig="1900" w:dyaOrig="360">
                <v:shape id="_x0000_i1032" type="#_x0000_t75" style="width:95.25pt;height:18pt" o:ole="">
                  <v:imagedata r:id="rId10" o:title=""/>
                </v:shape>
                <o:OLEObject Type="Embed" ProgID="Equation.DSMT4" ShapeID="_x0000_i1032" DrawAspect="Content" ObjectID="_1607629148" r:id="rId22"/>
              </w:object>
            </w:r>
          </w:p>
          <w:p w:rsidR="00FA436A" w:rsidRPr="006E532D" w:rsidRDefault="00FA436A" w:rsidP="00817245">
            <w:pPr>
              <w:spacing w:after="0"/>
              <w:rPr>
                <w:rFonts w:cs="Times New Roman"/>
                <w:sz w:val="24"/>
                <w:szCs w:val="24"/>
              </w:rPr>
            </w:pPr>
            <w:r w:rsidRPr="006E532D">
              <w:rPr>
                <w:rFonts w:cs="Times New Roman"/>
                <w:sz w:val="24"/>
                <w:szCs w:val="24"/>
              </w:rPr>
              <w:t>Vì a và c trái dấu nên pt có 2 nghiệm phân biệt</w:t>
            </w:r>
          </w:p>
          <w:p w:rsidR="00FA436A" w:rsidRPr="006E532D" w:rsidRDefault="00FA436A" w:rsidP="00817245">
            <w:pPr>
              <w:spacing w:after="0"/>
              <w:rPr>
                <w:rFonts w:cs="Times New Roman"/>
                <w:sz w:val="24"/>
                <w:szCs w:val="24"/>
              </w:rPr>
            </w:pPr>
            <w:r w:rsidRPr="006E532D">
              <w:rPr>
                <w:rFonts w:cs="Times New Roman"/>
                <w:sz w:val="24"/>
                <w:szCs w:val="24"/>
              </w:rPr>
              <w:t xml:space="preserve">Tính tổng </w:t>
            </w:r>
            <w:r w:rsidR="002F6B6D" w:rsidRPr="006E532D">
              <w:rPr>
                <w:rFonts w:cs="Times New Roman"/>
                <w:sz w:val="24"/>
                <w:szCs w:val="24"/>
              </w:rPr>
              <w:t>và</w:t>
            </w:r>
            <w:r w:rsidRPr="006E532D">
              <w:rPr>
                <w:rFonts w:cs="Times New Roman"/>
                <w:sz w:val="24"/>
                <w:szCs w:val="24"/>
              </w:rPr>
              <w:t xml:space="preserve">  tích</w:t>
            </w:r>
            <w:r w:rsidR="00F614BA" w:rsidRPr="006E532D">
              <w:rPr>
                <w:rFonts w:cs="Times New Roman"/>
                <w:sz w:val="24"/>
                <w:szCs w:val="24"/>
              </w:rPr>
              <w:t xml:space="preserve"> </w:t>
            </w:r>
            <w:r w:rsidRPr="006E532D">
              <w:rPr>
                <w:rFonts w:cs="Times New Roman"/>
                <w:sz w:val="24"/>
                <w:szCs w:val="24"/>
              </w:rPr>
              <w:t xml:space="preserve">: </w:t>
            </w:r>
            <w:r w:rsidR="00F614BA" w:rsidRPr="006E532D">
              <w:rPr>
                <w:rFonts w:cs="Times New Roman"/>
                <w:position w:val="-10"/>
                <w:sz w:val="24"/>
                <w:szCs w:val="24"/>
              </w:rPr>
              <w:object w:dxaOrig="1660" w:dyaOrig="380">
                <v:shape id="_x0000_i1033" type="#_x0000_t75" style="width:83.25pt;height:18.75pt" o:ole="">
                  <v:imagedata r:id="rId23" o:title=""/>
                </v:shape>
                <o:OLEObject Type="Embed" ProgID="Equation.DSMT4" ShapeID="_x0000_i1033" DrawAspect="Content" ObjectID="_1607629149" r:id="rId24"/>
              </w:object>
            </w:r>
          </w:p>
          <w:p w:rsidR="00FA436A" w:rsidRPr="006E532D" w:rsidRDefault="00F614BA" w:rsidP="00F614BA">
            <w:pPr>
              <w:spacing w:after="0"/>
              <w:rPr>
                <w:rFonts w:cs="Times New Roman"/>
                <w:sz w:val="24"/>
                <w:szCs w:val="24"/>
              </w:rPr>
            </w:pPr>
            <w:r w:rsidRPr="006E532D">
              <w:rPr>
                <w:rFonts w:cs="Times New Roman"/>
                <w:sz w:val="24"/>
                <w:szCs w:val="24"/>
              </w:rPr>
              <w:t xml:space="preserve">M = </w:t>
            </w:r>
            <w:r w:rsidRPr="006E532D">
              <w:rPr>
                <w:rFonts w:cs="Times New Roman"/>
                <w:position w:val="-6"/>
                <w:sz w:val="24"/>
                <w:szCs w:val="24"/>
              </w:rPr>
              <w:object w:dxaOrig="1180" w:dyaOrig="320">
                <v:shape id="_x0000_i1034" type="#_x0000_t75" style="width:59.25pt;height:15.75pt" o:ole="">
                  <v:imagedata r:id="rId25" o:title=""/>
                </v:shape>
                <o:OLEObject Type="Embed" ProgID="Equation.DSMT4" ShapeID="_x0000_i1034" DrawAspect="Content" ObjectID="_1607629150" r:id="rId26"/>
              </w:object>
            </w:r>
            <w:r w:rsidRPr="006E532D">
              <w:rPr>
                <w:rFonts w:cs="Times New Roman"/>
                <w:sz w:val="24"/>
                <w:szCs w:val="24"/>
              </w:rPr>
              <w:t xml:space="preserve"> = 0</w:t>
            </w:r>
          </w:p>
        </w:tc>
        <w:tc>
          <w:tcPr>
            <w:tcW w:w="1530" w:type="dxa"/>
            <w:shd w:val="clear" w:color="auto" w:fill="auto"/>
          </w:tcPr>
          <w:p w:rsidR="00C6652F" w:rsidRDefault="00C6652F" w:rsidP="00C6652F">
            <w:pPr>
              <w:spacing w:after="0" w:line="240" w:lineRule="auto"/>
              <w:rPr>
                <w:rFonts w:cs="Times New Roman"/>
                <w:sz w:val="24"/>
                <w:szCs w:val="24"/>
              </w:rPr>
            </w:pPr>
          </w:p>
          <w:p w:rsidR="00FA436A" w:rsidRDefault="00C6652F" w:rsidP="00C6652F">
            <w:pPr>
              <w:spacing w:after="0" w:line="360" w:lineRule="auto"/>
              <w:jc w:val="center"/>
              <w:rPr>
                <w:rFonts w:cs="Times New Roman"/>
                <w:b/>
                <w:szCs w:val="26"/>
              </w:rPr>
            </w:pPr>
            <w:r>
              <w:rPr>
                <w:rFonts w:cs="Times New Roman"/>
                <w:b/>
                <w:szCs w:val="26"/>
              </w:rPr>
              <w:t>0</w:t>
            </w:r>
            <w:r w:rsidRPr="00762258">
              <w:rPr>
                <w:rFonts w:cs="Times New Roman"/>
                <w:b/>
                <w:szCs w:val="26"/>
              </w:rPr>
              <w:t>,</w:t>
            </w:r>
            <w:r>
              <w:rPr>
                <w:rFonts w:cs="Times New Roman"/>
                <w:b/>
                <w:szCs w:val="26"/>
              </w:rPr>
              <w:t>25</w:t>
            </w:r>
          </w:p>
          <w:p w:rsidR="00C6652F" w:rsidRDefault="00C6652F" w:rsidP="00C6652F">
            <w:pPr>
              <w:spacing w:after="0" w:line="360" w:lineRule="auto"/>
              <w:jc w:val="center"/>
              <w:rPr>
                <w:rFonts w:cs="Times New Roman"/>
                <w:b/>
                <w:szCs w:val="26"/>
              </w:rPr>
            </w:pPr>
            <w:r>
              <w:rPr>
                <w:rFonts w:cs="Times New Roman"/>
                <w:b/>
                <w:szCs w:val="26"/>
              </w:rPr>
              <w:t>0</w:t>
            </w:r>
            <w:r w:rsidRPr="00762258">
              <w:rPr>
                <w:rFonts w:cs="Times New Roman"/>
                <w:b/>
                <w:szCs w:val="26"/>
              </w:rPr>
              <w:t>,</w:t>
            </w:r>
            <w:r>
              <w:rPr>
                <w:rFonts w:cs="Times New Roman"/>
                <w:b/>
                <w:szCs w:val="26"/>
              </w:rPr>
              <w:t>25</w:t>
            </w:r>
          </w:p>
          <w:p w:rsidR="00C6652F" w:rsidRPr="00C6652F" w:rsidRDefault="00C6652F" w:rsidP="00C6652F">
            <w:pPr>
              <w:spacing w:after="0" w:line="360" w:lineRule="auto"/>
              <w:jc w:val="center"/>
              <w:rPr>
                <w:rFonts w:cs="Times New Roman"/>
                <w:sz w:val="24"/>
                <w:szCs w:val="24"/>
              </w:rPr>
            </w:pPr>
            <w:r>
              <w:rPr>
                <w:rFonts w:cs="Times New Roman"/>
                <w:b/>
                <w:szCs w:val="26"/>
              </w:rPr>
              <w:t>0</w:t>
            </w:r>
            <w:r w:rsidRPr="00762258">
              <w:rPr>
                <w:rFonts w:cs="Times New Roman"/>
                <w:b/>
                <w:szCs w:val="26"/>
              </w:rPr>
              <w:t>,</w:t>
            </w:r>
            <w:r>
              <w:rPr>
                <w:rFonts w:cs="Times New Roman"/>
                <w:b/>
                <w:szCs w:val="26"/>
              </w:rPr>
              <w:t>25</w:t>
            </w:r>
          </w:p>
        </w:tc>
      </w:tr>
      <w:tr w:rsidR="001F445D" w:rsidRPr="00194BAD" w:rsidTr="003017E8">
        <w:trPr>
          <w:trHeight w:val="436"/>
        </w:trPr>
        <w:tc>
          <w:tcPr>
            <w:tcW w:w="1116" w:type="dxa"/>
            <w:vMerge w:val="restart"/>
          </w:tcPr>
          <w:p w:rsidR="001F445D" w:rsidRDefault="001F445D" w:rsidP="00817245">
            <w:pPr>
              <w:spacing w:after="0"/>
              <w:jc w:val="center"/>
              <w:rPr>
                <w:rFonts w:cs="Times New Roman"/>
                <w:sz w:val="24"/>
                <w:szCs w:val="24"/>
              </w:rPr>
            </w:pPr>
          </w:p>
          <w:p w:rsidR="001F445D" w:rsidRPr="006E532D" w:rsidRDefault="001F445D" w:rsidP="00817245">
            <w:pPr>
              <w:spacing w:after="0"/>
              <w:jc w:val="center"/>
              <w:rPr>
                <w:rFonts w:cs="Times New Roman"/>
                <w:sz w:val="24"/>
                <w:szCs w:val="24"/>
              </w:rPr>
            </w:pPr>
            <w:r w:rsidRPr="006E532D">
              <w:rPr>
                <w:rFonts w:cs="Times New Roman"/>
                <w:sz w:val="24"/>
                <w:szCs w:val="24"/>
              </w:rPr>
              <w:t>3</w:t>
            </w:r>
          </w:p>
          <w:p w:rsidR="001F445D" w:rsidRPr="006E532D" w:rsidRDefault="001F445D" w:rsidP="002F6B6D">
            <w:pPr>
              <w:spacing w:after="0"/>
              <w:jc w:val="center"/>
              <w:rPr>
                <w:rFonts w:cs="Times New Roman"/>
                <w:sz w:val="24"/>
                <w:szCs w:val="24"/>
              </w:rPr>
            </w:pPr>
            <w:r w:rsidRPr="00762258">
              <w:rPr>
                <w:rFonts w:cs="Times New Roman"/>
                <w:b/>
                <w:szCs w:val="26"/>
              </w:rPr>
              <w:t>(1,0 đ)</w:t>
            </w:r>
          </w:p>
        </w:tc>
        <w:tc>
          <w:tcPr>
            <w:tcW w:w="1264" w:type="dxa"/>
          </w:tcPr>
          <w:p w:rsidR="001F445D" w:rsidRPr="006E532D" w:rsidRDefault="001F445D" w:rsidP="003017E8">
            <w:pPr>
              <w:spacing w:after="0"/>
              <w:jc w:val="center"/>
              <w:rPr>
                <w:rFonts w:cs="Times New Roman"/>
                <w:sz w:val="24"/>
                <w:szCs w:val="24"/>
              </w:rPr>
            </w:pPr>
            <w:r>
              <w:rPr>
                <w:rFonts w:cs="Times New Roman"/>
                <w:sz w:val="24"/>
                <w:szCs w:val="24"/>
              </w:rPr>
              <w:t>a</w:t>
            </w:r>
          </w:p>
        </w:tc>
        <w:tc>
          <w:tcPr>
            <w:tcW w:w="6458" w:type="dxa"/>
            <w:shd w:val="clear" w:color="auto" w:fill="auto"/>
          </w:tcPr>
          <w:p w:rsidR="001F445D" w:rsidRPr="003017E8" w:rsidRDefault="001F445D" w:rsidP="003017E8">
            <w:pPr>
              <w:spacing w:after="0"/>
              <w:jc w:val="center"/>
              <w:rPr>
                <w:rFonts w:cs="Times New Roman"/>
                <w:sz w:val="24"/>
                <w:szCs w:val="24"/>
              </w:rPr>
            </w:pPr>
            <w:r w:rsidRPr="006E532D">
              <w:rPr>
                <w:rFonts w:cs="Times New Roman"/>
                <w:sz w:val="24"/>
                <w:szCs w:val="24"/>
              </w:rPr>
              <w:t>- Số HSG K6 nhiều hơn số HSGK9 là : 59 ( hs)</w:t>
            </w:r>
          </w:p>
        </w:tc>
        <w:tc>
          <w:tcPr>
            <w:tcW w:w="1530" w:type="dxa"/>
            <w:shd w:val="clear" w:color="auto" w:fill="auto"/>
          </w:tcPr>
          <w:p w:rsidR="001F445D" w:rsidRPr="001F445D" w:rsidRDefault="001F445D" w:rsidP="003017E8">
            <w:pPr>
              <w:spacing w:after="0"/>
              <w:jc w:val="center"/>
              <w:rPr>
                <w:rFonts w:cs="Times New Roman"/>
                <w:b/>
                <w:szCs w:val="26"/>
              </w:rPr>
            </w:pPr>
            <w:r>
              <w:rPr>
                <w:rFonts w:cs="Times New Roman"/>
                <w:b/>
                <w:szCs w:val="26"/>
              </w:rPr>
              <w:t>0</w:t>
            </w:r>
            <w:r w:rsidRPr="00762258">
              <w:rPr>
                <w:rFonts w:cs="Times New Roman"/>
                <w:b/>
                <w:szCs w:val="26"/>
              </w:rPr>
              <w:t>,</w:t>
            </w:r>
            <w:r>
              <w:rPr>
                <w:rFonts w:cs="Times New Roman"/>
                <w:b/>
                <w:szCs w:val="26"/>
              </w:rPr>
              <w:t>5</w:t>
            </w:r>
          </w:p>
        </w:tc>
      </w:tr>
      <w:tr w:rsidR="001F445D" w:rsidRPr="00194BAD" w:rsidTr="003017E8">
        <w:trPr>
          <w:trHeight w:val="620"/>
        </w:trPr>
        <w:tc>
          <w:tcPr>
            <w:tcW w:w="1116" w:type="dxa"/>
            <w:vMerge/>
          </w:tcPr>
          <w:p w:rsidR="001F445D" w:rsidRDefault="001F445D" w:rsidP="00817245">
            <w:pPr>
              <w:spacing w:after="0"/>
              <w:jc w:val="center"/>
              <w:rPr>
                <w:rFonts w:cs="Times New Roman"/>
                <w:sz w:val="24"/>
                <w:szCs w:val="24"/>
              </w:rPr>
            </w:pPr>
          </w:p>
        </w:tc>
        <w:tc>
          <w:tcPr>
            <w:tcW w:w="1264" w:type="dxa"/>
          </w:tcPr>
          <w:p w:rsidR="001F445D" w:rsidRDefault="001F445D" w:rsidP="003017E8">
            <w:pPr>
              <w:spacing w:after="0"/>
              <w:jc w:val="center"/>
              <w:rPr>
                <w:rFonts w:cs="Times New Roman"/>
                <w:sz w:val="24"/>
                <w:szCs w:val="24"/>
              </w:rPr>
            </w:pPr>
          </w:p>
          <w:p w:rsidR="001F445D" w:rsidRPr="006E532D" w:rsidRDefault="001F445D" w:rsidP="003017E8">
            <w:pPr>
              <w:spacing w:after="0"/>
              <w:jc w:val="center"/>
              <w:rPr>
                <w:rFonts w:cs="Times New Roman"/>
                <w:sz w:val="24"/>
                <w:szCs w:val="24"/>
              </w:rPr>
            </w:pPr>
            <w:r>
              <w:rPr>
                <w:rFonts w:cs="Times New Roman"/>
                <w:sz w:val="24"/>
                <w:szCs w:val="24"/>
              </w:rPr>
              <w:t>b</w:t>
            </w:r>
          </w:p>
        </w:tc>
        <w:tc>
          <w:tcPr>
            <w:tcW w:w="6458" w:type="dxa"/>
            <w:shd w:val="clear" w:color="auto" w:fill="auto"/>
          </w:tcPr>
          <w:p w:rsidR="001F445D" w:rsidRPr="003017E8" w:rsidRDefault="001F445D" w:rsidP="003017E8">
            <w:pPr>
              <w:spacing w:line="360" w:lineRule="auto"/>
              <w:jc w:val="center"/>
              <w:rPr>
                <w:rFonts w:eastAsiaTheme="minorEastAsia"/>
                <w:sz w:val="24"/>
                <w:szCs w:val="24"/>
                <w:lang w:eastAsia="vi-VN"/>
              </w:rPr>
            </w:pPr>
            <w:r w:rsidRPr="003017E8">
              <w:rPr>
                <w:sz w:val="24"/>
                <w:szCs w:val="24"/>
              </w:rPr>
              <w:t xml:space="preserve">- </w:t>
            </w:r>
            <w:r w:rsidRPr="003017E8">
              <w:rPr>
                <w:rFonts w:eastAsiaTheme="minorEastAsia"/>
                <w:sz w:val="24"/>
                <w:szCs w:val="24"/>
                <w:lang w:eastAsia="vi-VN"/>
              </w:rPr>
              <w:t>Tỉ lệ số học sinh yếu ở khối 6 thấp nhất ( 1,38%) ( có lý giải )</w:t>
            </w:r>
          </w:p>
        </w:tc>
        <w:tc>
          <w:tcPr>
            <w:tcW w:w="1530" w:type="dxa"/>
            <w:shd w:val="clear" w:color="auto" w:fill="auto"/>
          </w:tcPr>
          <w:p w:rsidR="001F445D" w:rsidRDefault="001F445D" w:rsidP="003017E8">
            <w:pPr>
              <w:spacing w:after="0"/>
              <w:jc w:val="center"/>
              <w:rPr>
                <w:rFonts w:cs="Times New Roman"/>
                <w:b/>
                <w:szCs w:val="26"/>
              </w:rPr>
            </w:pPr>
            <w:r>
              <w:rPr>
                <w:rFonts w:cs="Times New Roman"/>
                <w:b/>
                <w:szCs w:val="26"/>
              </w:rPr>
              <w:t>0</w:t>
            </w:r>
            <w:r w:rsidRPr="00762258">
              <w:rPr>
                <w:rFonts w:cs="Times New Roman"/>
                <w:b/>
                <w:szCs w:val="26"/>
              </w:rPr>
              <w:t>,</w:t>
            </w:r>
            <w:r>
              <w:rPr>
                <w:rFonts w:cs="Times New Roman"/>
                <w:b/>
                <w:szCs w:val="26"/>
              </w:rPr>
              <w:t>5</w:t>
            </w:r>
          </w:p>
        </w:tc>
      </w:tr>
      <w:tr w:rsidR="00FA436A" w:rsidRPr="00194BAD" w:rsidTr="006D18BF">
        <w:trPr>
          <w:trHeight w:val="1088"/>
        </w:trPr>
        <w:tc>
          <w:tcPr>
            <w:tcW w:w="1116" w:type="dxa"/>
          </w:tcPr>
          <w:p w:rsidR="001F0DA0" w:rsidRDefault="001F0DA0" w:rsidP="00817245">
            <w:pPr>
              <w:spacing w:after="0"/>
              <w:jc w:val="center"/>
              <w:rPr>
                <w:rFonts w:cs="Times New Roman"/>
                <w:sz w:val="24"/>
                <w:szCs w:val="24"/>
              </w:rPr>
            </w:pPr>
          </w:p>
          <w:p w:rsidR="00B6043C" w:rsidRDefault="00B6043C" w:rsidP="00817245">
            <w:pPr>
              <w:spacing w:after="0"/>
              <w:jc w:val="center"/>
              <w:rPr>
                <w:rFonts w:cs="Times New Roman"/>
                <w:sz w:val="24"/>
                <w:szCs w:val="24"/>
              </w:rPr>
            </w:pPr>
          </w:p>
          <w:p w:rsidR="00B6043C" w:rsidRDefault="00B6043C" w:rsidP="00817245">
            <w:pPr>
              <w:spacing w:after="0"/>
              <w:jc w:val="center"/>
              <w:rPr>
                <w:rFonts w:cs="Times New Roman"/>
                <w:sz w:val="24"/>
                <w:szCs w:val="24"/>
              </w:rPr>
            </w:pPr>
          </w:p>
          <w:p w:rsidR="00B6043C" w:rsidRDefault="00B6043C" w:rsidP="00817245">
            <w:pPr>
              <w:spacing w:after="0"/>
              <w:jc w:val="center"/>
              <w:rPr>
                <w:rFonts w:cs="Times New Roman"/>
                <w:sz w:val="24"/>
                <w:szCs w:val="24"/>
              </w:rPr>
            </w:pPr>
          </w:p>
          <w:p w:rsidR="00B6043C" w:rsidRDefault="00B6043C" w:rsidP="00817245">
            <w:pPr>
              <w:spacing w:after="0"/>
              <w:jc w:val="center"/>
              <w:rPr>
                <w:rFonts w:cs="Times New Roman"/>
                <w:sz w:val="24"/>
                <w:szCs w:val="24"/>
              </w:rPr>
            </w:pPr>
          </w:p>
          <w:p w:rsidR="00B6043C" w:rsidRDefault="00B6043C" w:rsidP="00817245">
            <w:pPr>
              <w:spacing w:after="0"/>
              <w:jc w:val="center"/>
              <w:rPr>
                <w:rFonts w:cs="Times New Roman"/>
                <w:sz w:val="24"/>
                <w:szCs w:val="24"/>
              </w:rPr>
            </w:pPr>
          </w:p>
          <w:p w:rsidR="00B6043C" w:rsidRDefault="00B6043C" w:rsidP="00817245">
            <w:pPr>
              <w:spacing w:after="0"/>
              <w:jc w:val="center"/>
              <w:rPr>
                <w:rFonts w:cs="Times New Roman"/>
                <w:sz w:val="24"/>
                <w:szCs w:val="24"/>
              </w:rPr>
            </w:pPr>
          </w:p>
          <w:p w:rsidR="00B6043C" w:rsidRDefault="00B6043C" w:rsidP="00817245">
            <w:pPr>
              <w:spacing w:after="0"/>
              <w:jc w:val="center"/>
              <w:rPr>
                <w:rFonts w:cs="Times New Roman"/>
                <w:sz w:val="24"/>
                <w:szCs w:val="24"/>
              </w:rPr>
            </w:pPr>
          </w:p>
          <w:p w:rsidR="00B6043C" w:rsidRDefault="00B6043C" w:rsidP="00817245">
            <w:pPr>
              <w:spacing w:after="0"/>
              <w:jc w:val="center"/>
              <w:rPr>
                <w:rFonts w:cs="Times New Roman"/>
                <w:sz w:val="24"/>
                <w:szCs w:val="24"/>
              </w:rPr>
            </w:pPr>
          </w:p>
          <w:p w:rsidR="00FA436A" w:rsidRPr="006E532D" w:rsidRDefault="00FA436A" w:rsidP="00817245">
            <w:pPr>
              <w:spacing w:after="0"/>
              <w:jc w:val="center"/>
              <w:rPr>
                <w:rFonts w:cs="Times New Roman"/>
                <w:sz w:val="24"/>
                <w:szCs w:val="24"/>
              </w:rPr>
            </w:pPr>
            <w:r w:rsidRPr="006E532D">
              <w:rPr>
                <w:rFonts w:cs="Times New Roman"/>
                <w:sz w:val="24"/>
                <w:szCs w:val="24"/>
              </w:rPr>
              <w:t>4</w:t>
            </w:r>
          </w:p>
          <w:p w:rsidR="00FA436A" w:rsidRPr="006E532D" w:rsidRDefault="000C0B35" w:rsidP="00817245">
            <w:pPr>
              <w:spacing w:after="0"/>
              <w:jc w:val="center"/>
              <w:rPr>
                <w:rFonts w:cs="Times New Roman"/>
                <w:sz w:val="24"/>
                <w:szCs w:val="24"/>
              </w:rPr>
            </w:pPr>
            <w:r w:rsidRPr="00762258">
              <w:rPr>
                <w:rFonts w:cs="Times New Roman"/>
                <w:b/>
                <w:szCs w:val="26"/>
              </w:rPr>
              <w:t>(1,0 đ)</w:t>
            </w:r>
          </w:p>
        </w:tc>
        <w:tc>
          <w:tcPr>
            <w:tcW w:w="1264" w:type="dxa"/>
          </w:tcPr>
          <w:p w:rsidR="00FA436A" w:rsidRPr="006E532D" w:rsidRDefault="00FA436A" w:rsidP="00817245">
            <w:pPr>
              <w:spacing w:after="0"/>
              <w:jc w:val="center"/>
              <w:rPr>
                <w:rFonts w:cs="Times New Roman"/>
                <w:sz w:val="24"/>
                <w:szCs w:val="24"/>
              </w:rPr>
            </w:pPr>
          </w:p>
        </w:tc>
        <w:tc>
          <w:tcPr>
            <w:tcW w:w="6458" w:type="dxa"/>
          </w:tcPr>
          <w:p w:rsidR="00B6043C" w:rsidRDefault="003017E8" w:rsidP="00B6043C">
            <w:pPr>
              <w:rPr>
                <w:rFonts w:cs="Times New Roman"/>
                <w:szCs w:val="26"/>
                <w:lang w:val="vi-VN"/>
              </w:rPr>
            </w:pPr>
            <w:r w:rsidRPr="00B706FD">
              <w:rPr>
                <w:rFonts w:ascii="Calibri" w:eastAsia="Calibri" w:hAnsi="Calibri"/>
                <w:noProof/>
              </w:rPr>
              <w:drawing>
                <wp:anchor distT="0" distB="0" distL="114300" distR="114300" simplePos="0" relativeHeight="251675648" behindDoc="0" locked="0" layoutInCell="1" allowOverlap="1" wp14:anchorId="1E433CB7" wp14:editId="147D0CA1">
                  <wp:simplePos x="0" y="0"/>
                  <wp:positionH relativeFrom="column">
                    <wp:posOffset>664845</wp:posOffset>
                  </wp:positionH>
                  <wp:positionV relativeFrom="paragraph">
                    <wp:posOffset>138430</wp:posOffset>
                  </wp:positionV>
                  <wp:extent cx="3046095" cy="191898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6095" cy="19189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043C" w:rsidRPr="00B706FD" w:rsidRDefault="00B6043C" w:rsidP="00B6043C">
            <w:pPr>
              <w:rPr>
                <w:rFonts w:eastAsia="Calibri"/>
                <w:szCs w:val="26"/>
              </w:rPr>
            </w:pPr>
          </w:p>
          <w:p w:rsidR="00B6043C" w:rsidRPr="00B706FD" w:rsidRDefault="00B6043C" w:rsidP="00B6043C">
            <w:pPr>
              <w:rPr>
                <w:rFonts w:eastAsia="Calibri"/>
                <w:szCs w:val="26"/>
              </w:rPr>
            </w:pPr>
          </w:p>
          <w:p w:rsidR="00B6043C" w:rsidRPr="00B706FD" w:rsidRDefault="00B6043C" w:rsidP="00B6043C">
            <w:pPr>
              <w:rPr>
                <w:rFonts w:eastAsia="Calibri"/>
                <w:szCs w:val="26"/>
              </w:rPr>
            </w:pPr>
          </w:p>
          <w:p w:rsidR="00B6043C" w:rsidRPr="00B706FD" w:rsidRDefault="00B6043C" w:rsidP="00B6043C">
            <w:pPr>
              <w:rPr>
                <w:rFonts w:eastAsia="Calibri"/>
                <w:szCs w:val="26"/>
              </w:rPr>
            </w:pPr>
          </w:p>
          <w:p w:rsidR="00B6043C" w:rsidRPr="00B706FD" w:rsidRDefault="00B6043C" w:rsidP="00B6043C">
            <w:pPr>
              <w:rPr>
                <w:rFonts w:eastAsia="Calibri"/>
                <w:szCs w:val="26"/>
              </w:rPr>
            </w:pPr>
          </w:p>
          <w:p w:rsidR="00B6043C" w:rsidRPr="007B7BAB" w:rsidRDefault="00B6043C" w:rsidP="00B6043C">
            <w:pPr>
              <w:rPr>
                <w:rFonts w:eastAsia="Calibri" w:cs="Times New Roman"/>
                <w:szCs w:val="26"/>
              </w:rPr>
            </w:pPr>
            <w:r w:rsidRPr="007B7BAB">
              <w:rPr>
                <w:rFonts w:eastAsia="Calibri" w:cs="Times New Roman"/>
                <w:szCs w:val="26"/>
              </w:rPr>
              <w:t>Thể tích của hồ : 42.25 = 1050 (m</w:t>
            </w:r>
            <w:r w:rsidRPr="007B7BAB">
              <w:rPr>
                <w:rFonts w:eastAsia="Calibri" w:cs="Times New Roman"/>
                <w:szCs w:val="26"/>
                <w:vertAlign w:val="superscript"/>
              </w:rPr>
              <w:t>3</w:t>
            </w:r>
            <w:r w:rsidRPr="007B7BAB">
              <w:rPr>
                <w:rFonts w:eastAsia="Calibri" w:cs="Times New Roman"/>
                <w:szCs w:val="26"/>
              </w:rPr>
              <w:t>)</w:t>
            </w:r>
          </w:p>
          <w:p w:rsidR="00B6043C" w:rsidRPr="007B7BAB" w:rsidRDefault="00B6043C" w:rsidP="00B6043C">
            <w:pPr>
              <w:rPr>
                <w:rFonts w:eastAsia="Calibri" w:cs="Times New Roman"/>
                <w:szCs w:val="26"/>
              </w:rPr>
            </w:pPr>
            <w:r w:rsidRPr="007B7BAB">
              <w:rPr>
                <w:rFonts w:eastAsia="Calibri" w:cs="Times New Roman"/>
                <w:szCs w:val="26"/>
              </w:rPr>
              <w:t xml:space="preserve">Diện tích đáy lăng trụ : </w:t>
            </w:r>
            <w:r>
              <w:rPr>
                <w:rFonts w:eastAsia="Calibri" w:cs="Times New Roman"/>
                <w:noProof/>
                <w:position w:val="-24"/>
                <w:szCs w:val="26"/>
              </w:rPr>
              <w:drawing>
                <wp:inline distT="0" distB="0" distL="0" distR="0">
                  <wp:extent cx="1895475" cy="390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95475" cy="390525"/>
                          </a:xfrm>
                          <a:prstGeom prst="rect">
                            <a:avLst/>
                          </a:prstGeom>
                          <a:noFill/>
                          <a:ln>
                            <a:noFill/>
                          </a:ln>
                        </pic:spPr>
                      </pic:pic>
                    </a:graphicData>
                  </a:graphic>
                </wp:inline>
              </w:drawing>
            </w:r>
          </w:p>
          <w:p w:rsidR="00FA436A" w:rsidRPr="006E532D" w:rsidRDefault="00B6043C" w:rsidP="00B6043C">
            <w:pPr>
              <w:spacing w:after="0"/>
              <w:rPr>
                <w:rFonts w:cs="Times New Roman"/>
                <w:sz w:val="24"/>
                <w:szCs w:val="24"/>
              </w:rPr>
            </w:pPr>
            <w:r w:rsidRPr="007B7BAB">
              <w:rPr>
                <w:rFonts w:eastAsia="Calibri" w:cs="Times New Roman"/>
                <w:szCs w:val="26"/>
              </w:rPr>
              <w:t xml:space="preserve">Chiều dài hồ bơi : </w:t>
            </w:r>
            <w:r>
              <w:rPr>
                <w:rFonts w:eastAsia="Calibri" w:cs="Times New Roman"/>
                <w:noProof/>
                <w:position w:val="-24"/>
                <w:szCs w:val="26"/>
              </w:rPr>
              <w:drawing>
                <wp:inline distT="0" distB="0" distL="0" distR="0">
                  <wp:extent cx="157162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1625" cy="390525"/>
                          </a:xfrm>
                          <a:prstGeom prst="rect">
                            <a:avLst/>
                          </a:prstGeom>
                          <a:noFill/>
                          <a:ln>
                            <a:noFill/>
                          </a:ln>
                        </pic:spPr>
                      </pic:pic>
                    </a:graphicData>
                  </a:graphic>
                </wp:inline>
              </w:drawing>
            </w:r>
          </w:p>
        </w:tc>
        <w:tc>
          <w:tcPr>
            <w:tcW w:w="1530" w:type="dxa"/>
          </w:tcPr>
          <w:p w:rsidR="00C6652F" w:rsidRDefault="00C6652F" w:rsidP="00C6652F">
            <w:pPr>
              <w:spacing w:after="0"/>
              <w:jc w:val="center"/>
              <w:rPr>
                <w:rFonts w:cs="Times New Roman"/>
                <w:b/>
                <w:szCs w:val="26"/>
              </w:rPr>
            </w:pPr>
          </w:p>
          <w:p w:rsidR="00B6043C" w:rsidRDefault="00B6043C" w:rsidP="00C6652F">
            <w:pPr>
              <w:spacing w:after="0"/>
              <w:jc w:val="center"/>
              <w:rPr>
                <w:rFonts w:cs="Times New Roman"/>
                <w:b/>
                <w:szCs w:val="26"/>
              </w:rPr>
            </w:pPr>
          </w:p>
          <w:p w:rsidR="00B6043C" w:rsidRDefault="00B6043C" w:rsidP="00C6652F">
            <w:pPr>
              <w:spacing w:after="0"/>
              <w:jc w:val="center"/>
              <w:rPr>
                <w:rFonts w:cs="Times New Roman"/>
                <w:b/>
                <w:szCs w:val="26"/>
              </w:rPr>
            </w:pPr>
          </w:p>
          <w:p w:rsidR="00B6043C" w:rsidRDefault="00B6043C" w:rsidP="00C6652F">
            <w:pPr>
              <w:spacing w:after="0"/>
              <w:jc w:val="center"/>
              <w:rPr>
                <w:rFonts w:cs="Times New Roman"/>
                <w:b/>
                <w:szCs w:val="26"/>
              </w:rPr>
            </w:pPr>
          </w:p>
          <w:p w:rsidR="00B6043C" w:rsidRDefault="00B6043C" w:rsidP="00C6652F">
            <w:pPr>
              <w:spacing w:after="0"/>
              <w:jc w:val="center"/>
              <w:rPr>
                <w:rFonts w:cs="Times New Roman"/>
                <w:b/>
                <w:szCs w:val="26"/>
              </w:rPr>
            </w:pPr>
          </w:p>
          <w:p w:rsidR="00B6043C" w:rsidRDefault="00B6043C" w:rsidP="00C6652F">
            <w:pPr>
              <w:spacing w:after="0"/>
              <w:jc w:val="center"/>
              <w:rPr>
                <w:rFonts w:cs="Times New Roman"/>
                <w:b/>
                <w:szCs w:val="26"/>
              </w:rPr>
            </w:pPr>
          </w:p>
          <w:p w:rsidR="00B6043C" w:rsidRDefault="00B6043C" w:rsidP="00C6652F">
            <w:pPr>
              <w:spacing w:after="0"/>
              <w:jc w:val="center"/>
              <w:rPr>
                <w:rFonts w:cs="Times New Roman"/>
                <w:b/>
                <w:szCs w:val="26"/>
              </w:rPr>
            </w:pPr>
          </w:p>
          <w:p w:rsidR="00B6043C" w:rsidRDefault="00B6043C" w:rsidP="003017E8">
            <w:pPr>
              <w:spacing w:after="0"/>
              <w:rPr>
                <w:rFonts w:cs="Times New Roman"/>
                <w:b/>
                <w:szCs w:val="26"/>
              </w:rPr>
            </w:pPr>
          </w:p>
          <w:p w:rsidR="00B6043C" w:rsidRDefault="00B6043C" w:rsidP="003017E8">
            <w:pPr>
              <w:spacing w:after="0"/>
              <w:rPr>
                <w:rFonts w:cs="Times New Roman"/>
                <w:b/>
                <w:szCs w:val="26"/>
              </w:rPr>
            </w:pPr>
          </w:p>
          <w:p w:rsidR="00C6652F" w:rsidRDefault="00C6652F" w:rsidP="00C6652F">
            <w:pPr>
              <w:spacing w:after="0"/>
              <w:jc w:val="center"/>
              <w:rPr>
                <w:rFonts w:cs="Times New Roman"/>
                <w:b/>
                <w:szCs w:val="26"/>
              </w:rPr>
            </w:pPr>
            <w:r>
              <w:rPr>
                <w:rFonts w:cs="Times New Roman"/>
                <w:b/>
                <w:szCs w:val="26"/>
              </w:rPr>
              <w:t>0</w:t>
            </w:r>
            <w:r w:rsidRPr="00762258">
              <w:rPr>
                <w:rFonts w:cs="Times New Roman"/>
                <w:b/>
                <w:szCs w:val="26"/>
              </w:rPr>
              <w:t>,</w:t>
            </w:r>
            <w:r w:rsidR="00B6043C">
              <w:rPr>
                <w:rFonts w:cs="Times New Roman"/>
                <w:b/>
                <w:szCs w:val="26"/>
              </w:rPr>
              <w:t>2</w:t>
            </w:r>
            <w:r>
              <w:rPr>
                <w:rFonts w:cs="Times New Roman"/>
                <w:b/>
                <w:szCs w:val="26"/>
              </w:rPr>
              <w:t>5</w:t>
            </w:r>
          </w:p>
          <w:p w:rsidR="00B6043C" w:rsidRDefault="00B6043C" w:rsidP="00C6652F">
            <w:pPr>
              <w:spacing w:after="0"/>
              <w:jc w:val="center"/>
              <w:rPr>
                <w:rFonts w:cs="Times New Roman"/>
                <w:b/>
                <w:szCs w:val="26"/>
              </w:rPr>
            </w:pPr>
          </w:p>
          <w:p w:rsidR="00B6043C" w:rsidRDefault="00C6652F" w:rsidP="00B6043C">
            <w:pPr>
              <w:spacing w:after="0"/>
              <w:jc w:val="center"/>
              <w:rPr>
                <w:rFonts w:cs="Times New Roman"/>
                <w:b/>
                <w:szCs w:val="26"/>
              </w:rPr>
            </w:pPr>
            <w:r>
              <w:rPr>
                <w:rFonts w:cs="Times New Roman"/>
                <w:b/>
                <w:szCs w:val="26"/>
              </w:rPr>
              <w:t>0</w:t>
            </w:r>
            <w:r w:rsidRPr="00762258">
              <w:rPr>
                <w:rFonts w:cs="Times New Roman"/>
                <w:b/>
                <w:szCs w:val="26"/>
              </w:rPr>
              <w:t>,</w:t>
            </w:r>
            <w:r w:rsidR="00B6043C">
              <w:rPr>
                <w:rFonts w:cs="Times New Roman"/>
                <w:b/>
                <w:szCs w:val="26"/>
              </w:rPr>
              <w:t>2</w:t>
            </w:r>
            <w:r>
              <w:rPr>
                <w:rFonts w:cs="Times New Roman"/>
                <w:b/>
                <w:szCs w:val="26"/>
              </w:rPr>
              <w:t>5</w:t>
            </w:r>
          </w:p>
          <w:p w:rsidR="00B6043C" w:rsidRDefault="00B6043C" w:rsidP="00B6043C">
            <w:pPr>
              <w:spacing w:after="0"/>
              <w:jc w:val="center"/>
              <w:rPr>
                <w:rFonts w:cs="Times New Roman"/>
                <w:b/>
                <w:szCs w:val="26"/>
              </w:rPr>
            </w:pPr>
          </w:p>
          <w:p w:rsidR="00B6043C" w:rsidRPr="006E532D" w:rsidRDefault="00B6043C" w:rsidP="00B6043C">
            <w:pPr>
              <w:spacing w:after="0"/>
              <w:jc w:val="center"/>
              <w:rPr>
                <w:rFonts w:cs="Times New Roman"/>
                <w:sz w:val="24"/>
                <w:szCs w:val="24"/>
              </w:rPr>
            </w:pPr>
            <w:r>
              <w:rPr>
                <w:rFonts w:cs="Times New Roman"/>
                <w:b/>
                <w:szCs w:val="26"/>
              </w:rPr>
              <w:t>0</w:t>
            </w:r>
            <w:r w:rsidRPr="00762258">
              <w:rPr>
                <w:rFonts w:cs="Times New Roman"/>
                <w:b/>
                <w:szCs w:val="26"/>
              </w:rPr>
              <w:t>,</w:t>
            </w:r>
            <w:r>
              <w:rPr>
                <w:rFonts w:cs="Times New Roman"/>
                <w:b/>
                <w:szCs w:val="26"/>
              </w:rPr>
              <w:t>5</w:t>
            </w:r>
          </w:p>
        </w:tc>
      </w:tr>
      <w:tr w:rsidR="000C0B35" w:rsidRPr="00194BAD" w:rsidTr="00D02148">
        <w:trPr>
          <w:trHeight w:val="849"/>
        </w:trPr>
        <w:tc>
          <w:tcPr>
            <w:tcW w:w="1116" w:type="dxa"/>
            <w:vAlign w:val="center"/>
          </w:tcPr>
          <w:p w:rsidR="000C0B35" w:rsidRPr="00762258" w:rsidRDefault="000C0B35" w:rsidP="000C0B35">
            <w:pPr>
              <w:jc w:val="center"/>
              <w:rPr>
                <w:rFonts w:cs="Times New Roman"/>
                <w:b/>
                <w:szCs w:val="26"/>
              </w:rPr>
            </w:pPr>
            <w:r>
              <w:rPr>
                <w:rFonts w:cs="Times New Roman"/>
                <w:b/>
                <w:szCs w:val="26"/>
              </w:rPr>
              <w:t>6</w:t>
            </w:r>
          </w:p>
          <w:p w:rsidR="000C0B35" w:rsidRPr="00762258" w:rsidRDefault="000C0B35" w:rsidP="000C0B35">
            <w:pPr>
              <w:jc w:val="center"/>
              <w:rPr>
                <w:rFonts w:cs="Times New Roman"/>
                <w:b/>
                <w:szCs w:val="26"/>
              </w:rPr>
            </w:pPr>
            <w:r w:rsidRPr="00762258">
              <w:rPr>
                <w:rFonts w:cs="Times New Roman"/>
                <w:b/>
                <w:szCs w:val="26"/>
              </w:rPr>
              <w:t>(1,0 đ)</w:t>
            </w:r>
          </w:p>
        </w:tc>
        <w:tc>
          <w:tcPr>
            <w:tcW w:w="1264" w:type="dxa"/>
            <w:vAlign w:val="center"/>
          </w:tcPr>
          <w:p w:rsidR="000C0B35" w:rsidRDefault="000C0B35" w:rsidP="000C0B35">
            <w:pPr>
              <w:jc w:val="center"/>
              <w:rPr>
                <w:rFonts w:cs="Times New Roman"/>
                <w:b/>
                <w:szCs w:val="26"/>
              </w:rPr>
            </w:pPr>
          </w:p>
          <w:p w:rsidR="000C0B35" w:rsidRPr="00762258" w:rsidRDefault="000C0B35" w:rsidP="000C0B35">
            <w:pPr>
              <w:jc w:val="center"/>
              <w:rPr>
                <w:rFonts w:cs="Times New Roman"/>
                <w:b/>
                <w:szCs w:val="26"/>
              </w:rPr>
            </w:pPr>
            <w:r w:rsidRPr="00762258">
              <w:rPr>
                <w:rFonts w:cs="Times New Roman"/>
                <w:b/>
                <w:szCs w:val="26"/>
              </w:rPr>
              <w:t>(1,0 đ)</w:t>
            </w:r>
          </w:p>
        </w:tc>
        <w:tc>
          <w:tcPr>
            <w:tcW w:w="6458" w:type="dxa"/>
          </w:tcPr>
          <w:p w:rsidR="000C0B35" w:rsidRPr="00B22037" w:rsidRDefault="000C0B35" w:rsidP="000C0B35">
            <w:pPr>
              <w:spacing w:before="120"/>
              <w:contextualSpacing/>
              <w:jc w:val="both"/>
              <w:rPr>
                <w:rFonts w:cs="Times New Roman"/>
                <w:szCs w:val="26"/>
              </w:rPr>
            </w:pPr>
          </w:p>
          <w:p w:rsidR="000C0B35" w:rsidRPr="00B22037" w:rsidRDefault="000C0B35" w:rsidP="000C0B35">
            <w:pPr>
              <w:spacing w:before="60" w:after="60" w:line="259" w:lineRule="auto"/>
              <w:jc w:val="both"/>
              <w:rPr>
                <w:szCs w:val="26"/>
                <w:lang w:val="nl-NL"/>
              </w:rPr>
            </w:pPr>
            <w:r w:rsidRPr="00B22037">
              <w:rPr>
                <w:szCs w:val="26"/>
                <w:lang w:val="nl-NL"/>
              </w:rPr>
              <w:t xml:space="preserve">Gọi x </w:t>
            </w:r>
            <w:r>
              <w:rPr>
                <w:szCs w:val="26"/>
                <w:lang w:val="nl-NL"/>
              </w:rPr>
              <w:t>(</w:t>
            </w:r>
            <w:r w:rsidRPr="00B22037">
              <w:rPr>
                <w:szCs w:val="26"/>
                <w:lang w:val="nl-NL"/>
              </w:rPr>
              <w:t>đồng</w:t>
            </w:r>
            <w:r>
              <w:rPr>
                <w:szCs w:val="26"/>
                <w:lang w:val="nl-NL"/>
              </w:rPr>
              <w:t>)</w:t>
            </w:r>
            <w:r w:rsidRPr="00B22037">
              <w:rPr>
                <w:szCs w:val="26"/>
                <w:lang w:val="nl-NL"/>
              </w:rPr>
              <w:t xml:space="preserve"> là giá tiền điện ở mức thứ nhất (</w:t>
            </w:r>
            <w:r w:rsidRPr="00BE4002">
              <w:rPr>
                <w:i/>
                <w:szCs w:val="26"/>
                <w:lang w:val="nl-NL"/>
              </w:rPr>
              <w:t>x</w:t>
            </w:r>
            <w:r w:rsidRPr="00B22037">
              <w:rPr>
                <w:szCs w:val="26"/>
                <w:lang w:val="nl-NL"/>
              </w:rPr>
              <w:t xml:space="preserve"> &gt; 0)</w:t>
            </w:r>
          </w:p>
          <w:p w:rsidR="000C0B35" w:rsidRPr="00B22037" w:rsidRDefault="000C0B35" w:rsidP="000C0B35">
            <w:pPr>
              <w:spacing w:before="60" w:after="60" w:line="259" w:lineRule="auto"/>
              <w:jc w:val="both"/>
              <w:rPr>
                <w:szCs w:val="26"/>
                <w:lang w:val="nl-NL"/>
              </w:rPr>
            </w:pPr>
            <w:r w:rsidRPr="00B22037">
              <w:rPr>
                <w:szCs w:val="26"/>
                <w:lang w:val="nl-NL"/>
              </w:rPr>
              <w:t xml:space="preserve">Vì nhà bạn </w:t>
            </w:r>
            <w:r w:rsidRPr="00B22037">
              <w:rPr>
                <w:szCs w:val="26"/>
                <w:lang w:val="pt-BR"/>
              </w:rPr>
              <w:t>Hùng</w:t>
            </w:r>
            <w:r w:rsidRPr="00B22037">
              <w:rPr>
                <w:szCs w:val="26"/>
                <w:lang w:val="nl-NL"/>
              </w:rPr>
              <w:t xml:space="preserve"> dùng hết 165 </w:t>
            </w:r>
            <w:r w:rsidRPr="00B22037">
              <w:rPr>
                <w:szCs w:val="26"/>
              </w:rPr>
              <w:t>kWh</w:t>
            </w:r>
            <w:r w:rsidRPr="00B22037">
              <w:rPr>
                <w:szCs w:val="26"/>
                <w:lang w:val="nl-NL"/>
              </w:rPr>
              <w:t xml:space="preserve"> điện nên nhà bạn </w:t>
            </w:r>
            <w:r w:rsidRPr="00B22037">
              <w:rPr>
                <w:szCs w:val="26"/>
                <w:lang w:val="pt-BR"/>
              </w:rPr>
              <w:t>Hùng</w:t>
            </w:r>
            <w:r w:rsidRPr="00B22037">
              <w:rPr>
                <w:szCs w:val="26"/>
                <w:lang w:val="nl-NL"/>
              </w:rPr>
              <w:t xml:space="preserve"> sẽ dùng</w:t>
            </w:r>
            <w:r>
              <w:rPr>
                <w:szCs w:val="26"/>
                <w:lang w:val="nl-NL"/>
              </w:rPr>
              <w:t xml:space="preserve"> </w:t>
            </w:r>
            <w:r w:rsidRPr="00B22037">
              <w:rPr>
                <w:szCs w:val="26"/>
                <w:lang w:val="nl-NL"/>
              </w:rPr>
              <w:t>50</w:t>
            </w:r>
            <w:r w:rsidRPr="00B22037">
              <w:rPr>
                <w:szCs w:val="26"/>
              </w:rPr>
              <w:t xml:space="preserve"> kWh</w:t>
            </w:r>
            <w:r w:rsidRPr="00B22037">
              <w:rPr>
                <w:szCs w:val="26"/>
                <w:lang w:val="nl-NL"/>
              </w:rPr>
              <w:t xml:space="preserve"> điện mức 1; 50 </w:t>
            </w:r>
            <w:r w:rsidRPr="00B22037">
              <w:rPr>
                <w:szCs w:val="26"/>
              </w:rPr>
              <w:t>kWh</w:t>
            </w:r>
            <w:r w:rsidRPr="00B22037">
              <w:rPr>
                <w:szCs w:val="26"/>
                <w:lang w:val="nl-NL"/>
              </w:rPr>
              <w:t xml:space="preserve"> điện mức 2; 65 </w:t>
            </w:r>
            <w:r w:rsidRPr="00B22037">
              <w:rPr>
                <w:szCs w:val="26"/>
              </w:rPr>
              <w:t>kWh</w:t>
            </w:r>
            <w:r w:rsidRPr="00B22037">
              <w:rPr>
                <w:szCs w:val="26"/>
                <w:lang w:val="nl-NL"/>
              </w:rPr>
              <w:t xml:space="preserve"> điện mức 3.</w:t>
            </w:r>
            <w:r w:rsidR="003017E8">
              <w:rPr>
                <w:szCs w:val="26"/>
                <w:lang w:val="nl-NL"/>
              </w:rPr>
              <w:t xml:space="preserve"> </w:t>
            </w:r>
            <w:r w:rsidRPr="00B22037">
              <w:rPr>
                <w:szCs w:val="26"/>
                <w:lang w:val="nl-NL"/>
              </w:rPr>
              <w:t>Theo bài ra ta có phương trình:</w:t>
            </w:r>
          </w:p>
          <w:p w:rsidR="000C0B35" w:rsidRPr="00B22037" w:rsidRDefault="000C0B35" w:rsidP="000C0B35">
            <w:pPr>
              <w:spacing w:before="60" w:after="60" w:line="259" w:lineRule="auto"/>
              <w:jc w:val="both"/>
              <w:rPr>
                <w:szCs w:val="26"/>
                <w:lang w:val="nl-NL"/>
              </w:rPr>
            </w:pPr>
            <w:r w:rsidRPr="00B22037">
              <w:rPr>
                <w:szCs w:val="26"/>
                <w:lang w:val="nl-NL"/>
              </w:rPr>
              <w:t xml:space="preserve">     </w:t>
            </w:r>
            <w:r w:rsidRPr="00B22037">
              <w:rPr>
                <w:position w:val="-28"/>
                <w:szCs w:val="26"/>
                <w:lang w:val="nl-NL"/>
              </w:rPr>
              <w:object w:dxaOrig="480" w:dyaOrig="720" w14:anchorId="1278AEC6">
                <v:shape id="_x0000_i1035" type="#_x0000_t75" style="width:24pt;height:36pt" o:ole="">
                  <v:imagedata r:id="rId30" o:title=""/>
                </v:shape>
                <o:OLEObject Type="Embed" ProgID="Equation.DSMT4" ShapeID="_x0000_i1035" DrawAspect="Content" ObjectID="_1607629151" r:id="rId31"/>
              </w:object>
            </w:r>
            <w:r w:rsidRPr="00B22037">
              <w:rPr>
                <w:szCs w:val="26"/>
                <w:lang w:val="nl-NL"/>
              </w:rPr>
              <w:t>[50</w:t>
            </w:r>
            <w:r w:rsidRPr="00BE4002">
              <w:rPr>
                <w:i/>
                <w:szCs w:val="26"/>
                <w:lang w:val="nl-NL"/>
              </w:rPr>
              <w:t>x</w:t>
            </w:r>
            <w:r w:rsidRPr="00B22037">
              <w:rPr>
                <w:szCs w:val="26"/>
                <w:lang w:val="nl-NL"/>
              </w:rPr>
              <w:t xml:space="preserve"> + 50(</w:t>
            </w:r>
            <w:r w:rsidRPr="00BE4002">
              <w:rPr>
                <w:i/>
                <w:szCs w:val="26"/>
                <w:lang w:val="nl-NL"/>
              </w:rPr>
              <w:t>x</w:t>
            </w:r>
            <w:r w:rsidRPr="00B22037">
              <w:rPr>
                <w:szCs w:val="26"/>
                <w:lang w:val="nl-NL"/>
              </w:rPr>
              <w:t xml:space="preserve"> + 51) + 65(</w:t>
            </w:r>
            <w:r w:rsidRPr="00BE4002">
              <w:rPr>
                <w:i/>
                <w:szCs w:val="26"/>
                <w:lang w:val="nl-NL"/>
              </w:rPr>
              <w:t>x</w:t>
            </w:r>
            <w:r w:rsidRPr="00B22037">
              <w:rPr>
                <w:szCs w:val="26"/>
                <w:lang w:val="nl-NL"/>
              </w:rPr>
              <w:t xml:space="preserve"> + 309)] = </w:t>
            </w:r>
            <w:r w:rsidRPr="00B22037">
              <w:rPr>
                <w:szCs w:val="26"/>
                <w:lang w:val="pt-BR"/>
              </w:rPr>
              <w:t>306 042</w:t>
            </w:r>
          </w:p>
          <w:p w:rsidR="000C0B35" w:rsidRPr="00B22037" w:rsidRDefault="000C0B35" w:rsidP="000C0B35">
            <w:pPr>
              <w:spacing w:before="60" w:after="60" w:line="259" w:lineRule="auto"/>
              <w:jc w:val="both"/>
              <w:rPr>
                <w:szCs w:val="26"/>
                <w:lang w:val="nl-NL"/>
              </w:rPr>
            </w:pPr>
            <w:r w:rsidRPr="00B22037">
              <w:rPr>
                <w:szCs w:val="26"/>
                <w:lang w:val="nl-NL"/>
              </w:rPr>
              <w:sym w:font="Symbol" w:char="F0DB"/>
            </w:r>
            <w:r w:rsidRPr="00B22037">
              <w:rPr>
                <w:szCs w:val="26"/>
                <w:lang w:val="nl-NL"/>
              </w:rPr>
              <w:t xml:space="preserve"> 165</w:t>
            </w:r>
            <w:r w:rsidRPr="00BE4002">
              <w:rPr>
                <w:i/>
                <w:szCs w:val="26"/>
                <w:lang w:val="nl-NL"/>
              </w:rPr>
              <w:t>x</w:t>
            </w:r>
            <w:r w:rsidRPr="00B22037">
              <w:rPr>
                <w:szCs w:val="26"/>
                <w:lang w:val="nl-NL"/>
              </w:rPr>
              <w:t xml:space="preserve"> + 22635 = 542 150</w:t>
            </w:r>
          </w:p>
          <w:p w:rsidR="000C0B35" w:rsidRPr="00B22037" w:rsidRDefault="000C0B35" w:rsidP="000C0B35">
            <w:pPr>
              <w:spacing w:before="60" w:after="60" w:line="259" w:lineRule="auto"/>
              <w:jc w:val="both"/>
              <w:rPr>
                <w:szCs w:val="26"/>
                <w:lang w:val="nl-NL"/>
              </w:rPr>
            </w:pPr>
            <w:r w:rsidRPr="00B22037">
              <w:rPr>
                <w:szCs w:val="26"/>
                <w:lang w:val="nl-NL"/>
              </w:rPr>
              <w:sym w:font="Symbol" w:char="F0DB"/>
            </w:r>
            <w:r w:rsidRPr="00B22037">
              <w:rPr>
                <w:szCs w:val="26"/>
                <w:lang w:val="nl-NL"/>
              </w:rPr>
              <w:t xml:space="preserve"> 165</w:t>
            </w:r>
            <w:r w:rsidRPr="00BE4002">
              <w:rPr>
                <w:i/>
                <w:szCs w:val="26"/>
                <w:lang w:val="nl-NL"/>
              </w:rPr>
              <w:t>x</w:t>
            </w:r>
            <w:r w:rsidRPr="00B22037">
              <w:rPr>
                <w:szCs w:val="26"/>
                <w:lang w:val="nl-NL"/>
              </w:rPr>
              <w:t xml:space="preserve"> = 255585</w:t>
            </w:r>
          </w:p>
          <w:p w:rsidR="000C0B35" w:rsidRPr="00B22037" w:rsidRDefault="000C0B35" w:rsidP="000C0B35">
            <w:pPr>
              <w:spacing w:before="60" w:after="60" w:line="259" w:lineRule="auto"/>
              <w:jc w:val="both"/>
              <w:rPr>
                <w:szCs w:val="26"/>
                <w:lang w:val="nl-NL"/>
              </w:rPr>
            </w:pPr>
            <w:r w:rsidRPr="00B22037">
              <w:rPr>
                <w:szCs w:val="26"/>
                <w:lang w:val="nl-NL"/>
              </w:rPr>
              <w:lastRenderedPageBreak/>
              <w:sym w:font="Symbol" w:char="F0DB"/>
            </w:r>
            <w:r w:rsidRPr="00B22037">
              <w:rPr>
                <w:szCs w:val="26"/>
                <w:lang w:val="nl-NL"/>
              </w:rPr>
              <w:t xml:space="preserve"> </w:t>
            </w:r>
            <w:r w:rsidRPr="00BE4002">
              <w:rPr>
                <w:i/>
                <w:szCs w:val="26"/>
                <w:lang w:val="nl-NL"/>
              </w:rPr>
              <w:t>x</w:t>
            </w:r>
            <w:r w:rsidRPr="00B22037">
              <w:rPr>
                <w:szCs w:val="26"/>
                <w:lang w:val="nl-NL"/>
              </w:rPr>
              <w:t xml:space="preserve"> = 1549 (TMĐK)</w:t>
            </w:r>
          </w:p>
          <w:p w:rsidR="000C0B35" w:rsidRPr="00BE4002" w:rsidRDefault="000C0B35" w:rsidP="000C0B35">
            <w:pPr>
              <w:spacing w:after="160" w:line="259" w:lineRule="auto"/>
              <w:rPr>
                <w:szCs w:val="26"/>
                <w:lang w:val="nl-NL"/>
              </w:rPr>
            </w:pPr>
            <w:r w:rsidRPr="00B22037">
              <w:rPr>
                <w:szCs w:val="26"/>
                <w:lang w:val="nl-NL"/>
              </w:rPr>
              <w:t xml:space="preserve">Vậy mỗi </w:t>
            </w:r>
            <w:r w:rsidRPr="00B22037">
              <w:rPr>
                <w:szCs w:val="26"/>
              </w:rPr>
              <w:t>kWh</w:t>
            </w:r>
            <w:r w:rsidRPr="00B22037">
              <w:rPr>
                <w:szCs w:val="26"/>
                <w:lang w:val="nl-NL"/>
              </w:rPr>
              <w:t xml:space="preserve"> điện ở mức 1 có giá bán là 1549 đồng</w:t>
            </w:r>
          </w:p>
        </w:tc>
        <w:tc>
          <w:tcPr>
            <w:tcW w:w="1530" w:type="dxa"/>
          </w:tcPr>
          <w:p w:rsidR="000C0B35" w:rsidRDefault="000C0B35" w:rsidP="000C0B35">
            <w:pPr>
              <w:jc w:val="center"/>
              <w:rPr>
                <w:rFonts w:cs="Times New Roman"/>
                <w:b/>
                <w:szCs w:val="26"/>
              </w:rPr>
            </w:pPr>
          </w:p>
          <w:p w:rsidR="00C6652F" w:rsidRDefault="00C6652F" w:rsidP="00C6652F">
            <w:pPr>
              <w:spacing w:after="0" w:line="360" w:lineRule="auto"/>
              <w:jc w:val="center"/>
              <w:rPr>
                <w:rFonts w:cs="Times New Roman"/>
                <w:b/>
                <w:szCs w:val="26"/>
              </w:rPr>
            </w:pPr>
            <w:r>
              <w:rPr>
                <w:rFonts w:cs="Times New Roman"/>
                <w:b/>
                <w:szCs w:val="26"/>
              </w:rPr>
              <w:t>0</w:t>
            </w:r>
            <w:r w:rsidRPr="00762258">
              <w:rPr>
                <w:rFonts w:cs="Times New Roman"/>
                <w:b/>
                <w:szCs w:val="26"/>
              </w:rPr>
              <w:t>,</w:t>
            </w:r>
            <w:r>
              <w:rPr>
                <w:rFonts w:cs="Times New Roman"/>
                <w:b/>
                <w:szCs w:val="26"/>
              </w:rPr>
              <w:t>25</w:t>
            </w:r>
          </w:p>
          <w:p w:rsidR="00C6652F" w:rsidRDefault="00C6652F" w:rsidP="00C6652F">
            <w:pPr>
              <w:spacing w:after="0" w:line="360" w:lineRule="auto"/>
              <w:jc w:val="center"/>
              <w:rPr>
                <w:rFonts w:cs="Times New Roman"/>
                <w:b/>
                <w:szCs w:val="26"/>
              </w:rPr>
            </w:pPr>
          </w:p>
          <w:p w:rsidR="00C6652F" w:rsidRDefault="00C6652F" w:rsidP="001F445D">
            <w:pPr>
              <w:spacing w:after="0" w:line="360" w:lineRule="auto"/>
              <w:rPr>
                <w:rFonts w:cs="Times New Roman"/>
                <w:b/>
                <w:szCs w:val="26"/>
              </w:rPr>
            </w:pPr>
          </w:p>
          <w:p w:rsidR="00C6652F" w:rsidRDefault="00C6652F" w:rsidP="00C6652F">
            <w:pPr>
              <w:spacing w:after="0" w:line="360" w:lineRule="auto"/>
              <w:jc w:val="center"/>
              <w:rPr>
                <w:rFonts w:cs="Times New Roman"/>
                <w:b/>
                <w:szCs w:val="26"/>
              </w:rPr>
            </w:pPr>
            <w:r>
              <w:rPr>
                <w:rFonts w:cs="Times New Roman"/>
                <w:b/>
                <w:szCs w:val="26"/>
              </w:rPr>
              <w:t>0</w:t>
            </w:r>
            <w:r w:rsidRPr="00762258">
              <w:rPr>
                <w:rFonts w:cs="Times New Roman"/>
                <w:b/>
                <w:szCs w:val="26"/>
              </w:rPr>
              <w:t>,</w:t>
            </w:r>
            <w:r>
              <w:rPr>
                <w:rFonts w:cs="Times New Roman"/>
                <w:b/>
                <w:szCs w:val="26"/>
              </w:rPr>
              <w:t>25</w:t>
            </w:r>
          </w:p>
          <w:p w:rsidR="00C6652F" w:rsidRDefault="00C6652F" w:rsidP="00C6652F">
            <w:pPr>
              <w:spacing w:before="120"/>
              <w:jc w:val="center"/>
              <w:rPr>
                <w:rFonts w:cs="Times New Roman"/>
                <w:b/>
                <w:szCs w:val="26"/>
              </w:rPr>
            </w:pPr>
          </w:p>
          <w:p w:rsidR="00C6652F" w:rsidRDefault="00C6652F" w:rsidP="003017E8">
            <w:pPr>
              <w:spacing w:before="120"/>
              <w:jc w:val="center"/>
              <w:rPr>
                <w:rFonts w:cs="Times New Roman"/>
                <w:b/>
                <w:szCs w:val="26"/>
              </w:rPr>
            </w:pPr>
            <w:r>
              <w:rPr>
                <w:rFonts w:cs="Times New Roman"/>
                <w:b/>
                <w:szCs w:val="26"/>
              </w:rPr>
              <w:lastRenderedPageBreak/>
              <w:t>0</w:t>
            </w:r>
            <w:r w:rsidRPr="00762258">
              <w:rPr>
                <w:rFonts w:cs="Times New Roman"/>
                <w:b/>
                <w:szCs w:val="26"/>
              </w:rPr>
              <w:t>,</w:t>
            </w:r>
            <w:r>
              <w:rPr>
                <w:rFonts w:cs="Times New Roman"/>
                <w:b/>
                <w:szCs w:val="26"/>
              </w:rPr>
              <w:t>25</w:t>
            </w:r>
          </w:p>
          <w:p w:rsidR="000C0B35" w:rsidRPr="00C6652F" w:rsidRDefault="00C6652F" w:rsidP="00C6652F">
            <w:pPr>
              <w:spacing w:before="120"/>
              <w:jc w:val="center"/>
              <w:rPr>
                <w:rFonts w:cs="Times New Roman"/>
                <w:b/>
                <w:szCs w:val="26"/>
              </w:rPr>
            </w:pPr>
            <w:r>
              <w:rPr>
                <w:rFonts w:cs="Times New Roman"/>
                <w:b/>
                <w:szCs w:val="26"/>
              </w:rPr>
              <w:t>0</w:t>
            </w:r>
            <w:r w:rsidRPr="00762258">
              <w:rPr>
                <w:rFonts w:cs="Times New Roman"/>
                <w:b/>
                <w:szCs w:val="26"/>
              </w:rPr>
              <w:t>,</w:t>
            </w:r>
            <w:r>
              <w:rPr>
                <w:rFonts w:cs="Times New Roman"/>
                <w:b/>
                <w:szCs w:val="26"/>
              </w:rPr>
              <w:t>25</w:t>
            </w:r>
          </w:p>
        </w:tc>
      </w:tr>
      <w:tr w:rsidR="000C0B35" w:rsidRPr="00194BAD" w:rsidTr="003017E8">
        <w:trPr>
          <w:trHeight w:val="2015"/>
        </w:trPr>
        <w:tc>
          <w:tcPr>
            <w:tcW w:w="1116" w:type="dxa"/>
            <w:vAlign w:val="center"/>
          </w:tcPr>
          <w:p w:rsidR="000C0B35" w:rsidRDefault="000C0B35" w:rsidP="000C0B35">
            <w:pPr>
              <w:spacing w:after="0"/>
              <w:jc w:val="center"/>
              <w:rPr>
                <w:rFonts w:cs="Times New Roman"/>
                <w:sz w:val="24"/>
                <w:szCs w:val="24"/>
              </w:rPr>
            </w:pPr>
            <w:r>
              <w:rPr>
                <w:rFonts w:cs="Times New Roman"/>
                <w:sz w:val="24"/>
                <w:szCs w:val="24"/>
              </w:rPr>
              <w:lastRenderedPageBreak/>
              <w:t>6</w:t>
            </w:r>
          </w:p>
          <w:p w:rsidR="000C0B35" w:rsidRPr="006E532D" w:rsidRDefault="000C0B35" w:rsidP="000C0B35">
            <w:pPr>
              <w:spacing w:after="0"/>
              <w:jc w:val="center"/>
              <w:rPr>
                <w:rFonts w:cs="Times New Roman"/>
                <w:sz w:val="24"/>
                <w:szCs w:val="24"/>
              </w:rPr>
            </w:pPr>
            <w:r w:rsidRPr="00762258">
              <w:rPr>
                <w:rFonts w:cs="Times New Roman"/>
                <w:b/>
                <w:szCs w:val="26"/>
              </w:rPr>
              <w:t>(1,0 đ)</w:t>
            </w:r>
          </w:p>
        </w:tc>
        <w:tc>
          <w:tcPr>
            <w:tcW w:w="1264" w:type="dxa"/>
          </w:tcPr>
          <w:p w:rsidR="000C0B35" w:rsidRPr="006E532D" w:rsidRDefault="000C0B35" w:rsidP="000C0B35">
            <w:pPr>
              <w:spacing w:after="0"/>
              <w:rPr>
                <w:rFonts w:cs="Times New Roman"/>
                <w:sz w:val="24"/>
                <w:szCs w:val="24"/>
              </w:rPr>
            </w:pPr>
          </w:p>
        </w:tc>
        <w:tc>
          <w:tcPr>
            <w:tcW w:w="6458" w:type="dxa"/>
          </w:tcPr>
          <w:p w:rsidR="000C0B35" w:rsidRPr="00391A46" w:rsidRDefault="000C0B35" w:rsidP="000C0B35">
            <w:pPr>
              <w:tabs>
                <w:tab w:val="left" w:pos="360"/>
              </w:tabs>
              <w:rPr>
                <w:rFonts w:cs="Times New Roman"/>
                <w:szCs w:val="26"/>
                <w:lang w:val="pt-BR"/>
              </w:rPr>
            </w:pPr>
            <w:r w:rsidRPr="00391A46">
              <w:rPr>
                <w:rFonts w:cs="Times New Roman"/>
                <w:noProof/>
                <w:szCs w:val="26"/>
              </w:rPr>
              <w:drawing>
                <wp:anchor distT="0" distB="0" distL="114300" distR="114300" simplePos="0" relativeHeight="251671552" behindDoc="1" locked="0" layoutInCell="1" allowOverlap="1" wp14:anchorId="273E8ED6" wp14:editId="25FA681C">
                  <wp:simplePos x="0" y="0"/>
                  <wp:positionH relativeFrom="column">
                    <wp:posOffset>2816860</wp:posOffset>
                  </wp:positionH>
                  <wp:positionV relativeFrom="paragraph">
                    <wp:posOffset>111760</wp:posOffset>
                  </wp:positionV>
                  <wp:extent cx="1000125" cy="116014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0125"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A46">
              <w:rPr>
                <w:rFonts w:cs="Times New Roman"/>
                <w:szCs w:val="26"/>
                <w:lang w:val="pt-BR"/>
              </w:rPr>
              <w:t>Vẽ AK là đườ</w:t>
            </w:r>
            <w:r w:rsidR="003017E8">
              <w:rPr>
                <w:rFonts w:cs="Times New Roman"/>
                <w:szCs w:val="26"/>
                <w:lang w:val="pt-BR"/>
              </w:rPr>
              <w:t>ng kính (O).</w:t>
            </w:r>
            <w:r w:rsidR="003017E8">
              <w:rPr>
                <w:rFonts w:cs="Times New Roman"/>
                <w:szCs w:val="26"/>
                <w:lang w:val="pt-BR"/>
              </w:rPr>
              <w:tab/>
            </w:r>
            <w:r w:rsidR="003017E8">
              <w:rPr>
                <w:rFonts w:cs="Times New Roman"/>
                <w:szCs w:val="26"/>
                <w:lang w:val="pt-BR"/>
              </w:rPr>
              <w:tab/>
            </w:r>
          </w:p>
          <w:p w:rsidR="000C0B35" w:rsidRPr="00391A46" w:rsidRDefault="000C0B35" w:rsidP="000C0B35">
            <w:pPr>
              <w:tabs>
                <w:tab w:val="left" w:pos="360"/>
              </w:tabs>
              <w:rPr>
                <w:rFonts w:cs="Times New Roman"/>
                <w:szCs w:val="26"/>
                <w:lang w:val="pt-BR"/>
              </w:rPr>
            </w:pPr>
            <w:r w:rsidRPr="00391A46">
              <w:rPr>
                <w:rFonts w:cs="Times New Roman"/>
                <w:szCs w:val="26"/>
                <w:lang w:val="pt-BR"/>
              </w:rPr>
              <w:t xml:space="preserve">∆ACK vuông tại C có đường cao CB </w:t>
            </w:r>
          </w:p>
          <w:p w:rsidR="000C0B35" w:rsidRPr="00391A46" w:rsidRDefault="000C0B35" w:rsidP="000C0B35">
            <w:pPr>
              <w:tabs>
                <w:tab w:val="left" w:pos="360"/>
              </w:tabs>
              <w:rPr>
                <w:rFonts w:cs="Times New Roman"/>
                <w:szCs w:val="26"/>
                <w:lang w:val="pt-BR"/>
              </w:rPr>
            </w:pPr>
            <w:r w:rsidRPr="00391A46">
              <w:rPr>
                <w:rFonts w:cs="Times New Roman"/>
                <w:szCs w:val="26"/>
                <w:lang w:val="pt-BR"/>
              </w:rPr>
              <w:t>BC</w:t>
            </w:r>
            <w:r w:rsidRPr="00391A46">
              <w:rPr>
                <w:rFonts w:cs="Times New Roman"/>
                <w:szCs w:val="26"/>
                <w:vertAlign w:val="superscript"/>
                <w:lang w:val="pt-BR"/>
              </w:rPr>
              <w:t>2</w:t>
            </w:r>
            <w:r>
              <w:rPr>
                <w:rFonts w:cs="Times New Roman"/>
                <w:szCs w:val="26"/>
                <w:lang w:val="pt-BR"/>
              </w:rPr>
              <w:t xml:space="preserve"> = AB.BK</w:t>
            </w:r>
            <w:r>
              <w:rPr>
                <w:rFonts w:cs="Times New Roman"/>
                <w:szCs w:val="26"/>
                <w:lang w:val="pt-BR"/>
              </w:rPr>
              <w:tab/>
            </w:r>
            <w:r>
              <w:rPr>
                <w:rFonts w:cs="Times New Roman"/>
                <w:szCs w:val="26"/>
                <w:lang w:val="pt-BR"/>
              </w:rPr>
              <w:tab/>
            </w:r>
            <w:r w:rsidRPr="00391A46">
              <w:rPr>
                <w:rFonts w:cs="Times New Roman"/>
                <w:szCs w:val="26"/>
                <w:lang w:val="pt-BR"/>
              </w:rPr>
              <w:tab/>
            </w:r>
          </w:p>
          <w:p w:rsidR="000C0B35" w:rsidRPr="006E532D" w:rsidRDefault="000C0B35" w:rsidP="000C0B35">
            <w:pPr>
              <w:tabs>
                <w:tab w:val="left" w:pos="360"/>
              </w:tabs>
              <w:rPr>
                <w:rFonts w:cs="Times New Roman"/>
                <w:sz w:val="24"/>
                <w:szCs w:val="24"/>
              </w:rPr>
            </w:pPr>
            <w:r w:rsidRPr="00391A46">
              <w:rPr>
                <w:rFonts w:cs="Times New Roman"/>
                <w:szCs w:val="26"/>
                <w:lang w:val="pt-BR"/>
              </w:rPr>
              <w:t>R</w:t>
            </w:r>
            <w:r w:rsidRPr="00391A46">
              <w:rPr>
                <w:rFonts w:cs="Times New Roman"/>
                <w:position w:val="-4"/>
                <w:szCs w:val="26"/>
                <w:lang w:val="pt-BR"/>
              </w:rPr>
              <w:object w:dxaOrig="200" w:dyaOrig="200">
                <v:shape id="_x0000_i1045" type="#_x0000_t75" style="width:9.75pt;height:9.75pt" o:ole="">
                  <v:imagedata r:id="rId33" o:title=""/>
                </v:shape>
                <o:OLEObject Type="Embed" ProgID="Equation.DSMT4" ShapeID="_x0000_i1045" DrawAspect="Content" ObjectID="_1607629152" r:id="rId34"/>
              </w:object>
            </w:r>
            <w:r w:rsidR="001F445D">
              <w:rPr>
                <w:rFonts w:cs="Times New Roman"/>
                <w:szCs w:val="26"/>
                <w:lang w:val="pt-BR"/>
              </w:rPr>
              <w:t xml:space="preserve"> 367,6 (m)</w:t>
            </w:r>
            <w:r w:rsidR="001F445D">
              <w:rPr>
                <w:rFonts w:cs="Times New Roman"/>
                <w:szCs w:val="26"/>
                <w:lang w:val="pt-BR"/>
              </w:rPr>
              <w:tab/>
            </w:r>
            <w:r w:rsidR="001F445D">
              <w:rPr>
                <w:rFonts w:cs="Times New Roman"/>
                <w:szCs w:val="26"/>
                <w:lang w:val="pt-BR"/>
              </w:rPr>
              <w:tab/>
            </w:r>
            <w:r w:rsidR="001F445D">
              <w:rPr>
                <w:rFonts w:cs="Times New Roman"/>
                <w:szCs w:val="26"/>
                <w:lang w:val="pt-BR"/>
              </w:rPr>
              <w:tab/>
            </w:r>
          </w:p>
        </w:tc>
        <w:tc>
          <w:tcPr>
            <w:tcW w:w="1530" w:type="dxa"/>
          </w:tcPr>
          <w:p w:rsidR="003017E8" w:rsidRDefault="003017E8" w:rsidP="00C6652F">
            <w:pPr>
              <w:spacing w:before="120"/>
              <w:jc w:val="center"/>
              <w:rPr>
                <w:rFonts w:cs="Times New Roman"/>
                <w:b/>
                <w:szCs w:val="26"/>
              </w:rPr>
            </w:pPr>
          </w:p>
          <w:p w:rsidR="00C6652F" w:rsidRDefault="00C6652F" w:rsidP="00C6652F">
            <w:pPr>
              <w:spacing w:before="120"/>
              <w:jc w:val="center"/>
              <w:rPr>
                <w:rFonts w:cs="Times New Roman"/>
                <w:b/>
                <w:szCs w:val="26"/>
              </w:rPr>
            </w:pPr>
            <w:r>
              <w:rPr>
                <w:rFonts w:cs="Times New Roman"/>
                <w:b/>
                <w:szCs w:val="26"/>
              </w:rPr>
              <w:t>0</w:t>
            </w:r>
            <w:r w:rsidRPr="00762258">
              <w:rPr>
                <w:rFonts w:cs="Times New Roman"/>
                <w:b/>
                <w:szCs w:val="26"/>
              </w:rPr>
              <w:t>,</w:t>
            </w:r>
            <w:r>
              <w:rPr>
                <w:rFonts w:cs="Times New Roman"/>
                <w:b/>
                <w:szCs w:val="26"/>
              </w:rPr>
              <w:t>25</w:t>
            </w:r>
          </w:p>
          <w:p w:rsidR="00C6652F" w:rsidRDefault="00C6652F" w:rsidP="00C6652F">
            <w:pPr>
              <w:spacing w:before="120"/>
              <w:jc w:val="center"/>
              <w:rPr>
                <w:rFonts w:cs="Times New Roman"/>
                <w:b/>
                <w:szCs w:val="26"/>
              </w:rPr>
            </w:pPr>
            <w:r>
              <w:rPr>
                <w:rFonts w:cs="Times New Roman"/>
                <w:b/>
                <w:szCs w:val="26"/>
              </w:rPr>
              <w:t>0</w:t>
            </w:r>
            <w:r w:rsidRPr="00762258">
              <w:rPr>
                <w:rFonts w:cs="Times New Roman"/>
                <w:b/>
                <w:szCs w:val="26"/>
              </w:rPr>
              <w:t>,</w:t>
            </w:r>
            <w:r>
              <w:rPr>
                <w:rFonts w:cs="Times New Roman"/>
                <w:b/>
                <w:szCs w:val="26"/>
              </w:rPr>
              <w:t>25</w:t>
            </w:r>
          </w:p>
          <w:p w:rsidR="000C0B35" w:rsidRPr="003017E8" w:rsidRDefault="00C6652F" w:rsidP="003017E8">
            <w:pPr>
              <w:spacing w:before="120"/>
              <w:jc w:val="center"/>
              <w:rPr>
                <w:rFonts w:cs="Times New Roman"/>
                <w:b/>
                <w:szCs w:val="26"/>
              </w:rPr>
            </w:pPr>
            <w:r>
              <w:rPr>
                <w:rFonts w:cs="Times New Roman"/>
                <w:b/>
                <w:szCs w:val="26"/>
              </w:rPr>
              <w:t>0</w:t>
            </w:r>
            <w:r w:rsidRPr="00762258">
              <w:rPr>
                <w:rFonts w:cs="Times New Roman"/>
                <w:b/>
                <w:szCs w:val="26"/>
              </w:rPr>
              <w:t>,</w:t>
            </w:r>
            <w:r>
              <w:rPr>
                <w:rFonts w:cs="Times New Roman"/>
                <w:b/>
                <w:szCs w:val="26"/>
              </w:rPr>
              <w:t>5</w:t>
            </w:r>
          </w:p>
        </w:tc>
      </w:tr>
      <w:tr w:rsidR="000C0B35" w:rsidTr="00FA436A">
        <w:trPr>
          <w:trHeight w:val="877"/>
        </w:trPr>
        <w:tc>
          <w:tcPr>
            <w:tcW w:w="1116" w:type="dxa"/>
            <w:vAlign w:val="center"/>
          </w:tcPr>
          <w:p w:rsidR="000C0B35" w:rsidRPr="006E532D" w:rsidRDefault="000C0B35" w:rsidP="000C0B35">
            <w:pPr>
              <w:spacing w:after="0"/>
              <w:jc w:val="center"/>
              <w:rPr>
                <w:rFonts w:cs="Times New Roman"/>
                <w:sz w:val="24"/>
                <w:szCs w:val="24"/>
              </w:rPr>
            </w:pPr>
            <w:r w:rsidRPr="006E532D">
              <w:rPr>
                <w:rFonts w:cs="Times New Roman"/>
                <w:sz w:val="24"/>
                <w:szCs w:val="24"/>
              </w:rPr>
              <w:t>7</w:t>
            </w:r>
          </w:p>
          <w:p w:rsidR="000C0B35" w:rsidRPr="006E532D" w:rsidRDefault="000C0B35" w:rsidP="000C0B35">
            <w:pPr>
              <w:spacing w:after="0"/>
              <w:jc w:val="center"/>
              <w:rPr>
                <w:rFonts w:cs="Times New Roman"/>
                <w:sz w:val="24"/>
                <w:szCs w:val="24"/>
              </w:rPr>
            </w:pPr>
            <w:r w:rsidRPr="00762258">
              <w:rPr>
                <w:rFonts w:cs="Times New Roman"/>
                <w:b/>
                <w:szCs w:val="26"/>
              </w:rPr>
              <w:t>(1,0 đ)</w:t>
            </w:r>
          </w:p>
        </w:tc>
        <w:tc>
          <w:tcPr>
            <w:tcW w:w="1264" w:type="dxa"/>
          </w:tcPr>
          <w:p w:rsidR="000C0B35" w:rsidRPr="006E532D" w:rsidRDefault="000C0B35" w:rsidP="000C0B35">
            <w:pPr>
              <w:spacing w:after="0"/>
              <w:rPr>
                <w:rFonts w:cs="Times New Roman"/>
                <w:sz w:val="24"/>
                <w:szCs w:val="24"/>
              </w:rPr>
            </w:pPr>
          </w:p>
        </w:tc>
        <w:tc>
          <w:tcPr>
            <w:tcW w:w="6458" w:type="dxa"/>
          </w:tcPr>
          <w:p w:rsidR="000C0B35" w:rsidRPr="002432A3" w:rsidRDefault="000C0B35" w:rsidP="000C0B35">
            <w:pPr>
              <w:spacing w:before="120" w:after="0" w:line="240" w:lineRule="auto"/>
              <w:rPr>
                <w:szCs w:val="26"/>
                <w:lang w:val="pt-BR"/>
              </w:rPr>
            </w:pPr>
            <w:r w:rsidRPr="002432A3">
              <w:rPr>
                <w:szCs w:val="26"/>
                <w:lang w:val="pt-BR"/>
              </w:rPr>
              <w:t>Số tiền anh Trung nhận được khi bán vượt chỉ tiêu:</w:t>
            </w:r>
          </w:p>
          <w:p w:rsidR="000C0B35" w:rsidRPr="002432A3" w:rsidRDefault="000C0B35" w:rsidP="000C0B35">
            <w:pPr>
              <w:spacing w:after="0" w:line="240" w:lineRule="auto"/>
              <w:rPr>
                <w:szCs w:val="26"/>
                <w:lang w:val="pt-BR"/>
              </w:rPr>
            </w:pPr>
            <w:r w:rsidRPr="002432A3">
              <w:rPr>
                <w:szCs w:val="26"/>
                <w:lang w:val="pt-BR"/>
              </w:rPr>
              <w:t xml:space="preserve">        (45</w:t>
            </w:r>
            <w:r w:rsidRPr="002432A3">
              <w:rPr>
                <w:rFonts w:asciiTheme="minorHAnsi" w:hAnsiTheme="minorHAnsi"/>
                <w:position w:val="-4"/>
                <w:szCs w:val="26"/>
              </w:rPr>
              <w:object w:dxaOrig="200" w:dyaOrig="160">
                <v:shape id="_x0000_i1036" type="#_x0000_t75" style="width:9.75pt;height:8.25pt" o:ole="">
                  <v:imagedata r:id="rId35" o:title=""/>
                </v:shape>
                <o:OLEObject Type="Embed" ProgID="Equation.DSMT4" ShapeID="_x0000_i1036" DrawAspect="Content" ObjectID="_1607629153" r:id="rId36"/>
              </w:object>
            </w:r>
            <w:r w:rsidRPr="002432A3">
              <w:rPr>
                <w:szCs w:val="26"/>
                <w:lang w:val="pt-BR"/>
              </w:rPr>
              <w:t>31). 2 000 000.10% = 2 800 000 đ</w:t>
            </w:r>
          </w:p>
          <w:p w:rsidR="000C0B35" w:rsidRPr="002432A3" w:rsidRDefault="000C0B35" w:rsidP="000C0B35">
            <w:pPr>
              <w:spacing w:after="0" w:line="240" w:lineRule="auto"/>
              <w:rPr>
                <w:szCs w:val="26"/>
                <w:lang w:val="pt-BR"/>
              </w:rPr>
            </w:pPr>
            <w:r w:rsidRPr="002432A3">
              <w:rPr>
                <w:szCs w:val="26"/>
                <w:lang w:val="pt-BR"/>
              </w:rPr>
              <w:t xml:space="preserve">Số tiền anh Trung nhận được trong tháng 12 là: </w:t>
            </w:r>
          </w:p>
          <w:p w:rsidR="000C0B35" w:rsidRDefault="000C0B35" w:rsidP="000C0B35">
            <w:pPr>
              <w:pStyle w:val="NoSpacing"/>
              <w:rPr>
                <w:rFonts w:eastAsiaTheme="minorHAnsi" w:cstheme="minorBidi"/>
                <w:szCs w:val="26"/>
                <w:lang w:val="pt-BR"/>
              </w:rPr>
            </w:pPr>
            <w:r w:rsidRPr="002432A3">
              <w:rPr>
                <w:rFonts w:eastAsiaTheme="minorHAnsi" w:cstheme="minorBidi"/>
                <w:szCs w:val="26"/>
                <w:lang w:val="pt-BR"/>
              </w:rPr>
              <w:t xml:space="preserve">        7 000 000 + 2 800 000 = 9 800 000 đ</w:t>
            </w:r>
          </w:p>
          <w:p w:rsidR="000C0B35" w:rsidRPr="006E532D" w:rsidRDefault="000C0B35" w:rsidP="000C0B35">
            <w:pPr>
              <w:pStyle w:val="NoSpacing"/>
              <w:rPr>
                <w:sz w:val="24"/>
                <w:szCs w:val="24"/>
              </w:rPr>
            </w:pPr>
            <w:r>
              <w:rPr>
                <w:rFonts w:eastAsiaTheme="minorHAnsi" w:cstheme="minorBidi"/>
                <w:szCs w:val="26"/>
                <w:lang w:val="pt-BR"/>
              </w:rPr>
              <w:t>Vậy tổng số tiền anh Trung nhận được là 9 800 000đ</w:t>
            </w:r>
          </w:p>
        </w:tc>
        <w:tc>
          <w:tcPr>
            <w:tcW w:w="1530" w:type="dxa"/>
          </w:tcPr>
          <w:p w:rsidR="00C6652F" w:rsidRDefault="00C6652F" w:rsidP="000C0B35">
            <w:pPr>
              <w:spacing w:after="0"/>
              <w:rPr>
                <w:rFonts w:cs="Times New Roman"/>
                <w:sz w:val="24"/>
                <w:szCs w:val="24"/>
              </w:rPr>
            </w:pPr>
          </w:p>
          <w:p w:rsidR="00C6652F" w:rsidRDefault="00C6652F" w:rsidP="00C6652F">
            <w:pPr>
              <w:spacing w:before="120"/>
              <w:jc w:val="center"/>
              <w:rPr>
                <w:rFonts w:cs="Times New Roman"/>
                <w:b/>
                <w:szCs w:val="26"/>
              </w:rPr>
            </w:pPr>
            <w:r>
              <w:rPr>
                <w:rFonts w:cs="Times New Roman"/>
                <w:b/>
                <w:szCs w:val="26"/>
              </w:rPr>
              <w:t>0</w:t>
            </w:r>
            <w:r w:rsidRPr="00762258">
              <w:rPr>
                <w:rFonts w:cs="Times New Roman"/>
                <w:b/>
                <w:szCs w:val="26"/>
              </w:rPr>
              <w:t>,</w:t>
            </w:r>
            <w:r>
              <w:rPr>
                <w:rFonts w:cs="Times New Roman"/>
                <w:b/>
                <w:szCs w:val="26"/>
              </w:rPr>
              <w:t>5</w:t>
            </w:r>
          </w:p>
          <w:p w:rsidR="000C0B35" w:rsidRPr="00C6652F" w:rsidRDefault="00C6652F" w:rsidP="00C6652F">
            <w:pPr>
              <w:spacing w:before="120"/>
              <w:jc w:val="center"/>
              <w:rPr>
                <w:rFonts w:cs="Times New Roman"/>
                <w:b/>
                <w:szCs w:val="26"/>
              </w:rPr>
            </w:pPr>
            <w:r>
              <w:rPr>
                <w:rFonts w:cs="Times New Roman"/>
                <w:b/>
                <w:szCs w:val="26"/>
              </w:rPr>
              <w:t>0</w:t>
            </w:r>
            <w:r w:rsidRPr="00762258">
              <w:rPr>
                <w:rFonts w:cs="Times New Roman"/>
                <w:b/>
                <w:szCs w:val="26"/>
              </w:rPr>
              <w:t>,</w:t>
            </w:r>
            <w:r>
              <w:rPr>
                <w:rFonts w:cs="Times New Roman"/>
                <w:b/>
                <w:szCs w:val="26"/>
              </w:rPr>
              <w:t>5</w:t>
            </w:r>
          </w:p>
        </w:tc>
      </w:tr>
      <w:tr w:rsidR="00C6652F" w:rsidRPr="00194BAD" w:rsidTr="000838A3">
        <w:trPr>
          <w:trHeight w:val="70"/>
        </w:trPr>
        <w:tc>
          <w:tcPr>
            <w:tcW w:w="1116" w:type="dxa"/>
            <w:vMerge w:val="restart"/>
          </w:tcPr>
          <w:p w:rsidR="00C6652F" w:rsidRDefault="00C6652F" w:rsidP="000C0B35">
            <w:pPr>
              <w:ind w:left="-142" w:right="-108"/>
              <w:jc w:val="center"/>
              <w:rPr>
                <w:b/>
                <w:sz w:val="24"/>
                <w:szCs w:val="24"/>
              </w:rPr>
            </w:pPr>
          </w:p>
          <w:p w:rsidR="00C6652F" w:rsidRDefault="00C6652F" w:rsidP="000C0B35">
            <w:pPr>
              <w:ind w:left="-142" w:right="-108"/>
              <w:jc w:val="center"/>
              <w:rPr>
                <w:b/>
                <w:sz w:val="24"/>
                <w:szCs w:val="24"/>
              </w:rPr>
            </w:pPr>
          </w:p>
          <w:p w:rsidR="00C6652F" w:rsidRDefault="00C6652F" w:rsidP="000C0B35">
            <w:pPr>
              <w:ind w:left="-142" w:right="-108"/>
              <w:jc w:val="center"/>
              <w:rPr>
                <w:b/>
                <w:sz w:val="24"/>
                <w:szCs w:val="24"/>
              </w:rPr>
            </w:pPr>
          </w:p>
          <w:p w:rsidR="00C6652F" w:rsidRDefault="00C6652F" w:rsidP="000C0B35">
            <w:pPr>
              <w:ind w:left="-142" w:right="-108"/>
              <w:jc w:val="center"/>
              <w:rPr>
                <w:b/>
                <w:sz w:val="24"/>
                <w:szCs w:val="24"/>
              </w:rPr>
            </w:pPr>
          </w:p>
          <w:p w:rsidR="00C6652F" w:rsidRDefault="00C6652F" w:rsidP="000C0B35">
            <w:pPr>
              <w:ind w:left="-142" w:right="-108"/>
              <w:jc w:val="center"/>
              <w:rPr>
                <w:b/>
                <w:sz w:val="24"/>
                <w:szCs w:val="24"/>
              </w:rPr>
            </w:pPr>
          </w:p>
          <w:p w:rsidR="00C6652F" w:rsidRDefault="00C6652F" w:rsidP="000C0B35">
            <w:pPr>
              <w:ind w:left="-142" w:right="-108"/>
              <w:jc w:val="center"/>
              <w:rPr>
                <w:b/>
                <w:sz w:val="24"/>
                <w:szCs w:val="24"/>
              </w:rPr>
            </w:pPr>
          </w:p>
          <w:p w:rsidR="00C6652F" w:rsidRDefault="00C6652F" w:rsidP="000C0B35">
            <w:pPr>
              <w:ind w:left="-142" w:right="-108"/>
              <w:jc w:val="center"/>
              <w:rPr>
                <w:b/>
                <w:sz w:val="24"/>
                <w:szCs w:val="24"/>
              </w:rPr>
            </w:pPr>
          </w:p>
          <w:p w:rsidR="00C6652F" w:rsidRPr="00C6652F" w:rsidRDefault="00C6652F" w:rsidP="000C0B35">
            <w:pPr>
              <w:ind w:left="-142" w:right="-108"/>
              <w:jc w:val="center"/>
              <w:rPr>
                <w:sz w:val="24"/>
                <w:szCs w:val="24"/>
              </w:rPr>
            </w:pPr>
          </w:p>
          <w:p w:rsidR="00C6652F" w:rsidRPr="00496498" w:rsidRDefault="00C6652F" w:rsidP="000C0B35">
            <w:pPr>
              <w:ind w:left="-142" w:right="-108"/>
              <w:jc w:val="center"/>
              <w:rPr>
                <w:b/>
                <w:sz w:val="24"/>
                <w:szCs w:val="24"/>
              </w:rPr>
            </w:pPr>
          </w:p>
          <w:p w:rsidR="00C6652F" w:rsidRPr="00496498" w:rsidRDefault="00C6652F" w:rsidP="000C0B35">
            <w:pPr>
              <w:ind w:left="-142" w:right="-108"/>
              <w:jc w:val="center"/>
              <w:rPr>
                <w:b/>
                <w:sz w:val="24"/>
                <w:szCs w:val="24"/>
              </w:rPr>
            </w:pPr>
            <w:r>
              <w:rPr>
                <w:b/>
                <w:sz w:val="24"/>
                <w:szCs w:val="24"/>
              </w:rPr>
              <w:t>8</w:t>
            </w:r>
          </w:p>
          <w:p w:rsidR="00C6652F" w:rsidRPr="00496498" w:rsidRDefault="00C6652F" w:rsidP="000C0B35">
            <w:pPr>
              <w:ind w:left="-142" w:right="-108"/>
              <w:jc w:val="center"/>
              <w:rPr>
                <w:b/>
                <w:sz w:val="24"/>
                <w:szCs w:val="24"/>
              </w:rPr>
            </w:pPr>
            <w:r w:rsidRPr="00762258">
              <w:rPr>
                <w:rFonts w:cs="Times New Roman"/>
                <w:b/>
                <w:szCs w:val="26"/>
              </w:rPr>
              <w:t>(</w:t>
            </w:r>
            <w:r>
              <w:rPr>
                <w:rFonts w:cs="Times New Roman"/>
                <w:b/>
                <w:szCs w:val="26"/>
              </w:rPr>
              <w:t>3</w:t>
            </w:r>
            <w:r w:rsidRPr="00762258">
              <w:rPr>
                <w:rFonts w:cs="Times New Roman"/>
                <w:b/>
                <w:szCs w:val="26"/>
              </w:rPr>
              <w:t>,0 đ)</w:t>
            </w:r>
          </w:p>
        </w:tc>
        <w:tc>
          <w:tcPr>
            <w:tcW w:w="1264" w:type="dxa"/>
          </w:tcPr>
          <w:p w:rsidR="00C6652F" w:rsidRDefault="00C6652F" w:rsidP="000C0B35">
            <w:pPr>
              <w:ind w:left="-108" w:right="-94"/>
              <w:jc w:val="center"/>
              <w:rPr>
                <w:sz w:val="24"/>
                <w:szCs w:val="24"/>
              </w:rPr>
            </w:pPr>
          </w:p>
          <w:p w:rsidR="00C6652F" w:rsidRPr="003017E8" w:rsidRDefault="00C6652F" w:rsidP="000C0B35">
            <w:pPr>
              <w:ind w:left="-108" w:right="-94"/>
              <w:jc w:val="center"/>
              <w:rPr>
                <w:b/>
                <w:sz w:val="24"/>
                <w:szCs w:val="24"/>
              </w:rPr>
            </w:pPr>
            <w:r w:rsidRPr="003017E8">
              <w:rPr>
                <w:b/>
                <w:sz w:val="24"/>
                <w:szCs w:val="24"/>
              </w:rPr>
              <w:t>a</w:t>
            </w:r>
          </w:p>
          <w:p w:rsidR="00C6652F" w:rsidRPr="00496498" w:rsidRDefault="00A25688" w:rsidP="000C0B35">
            <w:pPr>
              <w:ind w:left="-108" w:right="-94"/>
              <w:jc w:val="center"/>
              <w:rPr>
                <w:sz w:val="24"/>
                <w:szCs w:val="24"/>
              </w:rPr>
            </w:pPr>
            <w:r>
              <w:rPr>
                <w:rFonts w:cs="Times New Roman"/>
                <w:b/>
                <w:szCs w:val="26"/>
              </w:rPr>
              <w:t>1</w:t>
            </w:r>
            <w:r w:rsidRPr="00762258">
              <w:rPr>
                <w:rFonts w:cs="Times New Roman"/>
                <w:b/>
                <w:szCs w:val="26"/>
              </w:rPr>
              <w:t>,</w:t>
            </w:r>
            <w:r>
              <w:rPr>
                <w:rFonts w:cs="Times New Roman"/>
                <w:b/>
                <w:szCs w:val="26"/>
              </w:rPr>
              <w:t>25đ</w:t>
            </w:r>
          </w:p>
        </w:tc>
        <w:tc>
          <w:tcPr>
            <w:tcW w:w="6458" w:type="dxa"/>
          </w:tcPr>
          <w:p w:rsidR="00C6652F" w:rsidRDefault="00C6652F" w:rsidP="003017E8">
            <w:pPr>
              <w:spacing w:after="0"/>
              <w:jc w:val="both"/>
              <w:rPr>
                <w:sz w:val="24"/>
                <w:szCs w:val="24"/>
              </w:rPr>
            </w:pPr>
            <w:r>
              <w:rPr>
                <w:sz w:val="24"/>
                <w:szCs w:val="24"/>
              </w:rPr>
              <w:t xml:space="preserve"> Chứng minh  BE // OA và</w:t>
            </w:r>
            <w:r w:rsidRPr="00CA18A0">
              <w:rPr>
                <w:sz w:val="24"/>
                <w:szCs w:val="24"/>
              </w:rPr>
              <w:t xml:space="preserve"> </w:t>
            </w:r>
            <w:r w:rsidRPr="00CA18A0">
              <w:rPr>
                <w:position w:val="-4"/>
                <w:sz w:val="24"/>
                <w:szCs w:val="24"/>
              </w:rPr>
              <w:object w:dxaOrig="1420" w:dyaOrig="340">
                <v:shape id="_x0000_i1037" type="#_x0000_t75" style="width:1in;height:16.5pt" o:ole="">
                  <v:imagedata r:id="rId37" o:title=""/>
                </v:shape>
                <o:OLEObject Type="Embed" ProgID="Equation.DSMT4" ShapeID="_x0000_i1037" DrawAspect="Content" ObjectID="_1607629154" r:id="rId38"/>
              </w:object>
            </w:r>
          </w:p>
          <w:p w:rsidR="00C6652F" w:rsidRDefault="00C6652F" w:rsidP="003017E8">
            <w:pPr>
              <w:spacing w:after="0"/>
              <w:jc w:val="both"/>
              <w:rPr>
                <w:sz w:val="24"/>
                <w:szCs w:val="24"/>
              </w:rPr>
            </w:pPr>
            <w:r>
              <w:rPr>
                <w:sz w:val="24"/>
                <w:szCs w:val="24"/>
              </w:rPr>
              <w:t>Chứng minh được:</w:t>
            </w:r>
            <w:r>
              <w:rPr>
                <w:sz w:val="24"/>
                <w:szCs w:val="24"/>
              </w:rPr>
              <w:tab/>
              <w:t>BE // OA</w:t>
            </w:r>
            <w:r>
              <w:rPr>
                <w:sz w:val="24"/>
                <w:szCs w:val="24"/>
              </w:rPr>
              <w:tab/>
            </w:r>
          </w:p>
          <w:p w:rsidR="00C6652F" w:rsidRDefault="00C6652F" w:rsidP="003017E8">
            <w:pPr>
              <w:spacing w:after="0"/>
              <w:jc w:val="both"/>
              <w:rPr>
                <w:sz w:val="24"/>
                <w:szCs w:val="24"/>
              </w:rPr>
            </w:pPr>
            <w:r>
              <w:rPr>
                <w:sz w:val="24"/>
                <w:szCs w:val="24"/>
              </w:rPr>
              <w:t xml:space="preserve">Chứng minh   </w:t>
            </w:r>
            <w:r w:rsidRPr="00CA18A0">
              <w:rPr>
                <w:position w:val="-6"/>
                <w:sz w:val="24"/>
                <w:szCs w:val="24"/>
              </w:rPr>
              <w:object w:dxaOrig="1340" w:dyaOrig="360">
                <v:shape id="_x0000_i1038" type="#_x0000_t75" style="width:67.5pt;height:18pt" o:ole="">
                  <v:imagedata r:id="rId39" o:title=""/>
                </v:shape>
                <o:OLEObject Type="Embed" ProgID="Equation.DSMT4" ShapeID="_x0000_i1038" DrawAspect="Content" ObjectID="_1607629155" r:id="rId40"/>
              </w:object>
            </w:r>
            <w:r>
              <w:rPr>
                <w:sz w:val="24"/>
                <w:szCs w:val="24"/>
              </w:rPr>
              <w:t>.</w:t>
            </w:r>
          </w:p>
          <w:p w:rsidR="00C6652F" w:rsidRPr="00FF3DC4" w:rsidRDefault="00C6652F" w:rsidP="003017E8">
            <w:pPr>
              <w:spacing w:after="0"/>
              <w:jc w:val="both"/>
              <w:rPr>
                <w:sz w:val="24"/>
                <w:szCs w:val="24"/>
              </w:rPr>
            </w:pPr>
            <w:r>
              <w:rPr>
                <w:sz w:val="24"/>
                <w:szCs w:val="24"/>
              </w:rPr>
              <w:t xml:space="preserve">Chứng minh được: </w:t>
            </w:r>
            <w:r w:rsidRPr="003107A1">
              <w:rPr>
                <w:position w:val="-6"/>
                <w:sz w:val="24"/>
                <w:szCs w:val="24"/>
              </w:rPr>
              <w:object w:dxaOrig="760" w:dyaOrig="360">
                <v:shape id="_x0000_i1039" type="#_x0000_t75" style="width:38.25pt;height:18pt" o:ole="">
                  <v:imagedata r:id="rId41" o:title=""/>
                </v:shape>
                <o:OLEObject Type="Embed" ProgID="Equation.DSMT4" ShapeID="_x0000_i1039" DrawAspect="Content" ObjectID="_1607629156" r:id="rId42"/>
              </w:object>
            </w:r>
            <w:r>
              <w:rPr>
                <w:sz w:val="24"/>
                <w:szCs w:val="24"/>
              </w:rPr>
              <w:t xml:space="preserve"> / hoặc </w:t>
            </w:r>
            <w:r w:rsidRPr="003107A1">
              <w:rPr>
                <w:position w:val="-6"/>
                <w:sz w:val="24"/>
                <w:szCs w:val="24"/>
              </w:rPr>
              <w:object w:dxaOrig="780" w:dyaOrig="360">
                <v:shape id="_x0000_i1040" type="#_x0000_t75" style="width:39.75pt;height:18pt" o:ole="">
                  <v:imagedata r:id="rId43" o:title=""/>
                </v:shape>
                <o:OLEObject Type="Embed" ProgID="Equation.DSMT4" ShapeID="_x0000_i1040" DrawAspect="Content" ObjectID="_1607629157" r:id="rId44"/>
              </w:object>
            </w:r>
            <w:r>
              <w:rPr>
                <w:sz w:val="24"/>
                <w:szCs w:val="24"/>
              </w:rPr>
              <w:t xml:space="preserve"> ; </w:t>
            </w:r>
            <w:r>
              <w:rPr>
                <w:sz w:val="24"/>
                <w:szCs w:val="24"/>
              </w:rPr>
              <w:tab/>
            </w:r>
            <w:r w:rsidRPr="003107A1">
              <w:rPr>
                <w:position w:val="-6"/>
                <w:sz w:val="24"/>
                <w:szCs w:val="24"/>
              </w:rPr>
              <w:object w:dxaOrig="780" w:dyaOrig="360">
                <v:shape id="_x0000_i1041" type="#_x0000_t75" style="width:39.75pt;height:18pt" o:ole="">
                  <v:imagedata r:id="rId45" o:title=""/>
                </v:shape>
                <o:OLEObject Type="Embed" ProgID="Equation.DSMT4" ShapeID="_x0000_i1041" DrawAspect="Content" ObjectID="_1607629158" r:id="rId46"/>
              </w:object>
            </w:r>
          </w:p>
        </w:tc>
        <w:tc>
          <w:tcPr>
            <w:tcW w:w="1530" w:type="dxa"/>
          </w:tcPr>
          <w:p w:rsidR="00A25688" w:rsidRDefault="00A25688" w:rsidP="000C0B35">
            <w:pPr>
              <w:jc w:val="center"/>
              <w:rPr>
                <w:sz w:val="24"/>
                <w:szCs w:val="24"/>
                <w:lang w:val="es-ES"/>
              </w:rPr>
            </w:pPr>
          </w:p>
          <w:p w:rsidR="00A25688" w:rsidRDefault="00A25688" w:rsidP="003017E8">
            <w:pPr>
              <w:jc w:val="center"/>
              <w:rPr>
                <w:sz w:val="24"/>
                <w:szCs w:val="24"/>
                <w:lang w:val="es-ES"/>
              </w:rPr>
            </w:pPr>
            <w:r>
              <w:rPr>
                <w:rFonts w:cs="Times New Roman"/>
                <w:b/>
                <w:szCs w:val="26"/>
              </w:rPr>
              <w:t>0</w:t>
            </w:r>
            <w:r w:rsidRPr="00762258">
              <w:rPr>
                <w:rFonts w:cs="Times New Roman"/>
                <w:b/>
                <w:szCs w:val="26"/>
              </w:rPr>
              <w:t>,</w:t>
            </w:r>
            <w:r>
              <w:rPr>
                <w:rFonts w:cs="Times New Roman"/>
                <w:b/>
                <w:szCs w:val="26"/>
              </w:rPr>
              <w:t>5</w:t>
            </w:r>
          </w:p>
          <w:p w:rsidR="00C6652F" w:rsidRPr="00A25688" w:rsidRDefault="00A25688" w:rsidP="00A25688">
            <w:pPr>
              <w:jc w:val="center"/>
              <w:rPr>
                <w:sz w:val="24"/>
                <w:szCs w:val="24"/>
                <w:lang w:val="es-ES"/>
              </w:rPr>
            </w:pPr>
            <w:r>
              <w:rPr>
                <w:rFonts w:cs="Times New Roman"/>
                <w:b/>
                <w:szCs w:val="26"/>
              </w:rPr>
              <w:t>0</w:t>
            </w:r>
            <w:r w:rsidRPr="00762258">
              <w:rPr>
                <w:rFonts w:cs="Times New Roman"/>
                <w:b/>
                <w:szCs w:val="26"/>
              </w:rPr>
              <w:t>,</w:t>
            </w:r>
            <w:r>
              <w:rPr>
                <w:rFonts w:cs="Times New Roman"/>
                <w:b/>
                <w:szCs w:val="26"/>
              </w:rPr>
              <w:t>75</w:t>
            </w:r>
          </w:p>
        </w:tc>
      </w:tr>
      <w:tr w:rsidR="00C6652F" w:rsidRPr="00194BAD" w:rsidTr="003017E8">
        <w:trPr>
          <w:trHeight w:val="558"/>
        </w:trPr>
        <w:tc>
          <w:tcPr>
            <w:tcW w:w="1116" w:type="dxa"/>
            <w:vMerge/>
          </w:tcPr>
          <w:p w:rsidR="00C6652F" w:rsidRPr="00496498" w:rsidRDefault="00C6652F" w:rsidP="000C0B35">
            <w:pPr>
              <w:ind w:left="-142" w:right="-108"/>
              <w:jc w:val="center"/>
              <w:rPr>
                <w:b/>
                <w:sz w:val="24"/>
                <w:szCs w:val="24"/>
              </w:rPr>
            </w:pPr>
          </w:p>
        </w:tc>
        <w:tc>
          <w:tcPr>
            <w:tcW w:w="1264" w:type="dxa"/>
          </w:tcPr>
          <w:p w:rsidR="00C6652F" w:rsidRDefault="00C6652F" w:rsidP="000C0B35">
            <w:pPr>
              <w:ind w:left="-108" w:right="-94"/>
              <w:jc w:val="center"/>
              <w:rPr>
                <w:sz w:val="24"/>
                <w:szCs w:val="24"/>
              </w:rPr>
            </w:pPr>
          </w:p>
          <w:p w:rsidR="00C6652F" w:rsidRPr="003017E8" w:rsidRDefault="00C6652F" w:rsidP="000C0B35">
            <w:pPr>
              <w:ind w:left="-108" w:right="-94"/>
              <w:jc w:val="center"/>
              <w:rPr>
                <w:b/>
                <w:sz w:val="24"/>
                <w:szCs w:val="24"/>
              </w:rPr>
            </w:pPr>
            <w:r w:rsidRPr="003017E8">
              <w:rPr>
                <w:b/>
                <w:sz w:val="24"/>
                <w:szCs w:val="24"/>
              </w:rPr>
              <w:t>b</w:t>
            </w:r>
          </w:p>
          <w:p w:rsidR="00C6652F" w:rsidRPr="00496498" w:rsidRDefault="00A25688" w:rsidP="000C0B35">
            <w:pPr>
              <w:ind w:left="-108" w:right="-94"/>
              <w:jc w:val="center"/>
              <w:rPr>
                <w:sz w:val="24"/>
                <w:szCs w:val="24"/>
              </w:rPr>
            </w:pPr>
            <w:r>
              <w:rPr>
                <w:rFonts w:cs="Times New Roman"/>
                <w:b/>
                <w:szCs w:val="26"/>
              </w:rPr>
              <w:t>1</w:t>
            </w:r>
            <w:r w:rsidRPr="00762258">
              <w:rPr>
                <w:rFonts w:cs="Times New Roman"/>
                <w:b/>
                <w:szCs w:val="26"/>
              </w:rPr>
              <w:t>,</w:t>
            </w:r>
            <w:r>
              <w:rPr>
                <w:rFonts w:cs="Times New Roman"/>
                <w:b/>
                <w:szCs w:val="26"/>
              </w:rPr>
              <w:t>25đ</w:t>
            </w:r>
          </w:p>
        </w:tc>
        <w:tc>
          <w:tcPr>
            <w:tcW w:w="6458" w:type="dxa"/>
          </w:tcPr>
          <w:p w:rsidR="00C6652F" w:rsidRDefault="00C6652F" w:rsidP="003017E8">
            <w:pPr>
              <w:spacing w:after="0"/>
              <w:jc w:val="both"/>
              <w:rPr>
                <w:sz w:val="24"/>
                <w:szCs w:val="24"/>
              </w:rPr>
            </w:pPr>
            <w:r>
              <w:rPr>
                <w:sz w:val="24"/>
                <w:szCs w:val="24"/>
              </w:rPr>
              <w:t xml:space="preserve">b)  Chứng minh  </w:t>
            </w:r>
            <w:r w:rsidRPr="00CA18A0">
              <w:rPr>
                <w:position w:val="-6"/>
                <w:sz w:val="24"/>
                <w:szCs w:val="24"/>
              </w:rPr>
              <w:object w:dxaOrig="1340" w:dyaOrig="360" w14:anchorId="106627AA">
                <v:shape id="_x0000_i1043" type="#_x0000_t75" style="width:67.5pt;height:18pt" o:ole="">
                  <v:imagedata r:id="rId39" o:title=""/>
                </v:shape>
                <o:OLEObject Type="Embed" ProgID="Equation.DSMT4" ShapeID="_x0000_i1043" DrawAspect="Content" ObjectID="_1607629159" r:id="rId47"/>
              </w:object>
            </w:r>
            <w:r>
              <w:rPr>
                <w:sz w:val="24"/>
                <w:szCs w:val="24"/>
              </w:rPr>
              <w:t>.</w:t>
            </w:r>
          </w:p>
          <w:p w:rsidR="00C6652F" w:rsidRDefault="00C6652F" w:rsidP="003017E8">
            <w:pPr>
              <w:spacing w:after="0"/>
              <w:jc w:val="both"/>
              <w:rPr>
                <w:sz w:val="24"/>
                <w:szCs w:val="24"/>
              </w:rPr>
            </w:pPr>
            <w:r>
              <w:rPr>
                <w:sz w:val="24"/>
                <w:szCs w:val="24"/>
              </w:rPr>
              <w:t>Chứng minh được:</w:t>
            </w:r>
            <w:r>
              <w:rPr>
                <w:sz w:val="24"/>
                <w:szCs w:val="24"/>
              </w:rPr>
              <w:tab/>
              <w:t xml:space="preserve">HCAD nội tiếp; </w:t>
            </w:r>
            <w:r w:rsidRPr="008E0E4B">
              <w:rPr>
                <w:position w:val="-6"/>
                <w:sz w:val="24"/>
                <w:szCs w:val="24"/>
              </w:rPr>
              <w:object w:dxaOrig="1080" w:dyaOrig="360" w14:anchorId="77BBFC95">
                <v:shape id="_x0000_i1044" type="#_x0000_t75" style="width:55.5pt;height:18pt" o:ole="">
                  <v:imagedata r:id="rId48" o:title=""/>
                </v:shape>
                <o:OLEObject Type="Embed" ProgID="Equation.DSMT4" ShapeID="_x0000_i1044" DrawAspect="Content" ObjectID="_1607629160" r:id="rId49"/>
              </w:object>
            </w:r>
          </w:p>
          <w:p w:rsidR="00C6652F" w:rsidRDefault="00C6652F" w:rsidP="003017E8">
            <w:pPr>
              <w:spacing w:after="0"/>
              <w:jc w:val="both"/>
              <w:rPr>
                <w:sz w:val="24"/>
                <w:szCs w:val="24"/>
              </w:rPr>
            </w:pPr>
            <w:r>
              <w:rPr>
                <w:sz w:val="24"/>
                <w:szCs w:val="24"/>
              </w:rPr>
              <w:tab/>
              <w:t>Chứng minh M là trung điểm của AH.</w:t>
            </w:r>
          </w:p>
          <w:p w:rsidR="00C6652F" w:rsidRDefault="00C6652F" w:rsidP="003017E8">
            <w:pPr>
              <w:spacing w:after="0"/>
              <w:jc w:val="both"/>
              <w:rPr>
                <w:sz w:val="24"/>
                <w:szCs w:val="24"/>
              </w:rPr>
            </w:pPr>
            <w:r>
              <w:rPr>
                <w:sz w:val="24"/>
                <w:szCs w:val="24"/>
              </w:rPr>
              <w:t>Chứng minh được:</w:t>
            </w:r>
            <w:r w:rsidR="003017E8">
              <w:rPr>
                <w:sz w:val="24"/>
                <w:szCs w:val="24"/>
              </w:rPr>
              <w:t xml:space="preserve">     </w:t>
            </w:r>
            <w:r>
              <w:rPr>
                <w:sz w:val="24"/>
                <w:szCs w:val="24"/>
              </w:rPr>
              <w:t>MH</w:t>
            </w:r>
            <w:r w:rsidRPr="008E0E4B">
              <w:rPr>
                <w:sz w:val="24"/>
                <w:szCs w:val="24"/>
                <w:vertAlign w:val="superscript"/>
              </w:rPr>
              <w:t>2</w:t>
            </w:r>
            <w:r>
              <w:rPr>
                <w:sz w:val="24"/>
                <w:szCs w:val="24"/>
              </w:rPr>
              <w:t xml:space="preserve"> = MD.MB</w:t>
            </w:r>
            <w:r>
              <w:rPr>
                <w:sz w:val="24"/>
                <w:szCs w:val="24"/>
              </w:rPr>
              <w:tab/>
            </w:r>
          </w:p>
          <w:p w:rsidR="00C6652F" w:rsidRDefault="003017E8" w:rsidP="003017E8">
            <w:pPr>
              <w:spacing w:after="0"/>
              <w:jc w:val="both"/>
              <w:rPr>
                <w:sz w:val="24"/>
                <w:szCs w:val="24"/>
              </w:rPr>
            </w:pPr>
            <w:r>
              <w:rPr>
                <w:sz w:val="24"/>
                <w:szCs w:val="24"/>
              </w:rPr>
              <w:t xml:space="preserve">                                   </w:t>
            </w:r>
            <w:r w:rsidR="00C6652F">
              <w:rPr>
                <w:sz w:val="24"/>
                <w:szCs w:val="24"/>
              </w:rPr>
              <w:t>MA</w:t>
            </w:r>
            <w:r w:rsidR="00C6652F" w:rsidRPr="008E0E4B">
              <w:rPr>
                <w:sz w:val="24"/>
                <w:szCs w:val="24"/>
                <w:vertAlign w:val="superscript"/>
              </w:rPr>
              <w:t>2</w:t>
            </w:r>
            <w:r w:rsidR="00C6652F">
              <w:rPr>
                <w:sz w:val="24"/>
                <w:szCs w:val="24"/>
              </w:rPr>
              <w:t xml:space="preserve"> = MD.MB</w:t>
            </w:r>
            <w:r w:rsidR="00C6652F">
              <w:rPr>
                <w:sz w:val="24"/>
                <w:szCs w:val="24"/>
              </w:rPr>
              <w:tab/>
            </w:r>
          </w:p>
          <w:p w:rsidR="00C6652F" w:rsidRPr="00FF3DC4" w:rsidRDefault="003017E8" w:rsidP="003017E8">
            <w:pPr>
              <w:spacing w:after="0"/>
              <w:jc w:val="both"/>
              <w:rPr>
                <w:sz w:val="24"/>
                <w:szCs w:val="24"/>
              </w:rPr>
            </w:pPr>
            <w:r>
              <w:rPr>
                <w:sz w:val="24"/>
                <w:szCs w:val="24"/>
              </w:rPr>
              <w:t xml:space="preserve">                                   </w:t>
            </w:r>
            <w:r w:rsidR="00C6652F">
              <w:rPr>
                <w:sz w:val="24"/>
                <w:szCs w:val="24"/>
              </w:rPr>
              <w:t>M là trung điểm của AH</w:t>
            </w:r>
            <w:r w:rsidR="00C6652F">
              <w:rPr>
                <w:sz w:val="24"/>
                <w:szCs w:val="24"/>
              </w:rPr>
              <w:tab/>
            </w:r>
          </w:p>
        </w:tc>
        <w:tc>
          <w:tcPr>
            <w:tcW w:w="1530" w:type="dxa"/>
          </w:tcPr>
          <w:p w:rsidR="00C6652F" w:rsidRPr="00BE599A" w:rsidRDefault="00C6652F" w:rsidP="000C0B35">
            <w:pPr>
              <w:rPr>
                <w:sz w:val="12"/>
                <w:szCs w:val="24"/>
                <w:lang w:val="es-ES"/>
              </w:rPr>
            </w:pPr>
          </w:p>
          <w:p w:rsidR="00A25688" w:rsidRDefault="00A25688" w:rsidP="000C0B35">
            <w:pPr>
              <w:jc w:val="center"/>
              <w:rPr>
                <w:sz w:val="24"/>
                <w:szCs w:val="24"/>
                <w:lang w:val="es-ES"/>
              </w:rPr>
            </w:pPr>
          </w:p>
          <w:p w:rsidR="003017E8" w:rsidRDefault="00A25688" w:rsidP="003017E8">
            <w:pPr>
              <w:jc w:val="center"/>
              <w:rPr>
                <w:sz w:val="24"/>
                <w:szCs w:val="24"/>
                <w:lang w:val="es-ES"/>
              </w:rPr>
            </w:pPr>
            <w:r>
              <w:rPr>
                <w:rFonts w:cs="Times New Roman"/>
                <w:b/>
                <w:szCs w:val="26"/>
              </w:rPr>
              <w:t>0</w:t>
            </w:r>
            <w:r w:rsidRPr="00762258">
              <w:rPr>
                <w:rFonts w:cs="Times New Roman"/>
                <w:b/>
                <w:szCs w:val="26"/>
              </w:rPr>
              <w:t>,</w:t>
            </w:r>
            <w:r>
              <w:rPr>
                <w:rFonts w:cs="Times New Roman"/>
                <w:b/>
                <w:szCs w:val="26"/>
              </w:rPr>
              <w:t>5</w:t>
            </w:r>
            <w:bookmarkStart w:id="0" w:name="_GoBack"/>
            <w:bookmarkEnd w:id="0"/>
          </w:p>
          <w:p w:rsidR="00C6652F" w:rsidRPr="00A25688" w:rsidRDefault="00A25688" w:rsidP="00A25688">
            <w:pPr>
              <w:jc w:val="center"/>
              <w:rPr>
                <w:sz w:val="24"/>
                <w:szCs w:val="24"/>
                <w:lang w:val="es-ES"/>
              </w:rPr>
            </w:pPr>
            <w:r>
              <w:rPr>
                <w:rFonts w:cs="Times New Roman"/>
                <w:b/>
                <w:szCs w:val="26"/>
              </w:rPr>
              <w:t>0</w:t>
            </w:r>
            <w:r w:rsidRPr="00762258">
              <w:rPr>
                <w:rFonts w:cs="Times New Roman"/>
                <w:b/>
                <w:szCs w:val="26"/>
              </w:rPr>
              <w:t>,</w:t>
            </w:r>
            <w:r>
              <w:rPr>
                <w:rFonts w:cs="Times New Roman"/>
                <w:b/>
                <w:szCs w:val="26"/>
              </w:rPr>
              <w:t>75</w:t>
            </w:r>
          </w:p>
        </w:tc>
      </w:tr>
      <w:tr w:rsidR="00C6652F" w:rsidRPr="00194BAD" w:rsidTr="00FA436A">
        <w:trPr>
          <w:trHeight w:val="1045"/>
        </w:trPr>
        <w:tc>
          <w:tcPr>
            <w:tcW w:w="1116" w:type="dxa"/>
            <w:vMerge/>
          </w:tcPr>
          <w:p w:rsidR="00C6652F" w:rsidRPr="00496498" w:rsidRDefault="00C6652F" w:rsidP="000C0B35">
            <w:pPr>
              <w:ind w:left="-142" w:right="-108"/>
              <w:jc w:val="center"/>
              <w:rPr>
                <w:b/>
                <w:sz w:val="24"/>
                <w:szCs w:val="24"/>
              </w:rPr>
            </w:pPr>
          </w:p>
        </w:tc>
        <w:tc>
          <w:tcPr>
            <w:tcW w:w="1264" w:type="dxa"/>
          </w:tcPr>
          <w:p w:rsidR="00C6652F" w:rsidRDefault="00C6652F" w:rsidP="000C0B35">
            <w:pPr>
              <w:ind w:left="-108" w:right="-94"/>
              <w:jc w:val="center"/>
              <w:rPr>
                <w:sz w:val="24"/>
                <w:szCs w:val="24"/>
              </w:rPr>
            </w:pPr>
          </w:p>
          <w:p w:rsidR="00C6652F" w:rsidRPr="003017E8" w:rsidRDefault="00C6652F" w:rsidP="000C0B35">
            <w:pPr>
              <w:ind w:left="-108" w:right="-94"/>
              <w:jc w:val="center"/>
              <w:rPr>
                <w:b/>
                <w:sz w:val="24"/>
                <w:szCs w:val="24"/>
              </w:rPr>
            </w:pPr>
            <w:r w:rsidRPr="003017E8">
              <w:rPr>
                <w:b/>
                <w:sz w:val="24"/>
                <w:szCs w:val="24"/>
              </w:rPr>
              <w:t>c</w:t>
            </w:r>
          </w:p>
          <w:p w:rsidR="00C6652F" w:rsidRPr="00496498" w:rsidRDefault="00A25688" w:rsidP="000C0B35">
            <w:pPr>
              <w:ind w:left="-108" w:right="-94"/>
              <w:jc w:val="center"/>
              <w:rPr>
                <w:sz w:val="24"/>
                <w:szCs w:val="24"/>
              </w:rPr>
            </w:pPr>
            <w:r>
              <w:rPr>
                <w:rFonts w:cs="Times New Roman"/>
                <w:b/>
                <w:szCs w:val="26"/>
              </w:rPr>
              <w:t>0</w:t>
            </w:r>
            <w:r w:rsidRPr="00762258">
              <w:rPr>
                <w:rFonts w:cs="Times New Roman"/>
                <w:b/>
                <w:szCs w:val="26"/>
              </w:rPr>
              <w:t>,</w:t>
            </w:r>
            <w:r>
              <w:rPr>
                <w:rFonts w:cs="Times New Roman"/>
                <w:b/>
                <w:szCs w:val="26"/>
              </w:rPr>
              <w:t>5đ</w:t>
            </w:r>
          </w:p>
        </w:tc>
        <w:tc>
          <w:tcPr>
            <w:tcW w:w="6458" w:type="dxa"/>
          </w:tcPr>
          <w:p w:rsidR="00C6652F" w:rsidRDefault="00C6652F" w:rsidP="003017E8">
            <w:pPr>
              <w:spacing w:after="0"/>
              <w:jc w:val="both"/>
              <w:rPr>
                <w:sz w:val="24"/>
                <w:szCs w:val="24"/>
              </w:rPr>
            </w:pPr>
            <w:r>
              <w:rPr>
                <w:sz w:val="24"/>
                <w:szCs w:val="24"/>
              </w:rPr>
              <w:t>c)  Chứng minh V, I, B thẳng hàng.</w:t>
            </w:r>
          </w:p>
          <w:p w:rsidR="00C6652F" w:rsidRDefault="00C6652F" w:rsidP="003017E8">
            <w:pPr>
              <w:spacing w:after="0"/>
              <w:jc w:val="both"/>
              <w:rPr>
                <w:sz w:val="24"/>
                <w:szCs w:val="24"/>
              </w:rPr>
            </w:pPr>
            <w:r>
              <w:rPr>
                <w:sz w:val="24"/>
                <w:szCs w:val="24"/>
              </w:rPr>
              <w:t>Chứng minh được:</w:t>
            </w:r>
          </w:p>
          <w:p w:rsidR="00C6652F" w:rsidRDefault="00C6652F" w:rsidP="003017E8">
            <w:pPr>
              <w:spacing w:after="0"/>
              <w:jc w:val="both"/>
              <w:rPr>
                <w:sz w:val="24"/>
                <w:szCs w:val="24"/>
              </w:rPr>
            </w:pPr>
            <w:r>
              <w:rPr>
                <w:sz w:val="24"/>
                <w:szCs w:val="24"/>
              </w:rPr>
              <w:t>EBHI nội tiếp / hoặc EDHO nội tiếp</w:t>
            </w:r>
          </w:p>
          <w:p w:rsidR="00C6652F" w:rsidRDefault="00C6652F" w:rsidP="003017E8">
            <w:pPr>
              <w:spacing w:after="0"/>
              <w:jc w:val="both"/>
              <w:rPr>
                <w:sz w:val="24"/>
                <w:szCs w:val="24"/>
              </w:rPr>
            </w:pPr>
            <w:r w:rsidRPr="00CA18A0">
              <w:rPr>
                <w:position w:val="-6"/>
                <w:sz w:val="24"/>
                <w:szCs w:val="24"/>
              </w:rPr>
              <w:object w:dxaOrig="1200" w:dyaOrig="360">
                <v:shape id="_x0000_i1042" type="#_x0000_t75" style="width:60pt;height:18pt" o:ole="">
                  <v:imagedata r:id="rId50" o:title=""/>
                </v:shape>
                <o:OLEObject Type="Embed" ProgID="Equation.DSMT4" ShapeID="_x0000_i1042" DrawAspect="Content" ObjectID="_1607629161" r:id="rId51"/>
              </w:object>
            </w:r>
            <w:r>
              <w:rPr>
                <w:sz w:val="24"/>
                <w:szCs w:val="24"/>
              </w:rPr>
              <w:tab/>
            </w:r>
          </w:p>
          <w:p w:rsidR="00C6652F" w:rsidRPr="00CA35ED" w:rsidRDefault="00C6652F" w:rsidP="003017E8">
            <w:pPr>
              <w:spacing w:after="0"/>
              <w:jc w:val="both"/>
              <w:rPr>
                <w:sz w:val="24"/>
                <w:szCs w:val="24"/>
              </w:rPr>
            </w:pPr>
            <w:r>
              <w:rPr>
                <w:sz w:val="24"/>
                <w:szCs w:val="24"/>
              </w:rPr>
              <w:t>V, I, B thẳng hàng</w:t>
            </w:r>
            <w:r>
              <w:rPr>
                <w:sz w:val="24"/>
                <w:szCs w:val="24"/>
              </w:rPr>
              <w:tab/>
            </w:r>
          </w:p>
          <w:p w:rsidR="00C6652F" w:rsidRPr="00CA35ED" w:rsidRDefault="003017E8" w:rsidP="000C0B35">
            <w:pPr>
              <w:jc w:val="both"/>
              <w:rPr>
                <w:sz w:val="24"/>
                <w:szCs w:val="24"/>
              </w:rPr>
            </w:pPr>
            <w:r>
              <w:rPr>
                <w:noProof/>
                <w:sz w:val="24"/>
                <w:szCs w:val="24"/>
              </w:rPr>
              <w:drawing>
                <wp:inline distT="0" distB="0" distL="0" distR="0" wp14:anchorId="0D08FD45" wp14:editId="2CE8F7E4">
                  <wp:extent cx="3566160" cy="2290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570625" cy="2293488"/>
                          </a:xfrm>
                          <a:prstGeom prst="rect">
                            <a:avLst/>
                          </a:prstGeom>
                          <a:noFill/>
                          <a:ln>
                            <a:noFill/>
                          </a:ln>
                        </pic:spPr>
                      </pic:pic>
                    </a:graphicData>
                  </a:graphic>
                </wp:inline>
              </w:drawing>
            </w:r>
          </w:p>
        </w:tc>
        <w:tc>
          <w:tcPr>
            <w:tcW w:w="1530" w:type="dxa"/>
          </w:tcPr>
          <w:p w:rsidR="00A25688" w:rsidRDefault="00A25688" w:rsidP="003017E8">
            <w:pPr>
              <w:rPr>
                <w:sz w:val="24"/>
                <w:szCs w:val="24"/>
                <w:lang w:val="es-ES"/>
              </w:rPr>
            </w:pPr>
          </w:p>
          <w:p w:rsidR="00A25688" w:rsidRDefault="00A25688" w:rsidP="003017E8">
            <w:pPr>
              <w:jc w:val="center"/>
              <w:rPr>
                <w:sz w:val="24"/>
                <w:szCs w:val="24"/>
                <w:lang w:val="es-ES"/>
              </w:rPr>
            </w:pPr>
            <w:r>
              <w:rPr>
                <w:rFonts w:cs="Times New Roman"/>
                <w:b/>
                <w:szCs w:val="26"/>
              </w:rPr>
              <w:t>0</w:t>
            </w:r>
            <w:r w:rsidRPr="00762258">
              <w:rPr>
                <w:rFonts w:cs="Times New Roman"/>
                <w:b/>
                <w:szCs w:val="26"/>
              </w:rPr>
              <w:t>,</w:t>
            </w:r>
            <w:r>
              <w:rPr>
                <w:rFonts w:cs="Times New Roman"/>
                <w:b/>
                <w:szCs w:val="26"/>
              </w:rPr>
              <w:t>25đ</w:t>
            </w:r>
          </w:p>
          <w:p w:rsidR="00C6652F" w:rsidRPr="00A25688" w:rsidRDefault="00A25688" w:rsidP="00A25688">
            <w:pPr>
              <w:jc w:val="center"/>
              <w:rPr>
                <w:sz w:val="24"/>
                <w:szCs w:val="24"/>
                <w:lang w:val="es-ES"/>
              </w:rPr>
            </w:pPr>
            <w:r>
              <w:rPr>
                <w:rFonts w:cs="Times New Roman"/>
                <w:b/>
                <w:szCs w:val="26"/>
              </w:rPr>
              <w:t>0</w:t>
            </w:r>
            <w:r w:rsidRPr="00762258">
              <w:rPr>
                <w:rFonts w:cs="Times New Roman"/>
                <w:b/>
                <w:szCs w:val="26"/>
              </w:rPr>
              <w:t>,</w:t>
            </w:r>
            <w:r>
              <w:rPr>
                <w:rFonts w:cs="Times New Roman"/>
                <w:b/>
                <w:szCs w:val="26"/>
              </w:rPr>
              <w:t>25đ</w:t>
            </w:r>
          </w:p>
        </w:tc>
      </w:tr>
    </w:tbl>
    <w:p w:rsidR="00DD490D" w:rsidRDefault="00DD490D" w:rsidP="00FA436A">
      <w:pPr>
        <w:jc w:val="center"/>
        <w:rPr>
          <w:szCs w:val="26"/>
        </w:rPr>
      </w:pPr>
    </w:p>
    <w:sectPr w:rsidR="00DD490D" w:rsidSect="005762B7">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A15EB"/>
    <w:multiLevelType w:val="hybridMultilevel"/>
    <w:tmpl w:val="59407A50"/>
    <w:lvl w:ilvl="0" w:tplc="4FB68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662D1"/>
    <w:multiLevelType w:val="hybridMultilevel"/>
    <w:tmpl w:val="80D28B92"/>
    <w:lvl w:ilvl="0" w:tplc="E2603F1C">
      <w:start w:val="1"/>
      <w:numFmt w:val="lowerLetter"/>
      <w:lvlText w:val="%1)"/>
      <w:lvlJc w:val="left"/>
      <w:pPr>
        <w:ind w:left="720" w:hanging="360"/>
      </w:pPr>
      <w:rPr>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3CA6F9A"/>
    <w:multiLevelType w:val="hybridMultilevel"/>
    <w:tmpl w:val="7662F01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8EA7199"/>
    <w:multiLevelType w:val="hybridMultilevel"/>
    <w:tmpl w:val="774E4C1C"/>
    <w:lvl w:ilvl="0" w:tplc="5D9EE0B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DF7BEA"/>
    <w:multiLevelType w:val="hybridMultilevel"/>
    <w:tmpl w:val="E80CC0B2"/>
    <w:lvl w:ilvl="0" w:tplc="01DA6DD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2EA0065"/>
    <w:multiLevelType w:val="hybridMultilevel"/>
    <w:tmpl w:val="C9F41DA0"/>
    <w:lvl w:ilvl="0" w:tplc="6BEA76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DF3C79"/>
    <w:multiLevelType w:val="hybridMultilevel"/>
    <w:tmpl w:val="BEC89B10"/>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8AE1726"/>
    <w:multiLevelType w:val="hybridMultilevel"/>
    <w:tmpl w:val="A1B4E52A"/>
    <w:lvl w:ilvl="0" w:tplc="6BEA76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C44CB1"/>
    <w:multiLevelType w:val="hybridMultilevel"/>
    <w:tmpl w:val="BBEE242E"/>
    <w:lvl w:ilvl="0" w:tplc="6BEA76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5"/>
  </w:num>
  <w:num w:numId="6">
    <w:abstractNumId w:val="8"/>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EF"/>
    <w:rsid w:val="00043CA5"/>
    <w:rsid w:val="000838A3"/>
    <w:rsid w:val="000C0B35"/>
    <w:rsid w:val="000E28D9"/>
    <w:rsid w:val="00120073"/>
    <w:rsid w:val="001A11D7"/>
    <w:rsid w:val="001F0DA0"/>
    <w:rsid w:val="001F445D"/>
    <w:rsid w:val="00200F79"/>
    <w:rsid w:val="002432A3"/>
    <w:rsid w:val="002E3478"/>
    <w:rsid w:val="002F6B6D"/>
    <w:rsid w:val="003017E8"/>
    <w:rsid w:val="00342E65"/>
    <w:rsid w:val="00366155"/>
    <w:rsid w:val="00462AEF"/>
    <w:rsid w:val="004D51AA"/>
    <w:rsid w:val="00540E6C"/>
    <w:rsid w:val="005762B7"/>
    <w:rsid w:val="00581009"/>
    <w:rsid w:val="005C2D87"/>
    <w:rsid w:val="005E3EA2"/>
    <w:rsid w:val="0069253B"/>
    <w:rsid w:val="006B5860"/>
    <w:rsid w:val="006D18BF"/>
    <w:rsid w:val="006D5CFF"/>
    <w:rsid w:val="006E532D"/>
    <w:rsid w:val="006E74ED"/>
    <w:rsid w:val="007413ED"/>
    <w:rsid w:val="00824555"/>
    <w:rsid w:val="00830004"/>
    <w:rsid w:val="00892EA4"/>
    <w:rsid w:val="008D04AA"/>
    <w:rsid w:val="009A2AB0"/>
    <w:rsid w:val="009D10E5"/>
    <w:rsid w:val="009D44C6"/>
    <w:rsid w:val="009E4346"/>
    <w:rsid w:val="00A25688"/>
    <w:rsid w:val="00AF1258"/>
    <w:rsid w:val="00AF5928"/>
    <w:rsid w:val="00B34868"/>
    <w:rsid w:val="00B6043C"/>
    <w:rsid w:val="00BB2634"/>
    <w:rsid w:val="00C65F87"/>
    <w:rsid w:val="00C6652F"/>
    <w:rsid w:val="00C827EB"/>
    <w:rsid w:val="00DB4E55"/>
    <w:rsid w:val="00DD490D"/>
    <w:rsid w:val="00E00A6D"/>
    <w:rsid w:val="00E6643F"/>
    <w:rsid w:val="00E81A73"/>
    <w:rsid w:val="00F614BA"/>
    <w:rsid w:val="00FA436A"/>
    <w:rsid w:val="00FE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ABE54-773D-43A3-8AA7-543F98C1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F1258"/>
    <w:pPr>
      <w:spacing w:after="0" w:line="240" w:lineRule="auto"/>
      <w:ind w:left="720"/>
      <w:contextualSpacing/>
    </w:pPr>
    <w:rPr>
      <w:rFonts w:eastAsia="Times New Roman" w:cs="Times New Roman"/>
      <w:sz w:val="22"/>
      <w:szCs w:val="20"/>
      <w:lang w:val="vi-VN"/>
    </w:rPr>
  </w:style>
  <w:style w:type="character" w:customStyle="1" w:styleId="ListParagraphChar">
    <w:name w:val="List Paragraph Char"/>
    <w:link w:val="ListParagraph"/>
    <w:locked/>
    <w:rsid w:val="00AF1258"/>
    <w:rPr>
      <w:rFonts w:eastAsia="Times New Roman" w:cs="Times New Roman"/>
      <w:sz w:val="22"/>
      <w:szCs w:val="20"/>
      <w:lang w:val="vi-VN"/>
    </w:rPr>
  </w:style>
  <w:style w:type="table" w:styleId="TableGrid">
    <w:name w:val="Table Grid"/>
    <w:basedOn w:val="TableNormal"/>
    <w:uiPriority w:val="59"/>
    <w:rsid w:val="00B34868"/>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A436A"/>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oleObject" Target="embeddings/oleObject10.bin"/><Relationship Id="rId39" Type="http://schemas.openxmlformats.org/officeDocument/2006/relationships/image" Target="media/image2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image" Target="media/image25.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image" Target="media/image17.wmf"/><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wmf"/><Relationship Id="rId41" Type="http://schemas.openxmlformats.org/officeDocument/2006/relationships/image" Target="media/image21.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image" Target="media/image16.emf"/><Relationship Id="rId37" Type="http://schemas.openxmlformats.org/officeDocument/2006/relationships/image" Target="media/image19.wmf"/><Relationship Id="rId40" Type="http://schemas.openxmlformats.org/officeDocument/2006/relationships/oleObject" Target="embeddings/oleObject15.bin"/><Relationship Id="rId45" Type="http://schemas.openxmlformats.org/officeDocument/2006/relationships/image" Target="media/image23.wmf"/><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oleObject" Target="embeddings/oleObject13.bin"/><Relationship Id="rId49" Type="http://schemas.openxmlformats.org/officeDocument/2006/relationships/oleObject" Target="embeddings/oleObject20.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image" Target="media/image26.e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emf"/><Relationship Id="rId22" Type="http://schemas.openxmlformats.org/officeDocument/2006/relationships/oleObject" Target="embeddings/oleObject8.bin"/><Relationship Id="rId27" Type="http://schemas.openxmlformats.org/officeDocument/2006/relationships/image" Target="media/image12.emf"/><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image" Target="media/image24.wmf"/><Relationship Id="rId8" Type="http://schemas.openxmlformats.org/officeDocument/2006/relationships/image" Target="media/image2.wmf"/><Relationship Id="rId51"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E966E-388B-415B-995F-1225D3BAC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Bich Chau</dc:creator>
  <cp:lastModifiedBy>Windows 10 Version 2</cp:lastModifiedBy>
  <cp:revision>14</cp:revision>
  <dcterms:created xsi:type="dcterms:W3CDTF">2018-12-27T02:32:00Z</dcterms:created>
  <dcterms:modified xsi:type="dcterms:W3CDTF">2018-12-29T15:52:00Z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