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B581" w14:textId="417B60EC" w:rsidR="00FA2B3C" w:rsidRPr="000A1290" w:rsidRDefault="00FA2B3C" w:rsidP="00264786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>
        <w:rPr>
          <w:b/>
          <w:sz w:val="36"/>
          <w:szCs w:val="36"/>
          <w:lang w:val="en-US"/>
        </w:rPr>
        <w:t xml:space="preserve"> MÔN CÔNG NGHỆ - TUẦN </w:t>
      </w:r>
      <w:r w:rsidR="005279B9">
        <w:rPr>
          <w:b/>
          <w:sz w:val="36"/>
          <w:szCs w:val="36"/>
          <w:lang w:val="en-US"/>
        </w:rPr>
        <w:t>9</w:t>
      </w:r>
    </w:p>
    <w:p w14:paraId="29CABEC7" w14:textId="6416FAC7" w:rsidR="00FA2B3C" w:rsidRPr="00886B86" w:rsidRDefault="00886B86" w:rsidP="00264786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FF"/>
          <w:sz w:val="32"/>
          <w:szCs w:val="32"/>
          <w:lang w:val="en-US"/>
        </w:rPr>
      </w:pPr>
      <w:bookmarkStart w:id="0" w:name="_Hlk83923813"/>
      <w:proofErr w:type="spellStart"/>
      <w:r>
        <w:rPr>
          <w:b/>
          <w:color w:val="0000FF"/>
          <w:sz w:val="32"/>
          <w:szCs w:val="32"/>
          <w:lang w:val="en-US"/>
        </w:rPr>
        <w:t>Bài</w:t>
      </w:r>
      <w:proofErr w:type="spellEnd"/>
      <w:r>
        <w:rPr>
          <w:b/>
          <w:color w:val="0000FF"/>
          <w:sz w:val="32"/>
          <w:szCs w:val="32"/>
          <w:lang w:val="en-US"/>
        </w:rPr>
        <w:t xml:space="preserve"> 4</w:t>
      </w:r>
      <w:r w:rsidR="00DD1030" w:rsidRPr="00DD1030">
        <w:rPr>
          <w:b/>
          <w:color w:val="0000FF"/>
          <w:sz w:val="32"/>
          <w:szCs w:val="32"/>
          <w:lang w:val="en-US"/>
        </w:rPr>
        <w:t>:</w:t>
      </w:r>
      <w:r w:rsidR="00DD1030">
        <w:rPr>
          <w:b/>
          <w:color w:val="FF0000"/>
          <w:sz w:val="32"/>
          <w:szCs w:val="32"/>
          <w:lang w:val="en-US"/>
        </w:rPr>
        <w:t xml:space="preserve"> </w:t>
      </w:r>
      <w:r>
        <w:rPr>
          <w:b/>
          <w:color w:val="FF0000"/>
          <w:sz w:val="32"/>
          <w:szCs w:val="32"/>
          <w:lang w:val="en-US"/>
        </w:rPr>
        <w:t xml:space="preserve">THỰC PHẨM VÀ DINH DƯỠNG </w:t>
      </w:r>
      <w:r w:rsidRPr="00886B86">
        <w:rPr>
          <w:b/>
          <w:color w:val="0000FF"/>
          <w:sz w:val="32"/>
          <w:szCs w:val="32"/>
          <w:lang w:val="en-US"/>
        </w:rPr>
        <w:t>(</w:t>
      </w:r>
      <w:proofErr w:type="spellStart"/>
      <w:r w:rsidRPr="00886B86">
        <w:rPr>
          <w:b/>
          <w:color w:val="0000FF"/>
          <w:sz w:val="32"/>
          <w:szCs w:val="32"/>
          <w:lang w:val="en-US"/>
        </w:rPr>
        <w:t>Tiết</w:t>
      </w:r>
      <w:proofErr w:type="spellEnd"/>
      <w:r w:rsidRPr="00886B86">
        <w:rPr>
          <w:b/>
          <w:color w:val="0000FF"/>
          <w:sz w:val="32"/>
          <w:szCs w:val="32"/>
          <w:lang w:val="en-US"/>
        </w:rPr>
        <w:t xml:space="preserve"> 1)</w:t>
      </w:r>
    </w:p>
    <w:p w14:paraId="5860BB6C" w14:textId="77777777" w:rsidR="004D732D" w:rsidRPr="00382A52" w:rsidRDefault="004D732D" w:rsidP="00264786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  <w:bookmarkStart w:id="1" w:name="_Hlk83926187"/>
      <w:bookmarkEnd w:id="0"/>
    </w:p>
    <w:p w14:paraId="3F22EA51" w14:textId="527E7524" w:rsidR="00A94919" w:rsidRPr="00E103F1" w:rsidRDefault="00A94919" w:rsidP="00264786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u w:val="single"/>
          <w:lang w:val="en-US"/>
        </w:rPr>
      </w:pPr>
      <w:r w:rsidRPr="00E103F1">
        <w:rPr>
          <w:b/>
          <w:color w:val="FF0000"/>
          <w:u w:val="single"/>
          <w:lang w:val="en-US"/>
        </w:rPr>
        <w:t xml:space="preserve">1. </w:t>
      </w:r>
      <w:proofErr w:type="spellStart"/>
      <w:r w:rsidR="00886B86" w:rsidRPr="00E103F1">
        <w:rPr>
          <w:b/>
          <w:color w:val="FF0000"/>
          <w:u w:val="single"/>
          <w:lang w:val="en-US"/>
        </w:rPr>
        <w:t>Giá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trị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dinh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dưỡng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của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các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nhóm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thực</w:t>
      </w:r>
      <w:proofErr w:type="spellEnd"/>
      <w:r w:rsidR="00886B86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886B86" w:rsidRPr="00E103F1">
        <w:rPr>
          <w:b/>
          <w:color w:val="FF0000"/>
          <w:u w:val="single"/>
          <w:lang w:val="en-US"/>
        </w:rPr>
        <w:t>phẩm</w:t>
      </w:r>
      <w:proofErr w:type="spellEnd"/>
    </w:p>
    <w:p w14:paraId="38B62D69" w14:textId="2E784B12" w:rsidR="005279B9" w:rsidRPr="005279B9" w:rsidRDefault="00264786" w:rsidP="00264786">
      <w:pPr>
        <w:widowControl w:val="0"/>
        <w:spacing w:after="0" w:line="360" w:lineRule="auto"/>
        <w:ind w:right="142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   - 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>Căn cứ vào giá trị dinh dưỡng của mỗi loại thực phẩm, người ta chia thực phẩm thành 4 nhóm chính, bao gồm:</w:t>
      </w:r>
    </w:p>
    <w:p w14:paraId="3FF8E219" w14:textId="3EC66A87" w:rsidR="005279B9" w:rsidRDefault="00264786" w:rsidP="00264786">
      <w:pPr>
        <w:widowControl w:val="0"/>
        <w:spacing w:after="0" w:line="360" w:lineRule="auto"/>
        <w:ind w:right="142"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+ 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N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>hóm thực phẩm giàu chất đạm (protein).</w:t>
      </w:r>
    </w:p>
    <w:p w14:paraId="76174661" w14:textId="77777777" w:rsidR="00264786" w:rsidRDefault="00264786" w:rsidP="00264786">
      <w:pPr>
        <w:widowControl w:val="0"/>
        <w:spacing w:after="0" w:line="360" w:lineRule="auto"/>
        <w:ind w:right="142"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+ 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>Nhóm thực phẩm giàu chất đường, bột (glucid).</w:t>
      </w:r>
    </w:p>
    <w:p w14:paraId="3B17E281" w14:textId="77777777" w:rsidR="00264786" w:rsidRDefault="00264786" w:rsidP="00264786">
      <w:pPr>
        <w:widowControl w:val="0"/>
        <w:spacing w:after="0" w:line="360" w:lineRule="auto"/>
        <w:ind w:right="142"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+ 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>Nhóm thực phẩm giàu chất béo (lipid).</w:t>
      </w:r>
    </w:p>
    <w:p w14:paraId="232CE3A6" w14:textId="0C23A098" w:rsidR="005279B9" w:rsidRDefault="00264786" w:rsidP="00264786">
      <w:pPr>
        <w:widowControl w:val="0"/>
        <w:spacing w:after="0" w:line="360" w:lineRule="auto"/>
        <w:ind w:right="142"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+ 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 xml:space="preserve">Nhóm thực phẩm giàu </w:t>
      </w:r>
      <w:r w:rsidR="00D71B98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 xml:space="preserve">vitamin 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>và</w:t>
      </w:r>
      <w:r w:rsidR="00D71B98"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r w:rsidR="00D71B98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 xml:space="preserve">chất khoáng </w:t>
      </w:r>
      <w:r w:rsidR="00D71B98"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(minerals)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>.</w:t>
      </w:r>
    </w:p>
    <w:p w14:paraId="7DF948DE" w14:textId="4A186EDF" w:rsidR="00264786" w:rsidRPr="00264786" w:rsidRDefault="00264786" w:rsidP="00264786">
      <w:pPr>
        <w:widowControl w:val="0"/>
        <w:spacing w:after="0" w:line="360" w:lineRule="auto"/>
        <w:ind w:right="142"/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   - Các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cho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cơ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cơ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tăng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kháng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bệnh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tật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vi-VN" w:bidi="vi-VN"/>
        </w:rPr>
        <w:t>.</w:t>
      </w:r>
    </w:p>
    <w:p w14:paraId="189ACFC5" w14:textId="77777777" w:rsidR="00264786" w:rsidRDefault="00264786" w:rsidP="00264786">
      <w:pPr>
        <w:widowControl w:val="0"/>
        <w:spacing w:after="0" w:line="360" w:lineRule="auto"/>
        <w:ind w:right="142"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</w:p>
    <w:p w14:paraId="66636C26" w14:textId="5A207537" w:rsidR="00A94919" w:rsidRPr="00E103F1" w:rsidRDefault="00A94919" w:rsidP="00264786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u w:val="single"/>
          <w:lang w:val="en-US"/>
        </w:rPr>
      </w:pPr>
      <w:r w:rsidRPr="00E103F1">
        <w:rPr>
          <w:b/>
          <w:color w:val="FF0000"/>
          <w:u w:val="single"/>
          <w:lang w:val="en-US"/>
        </w:rPr>
        <w:t xml:space="preserve">2. </w:t>
      </w:r>
      <w:r w:rsidR="005279B9" w:rsidRPr="00E103F1">
        <w:rPr>
          <w:b/>
          <w:color w:val="FF0000"/>
          <w:u w:val="single"/>
          <w:lang w:val="en-US"/>
        </w:rPr>
        <w:t xml:space="preserve">Nhu </w:t>
      </w:r>
      <w:proofErr w:type="spellStart"/>
      <w:r w:rsidR="005279B9" w:rsidRPr="00E103F1">
        <w:rPr>
          <w:b/>
          <w:color w:val="FF0000"/>
          <w:u w:val="single"/>
          <w:lang w:val="en-US"/>
        </w:rPr>
        <w:t>cầu</w:t>
      </w:r>
      <w:proofErr w:type="spellEnd"/>
      <w:r w:rsidR="005279B9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5279B9" w:rsidRPr="00E103F1">
        <w:rPr>
          <w:b/>
          <w:color w:val="FF0000"/>
          <w:u w:val="single"/>
          <w:lang w:val="en-US"/>
        </w:rPr>
        <w:t>dinh</w:t>
      </w:r>
      <w:proofErr w:type="spellEnd"/>
      <w:r w:rsidR="005279B9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5279B9" w:rsidRPr="00E103F1">
        <w:rPr>
          <w:b/>
          <w:color w:val="FF0000"/>
          <w:u w:val="single"/>
          <w:lang w:val="en-US"/>
        </w:rPr>
        <w:t>dưỡng</w:t>
      </w:r>
      <w:proofErr w:type="spellEnd"/>
      <w:r w:rsidR="005279B9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5279B9" w:rsidRPr="00E103F1">
        <w:rPr>
          <w:b/>
          <w:color w:val="FF0000"/>
          <w:u w:val="single"/>
          <w:lang w:val="en-US"/>
        </w:rPr>
        <w:t>của</w:t>
      </w:r>
      <w:proofErr w:type="spellEnd"/>
      <w:r w:rsidR="005279B9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5279B9" w:rsidRPr="00E103F1">
        <w:rPr>
          <w:b/>
          <w:color w:val="FF0000"/>
          <w:u w:val="single"/>
          <w:lang w:val="en-US"/>
        </w:rPr>
        <w:t>cơ</w:t>
      </w:r>
      <w:proofErr w:type="spellEnd"/>
      <w:r w:rsidR="005279B9" w:rsidRPr="00E103F1">
        <w:rPr>
          <w:b/>
          <w:color w:val="FF0000"/>
          <w:u w:val="single"/>
          <w:lang w:val="en-US"/>
        </w:rPr>
        <w:t xml:space="preserve"> </w:t>
      </w:r>
      <w:proofErr w:type="spellStart"/>
      <w:r w:rsidR="005279B9" w:rsidRPr="00E103F1">
        <w:rPr>
          <w:b/>
          <w:color w:val="FF0000"/>
          <w:u w:val="single"/>
          <w:lang w:val="en-US"/>
        </w:rPr>
        <w:t>thể</w:t>
      </w:r>
      <w:proofErr w:type="spellEnd"/>
    </w:p>
    <w:p w14:paraId="62256801" w14:textId="029A94F1" w:rsidR="005279B9" w:rsidRPr="004D732D" w:rsidRDefault="004D732D" w:rsidP="00264786">
      <w:pPr>
        <w:pStyle w:val="BodyText3"/>
        <w:shd w:val="clear" w:color="auto" w:fill="auto"/>
        <w:spacing w:before="0" w:after="0" w:line="360" w:lineRule="auto"/>
        <w:ind w:firstLine="72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en-US"/>
        </w:rPr>
        <w:t xml:space="preserve">* </w:t>
      </w:r>
      <w:r w:rsidR="005279B9" w:rsidRPr="004D732D">
        <w:rPr>
          <w:color w:val="0000FF"/>
          <w:sz w:val="28"/>
          <w:szCs w:val="28"/>
        </w:rPr>
        <w:t>Thiếu hoặc thừa chất dinh dưỡng đều gây ra tác hại đối với cơ thể.</w:t>
      </w:r>
    </w:p>
    <w:p w14:paraId="5013D889" w14:textId="65E60AD5" w:rsidR="005279B9" w:rsidRPr="004D732D" w:rsidRDefault="004D732D" w:rsidP="00264786">
      <w:pPr>
        <w:pStyle w:val="BodyText3"/>
        <w:shd w:val="clear" w:color="auto" w:fill="auto"/>
        <w:spacing w:before="0" w:after="0" w:line="360" w:lineRule="auto"/>
        <w:ind w:right="140" w:firstLine="0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 xml:space="preserve">    </w:t>
      </w:r>
      <w:r w:rsidR="005279B9" w:rsidRPr="004D732D">
        <w:rPr>
          <w:color w:val="0000FF"/>
          <w:sz w:val="28"/>
          <w:szCs w:val="28"/>
          <w:lang w:val="en-US"/>
        </w:rPr>
        <w:t xml:space="preserve">- </w:t>
      </w:r>
      <w:r w:rsidR="005279B9" w:rsidRPr="004D732D">
        <w:rPr>
          <w:color w:val="0000FF"/>
          <w:sz w:val="28"/>
          <w:szCs w:val="28"/>
        </w:rPr>
        <w:t>Nếu ăn uống thiếu chất thì cơ thể sẽ bị suy dinh dưỡng, có sức đề kháng yếu, dễ nhiễm bệnh và trí tuệ kém phát triển.</w:t>
      </w:r>
    </w:p>
    <w:p w14:paraId="4F274296" w14:textId="2A16270B" w:rsidR="005279B9" w:rsidRPr="004D732D" w:rsidRDefault="005279B9" w:rsidP="00264786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0000FF"/>
          <w:lang w:val="en-US"/>
        </w:rPr>
      </w:pPr>
      <w:r w:rsidRPr="004D732D">
        <w:rPr>
          <w:color w:val="0000FF"/>
          <w:sz w:val="28"/>
          <w:szCs w:val="28"/>
          <w:lang w:val="en-US"/>
        </w:rPr>
        <w:tab/>
        <w:t>-</w:t>
      </w:r>
      <w:r w:rsidRPr="004D732D">
        <w:rPr>
          <w:color w:val="0000FF"/>
          <w:sz w:val="28"/>
          <w:szCs w:val="28"/>
        </w:rPr>
        <w:t xml:space="preserve"> Nếu ăn uống thừa </w:t>
      </w:r>
      <w:proofErr w:type="spellStart"/>
      <w:r w:rsidR="000B38E7">
        <w:rPr>
          <w:color w:val="0000FF"/>
          <w:sz w:val="28"/>
          <w:szCs w:val="28"/>
          <w:lang w:val="en-US"/>
        </w:rPr>
        <w:t>chất</w:t>
      </w:r>
      <w:proofErr w:type="spellEnd"/>
      <w:r w:rsidR="000B38E7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0B38E7">
        <w:rPr>
          <w:color w:val="0000FF"/>
          <w:sz w:val="28"/>
          <w:szCs w:val="28"/>
          <w:lang w:val="en-US"/>
        </w:rPr>
        <w:t>thì</w:t>
      </w:r>
      <w:proofErr w:type="spellEnd"/>
      <w:r w:rsidRPr="004D732D">
        <w:rPr>
          <w:color w:val="0000FF"/>
          <w:sz w:val="28"/>
          <w:szCs w:val="28"/>
        </w:rPr>
        <w:t xml:space="preserve"> cơ thể </w:t>
      </w:r>
      <w:proofErr w:type="spellStart"/>
      <w:r w:rsidR="000B38E7">
        <w:rPr>
          <w:color w:val="0000FF"/>
          <w:sz w:val="28"/>
          <w:szCs w:val="28"/>
          <w:lang w:val="en-US"/>
        </w:rPr>
        <w:t>sẽ</w:t>
      </w:r>
      <w:proofErr w:type="spellEnd"/>
      <w:r w:rsidR="000B38E7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0B38E7">
        <w:rPr>
          <w:color w:val="0000FF"/>
          <w:sz w:val="28"/>
          <w:szCs w:val="28"/>
          <w:lang w:val="en-US"/>
        </w:rPr>
        <w:t>bị</w:t>
      </w:r>
      <w:proofErr w:type="spellEnd"/>
      <w:r w:rsidR="000B38E7">
        <w:rPr>
          <w:color w:val="0000FF"/>
          <w:sz w:val="28"/>
          <w:szCs w:val="28"/>
          <w:lang w:val="en-US"/>
        </w:rPr>
        <w:t xml:space="preserve"> </w:t>
      </w:r>
      <w:r w:rsidRPr="004D732D">
        <w:rPr>
          <w:color w:val="0000FF"/>
          <w:sz w:val="28"/>
          <w:szCs w:val="28"/>
        </w:rPr>
        <w:t>béo phì, vận động khó khăn, chậm chạp và dễ mắc một số bệnh như: cao huyết áp, tim mạc</w:t>
      </w:r>
      <w:r w:rsidRPr="004D732D">
        <w:rPr>
          <w:color w:val="0000FF"/>
          <w:sz w:val="28"/>
          <w:szCs w:val="28"/>
          <w:lang w:val="en-US"/>
        </w:rPr>
        <w:t>h</w:t>
      </w:r>
      <w:r w:rsidR="000B38E7">
        <w:rPr>
          <w:color w:val="0000FF"/>
          <w:sz w:val="28"/>
          <w:szCs w:val="28"/>
          <w:lang w:val="en-US"/>
        </w:rPr>
        <w:t xml:space="preserve">, </w:t>
      </w:r>
      <w:proofErr w:type="spellStart"/>
      <w:r w:rsidR="000B38E7">
        <w:rPr>
          <w:color w:val="0000FF"/>
          <w:sz w:val="28"/>
          <w:szCs w:val="28"/>
          <w:lang w:val="en-US"/>
        </w:rPr>
        <w:t>tiểu</w:t>
      </w:r>
      <w:proofErr w:type="spellEnd"/>
      <w:r w:rsidR="000B38E7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0B38E7">
        <w:rPr>
          <w:color w:val="0000FF"/>
          <w:sz w:val="28"/>
          <w:szCs w:val="28"/>
          <w:lang w:val="en-US"/>
        </w:rPr>
        <w:t>đường</w:t>
      </w:r>
      <w:proofErr w:type="spellEnd"/>
      <w:r w:rsidR="000B38E7">
        <w:rPr>
          <w:color w:val="0000FF"/>
          <w:sz w:val="28"/>
          <w:szCs w:val="28"/>
          <w:lang w:val="en-US"/>
        </w:rPr>
        <w:t>, …</w:t>
      </w:r>
    </w:p>
    <w:p w14:paraId="23869734" w14:textId="77777777" w:rsidR="00264786" w:rsidRDefault="00264786" w:rsidP="00264786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color w:val="FF0000"/>
          <w:lang w:val="en-US"/>
        </w:rPr>
      </w:pPr>
    </w:p>
    <w:p w14:paraId="55CDF844" w14:textId="04DBDECA" w:rsidR="00A94919" w:rsidRDefault="005279B9" w:rsidP="00264786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color w:val="0000FF"/>
          <w:lang w:val="en-US"/>
        </w:rPr>
      </w:pPr>
      <w:r>
        <w:rPr>
          <w:b/>
          <w:color w:val="FF0000"/>
          <w:lang w:val="en-US"/>
        </w:rPr>
        <w:t xml:space="preserve">LUYỆN TẬP </w:t>
      </w:r>
      <w:r w:rsidRPr="005279B9">
        <w:rPr>
          <w:b/>
          <w:color w:val="0000FF"/>
          <w:lang w:val="en-US"/>
        </w:rPr>
        <w:t>(SGK/29)</w:t>
      </w:r>
      <w:r w:rsidR="00B168B8">
        <w:rPr>
          <w:b/>
          <w:color w:val="0000FF"/>
          <w:lang w:val="en-US"/>
        </w:rPr>
        <w:t xml:space="preserve"> </w:t>
      </w:r>
      <w:r w:rsidR="00B168B8" w:rsidRPr="00763D0B">
        <w:rPr>
          <w:b/>
          <w:i/>
          <w:iCs/>
          <w:lang w:val="en-US"/>
        </w:rPr>
        <w:t xml:space="preserve">Học </w:t>
      </w:r>
      <w:proofErr w:type="spellStart"/>
      <w:r w:rsidR="00B168B8" w:rsidRPr="00763D0B">
        <w:rPr>
          <w:b/>
          <w:i/>
          <w:iCs/>
          <w:lang w:val="en-US"/>
        </w:rPr>
        <w:t>sinh</w:t>
      </w:r>
      <w:proofErr w:type="spellEnd"/>
      <w:r w:rsidR="00B168B8" w:rsidRPr="00763D0B">
        <w:rPr>
          <w:b/>
          <w:i/>
          <w:iCs/>
          <w:lang w:val="en-US"/>
        </w:rPr>
        <w:t xml:space="preserve"> </w:t>
      </w:r>
      <w:proofErr w:type="spellStart"/>
      <w:r w:rsidR="00B168B8" w:rsidRPr="00763D0B">
        <w:rPr>
          <w:b/>
          <w:i/>
          <w:iCs/>
          <w:lang w:val="en-US"/>
        </w:rPr>
        <w:t>không</w:t>
      </w:r>
      <w:proofErr w:type="spellEnd"/>
      <w:r w:rsidR="00B168B8" w:rsidRPr="00763D0B">
        <w:rPr>
          <w:b/>
          <w:i/>
          <w:iCs/>
          <w:lang w:val="en-US"/>
        </w:rPr>
        <w:t xml:space="preserve"> </w:t>
      </w:r>
      <w:proofErr w:type="spellStart"/>
      <w:r w:rsidR="00B168B8" w:rsidRPr="00763D0B">
        <w:rPr>
          <w:b/>
          <w:i/>
          <w:iCs/>
          <w:lang w:val="en-US"/>
        </w:rPr>
        <w:t>cần</w:t>
      </w:r>
      <w:proofErr w:type="spellEnd"/>
      <w:r w:rsidR="00B168B8" w:rsidRPr="00763D0B">
        <w:rPr>
          <w:b/>
          <w:i/>
          <w:iCs/>
          <w:lang w:val="en-US"/>
        </w:rPr>
        <w:t xml:space="preserve"> </w:t>
      </w:r>
      <w:proofErr w:type="spellStart"/>
      <w:r w:rsidR="00B168B8" w:rsidRPr="00763D0B">
        <w:rPr>
          <w:b/>
          <w:i/>
          <w:iCs/>
          <w:lang w:val="en-US"/>
        </w:rPr>
        <w:t>chép</w:t>
      </w:r>
      <w:proofErr w:type="spellEnd"/>
      <w:r w:rsidR="00B168B8" w:rsidRPr="00763D0B">
        <w:rPr>
          <w:b/>
          <w:i/>
          <w:iCs/>
          <w:lang w:val="en-US"/>
        </w:rPr>
        <w:t xml:space="preserve"> </w:t>
      </w:r>
      <w:proofErr w:type="spellStart"/>
      <w:r w:rsidR="00B168B8" w:rsidRPr="00763D0B">
        <w:rPr>
          <w:b/>
          <w:i/>
          <w:iCs/>
          <w:lang w:val="en-US"/>
        </w:rPr>
        <w:t>lại</w:t>
      </w:r>
      <w:proofErr w:type="spellEnd"/>
      <w:r w:rsidR="00B168B8" w:rsidRPr="00763D0B">
        <w:rPr>
          <w:b/>
          <w:i/>
          <w:iCs/>
          <w:lang w:val="en-US"/>
        </w:rPr>
        <w:t xml:space="preserve"> </w:t>
      </w:r>
      <w:proofErr w:type="spellStart"/>
      <w:r w:rsidR="00B168B8" w:rsidRPr="00763D0B">
        <w:rPr>
          <w:b/>
          <w:i/>
          <w:iCs/>
          <w:lang w:val="en-US"/>
        </w:rPr>
        <w:t>đề</w:t>
      </w:r>
      <w:proofErr w:type="spellEnd"/>
      <w:r w:rsidR="00B168B8" w:rsidRPr="00763D0B">
        <w:rPr>
          <w:b/>
          <w:i/>
          <w:iCs/>
          <w:lang w:val="en-US"/>
        </w:rPr>
        <w:t xml:space="preserve"> </w:t>
      </w:r>
      <w:proofErr w:type="spellStart"/>
      <w:r w:rsidR="00B168B8" w:rsidRPr="00763D0B">
        <w:rPr>
          <w:b/>
          <w:i/>
          <w:iCs/>
          <w:lang w:val="en-US"/>
        </w:rPr>
        <w:t>bài</w:t>
      </w:r>
      <w:proofErr w:type="spellEnd"/>
    </w:p>
    <w:p w14:paraId="0EEF98FD" w14:textId="64E21222" w:rsidR="004D732D" w:rsidRPr="005279B9" w:rsidRDefault="004D732D" w:rsidP="00264786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Cs/>
          <w:color w:val="0000FF"/>
          <w:sz w:val="28"/>
          <w:szCs w:val="28"/>
          <w:lang w:val="en-US"/>
        </w:rPr>
      </w:pPr>
      <w:r w:rsidRPr="004D732D">
        <w:rPr>
          <w:bCs/>
          <w:noProof/>
          <w:color w:val="0000FF"/>
          <w:sz w:val="28"/>
          <w:szCs w:val="28"/>
          <w:lang w:val="en-US"/>
        </w:rPr>
        <w:drawing>
          <wp:inline distT="0" distB="0" distL="0" distR="0" wp14:anchorId="4FDE8DF3" wp14:editId="5AC851DE">
            <wp:extent cx="5972177" cy="2514600"/>
            <wp:effectExtent l="0" t="0" r="9525" b="0"/>
            <wp:docPr id="1" name="Picture 1" descr="A collag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food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4421" cy="252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4D732D" w:rsidRPr="005279B9" w:rsidSect="000009B7">
      <w:pgSz w:w="11906" w:h="16838" w:code="9"/>
      <w:pgMar w:top="851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8FF8C9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83243"/>
    <w:multiLevelType w:val="hybridMultilevel"/>
    <w:tmpl w:val="0DE8F2D2"/>
    <w:lvl w:ilvl="0" w:tplc="A59E1F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009B7"/>
    <w:rsid w:val="00010D10"/>
    <w:rsid w:val="00020E19"/>
    <w:rsid w:val="000A1290"/>
    <w:rsid w:val="000B38E7"/>
    <w:rsid w:val="000E35B5"/>
    <w:rsid w:val="00163F29"/>
    <w:rsid w:val="001A1AC2"/>
    <w:rsid w:val="001F1EE3"/>
    <w:rsid w:val="00237009"/>
    <w:rsid w:val="00264786"/>
    <w:rsid w:val="00283767"/>
    <w:rsid w:val="0037783C"/>
    <w:rsid w:val="00382A52"/>
    <w:rsid w:val="003E3EAB"/>
    <w:rsid w:val="00414584"/>
    <w:rsid w:val="00484A13"/>
    <w:rsid w:val="004D4089"/>
    <w:rsid w:val="004D732D"/>
    <w:rsid w:val="004E5594"/>
    <w:rsid w:val="005279B9"/>
    <w:rsid w:val="00560F82"/>
    <w:rsid w:val="005D3195"/>
    <w:rsid w:val="005D4B8B"/>
    <w:rsid w:val="005E7927"/>
    <w:rsid w:val="0065147F"/>
    <w:rsid w:val="007475FA"/>
    <w:rsid w:val="007C56F9"/>
    <w:rsid w:val="008214F5"/>
    <w:rsid w:val="00862BC3"/>
    <w:rsid w:val="00886B86"/>
    <w:rsid w:val="008A1E69"/>
    <w:rsid w:val="008A6D87"/>
    <w:rsid w:val="008E2E3C"/>
    <w:rsid w:val="009A4AD1"/>
    <w:rsid w:val="00A119AF"/>
    <w:rsid w:val="00A27E36"/>
    <w:rsid w:val="00A94919"/>
    <w:rsid w:val="00B168B8"/>
    <w:rsid w:val="00B610F0"/>
    <w:rsid w:val="00BF32B3"/>
    <w:rsid w:val="00C142E9"/>
    <w:rsid w:val="00C32597"/>
    <w:rsid w:val="00C34542"/>
    <w:rsid w:val="00C71C81"/>
    <w:rsid w:val="00CA29A2"/>
    <w:rsid w:val="00CF6EC5"/>
    <w:rsid w:val="00D47B17"/>
    <w:rsid w:val="00D71B98"/>
    <w:rsid w:val="00D74DBE"/>
    <w:rsid w:val="00DA7812"/>
    <w:rsid w:val="00DA79DA"/>
    <w:rsid w:val="00DD1030"/>
    <w:rsid w:val="00DE1D62"/>
    <w:rsid w:val="00E103F1"/>
    <w:rsid w:val="00E26DB3"/>
    <w:rsid w:val="00E97F95"/>
    <w:rsid w:val="00EA0F8A"/>
    <w:rsid w:val="00EB5DB8"/>
    <w:rsid w:val="00F25458"/>
    <w:rsid w:val="00FA2B3C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82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5D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 Text3"/>
    <w:basedOn w:val="Normal"/>
    <w:rsid w:val="005279B9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12</cp:revision>
  <dcterms:created xsi:type="dcterms:W3CDTF">2021-10-20T06:51:00Z</dcterms:created>
  <dcterms:modified xsi:type="dcterms:W3CDTF">2021-10-21T12:33:00Z</dcterms:modified>
</cp:coreProperties>
</file>