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D59EE" w14:textId="0E713207" w:rsidR="00560F82" w:rsidRPr="00DE0B17" w:rsidRDefault="000A1290" w:rsidP="00237009">
      <w:pPr>
        <w:pStyle w:val="NoSpacing"/>
        <w:spacing w:line="360" w:lineRule="auto"/>
        <w:jc w:val="center"/>
        <w:rPr>
          <w:b/>
          <w:sz w:val="36"/>
          <w:szCs w:val="36"/>
        </w:rPr>
      </w:pPr>
      <w:r w:rsidRPr="000A1290">
        <w:rPr>
          <w:b/>
          <w:sz w:val="36"/>
          <w:szCs w:val="36"/>
          <w:lang w:val="en-US"/>
        </w:rPr>
        <w:t>PHIẾU HỌC TẬP</w:t>
      </w:r>
      <w:r w:rsidR="00020E19">
        <w:rPr>
          <w:b/>
          <w:sz w:val="36"/>
          <w:szCs w:val="36"/>
          <w:lang w:val="en-US"/>
        </w:rPr>
        <w:t xml:space="preserve"> </w:t>
      </w:r>
      <w:r w:rsidR="00FF6261">
        <w:rPr>
          <w:b/>
          <w:sz w:val="36"/>
          <w:szCs w:val="36"/>
          <w:lang w:val="en-US"/>
        </w:rPr>
        <w:t xml:space="preserve">MÔN CÔNG NGHỆ </w:t>
      </w:r>
      <w:r w:rsidR="00D47C15">
        <w:rPr>
          <w:b/>
          <w:sz w:val="36"/>
          <w:szCs w:val="36"/>
          <w:lang w:val="en-US"/>
        </w:rPr>
        <w:t>-</w:t>
      </w:r>
      <w:r w:rsidR="00FF6261">
        <w:rPr>
          <w:b/>
          <w:sz w:val="36"/>
          <w:szCs w:val="36"/>
          <w:lang w:val="en-US"/>
        </w:rPr>
        <w:t xml:space="preserve"> </w:t>
      </w:r>
      <w:r w:rsidR="00020E19">
        <w:rPr>
          <w:b/>
          <w:sz w:val="36"/>
          <w:szCs w:val="36"/>
          <w:lang w:val="en-US"/>
        </w:rPr>
        <w:t>TUẦN 1</w:t>
      </w:r>
      <w:r w:rsidR="00DE0B17">
        <w:rPr>
          <w:b/>
          <w:sz w:val="36"/>
          <w:szCs w:val="36"/>
        </w:rPr>
        <w:t>9</w:t>
      </w:r>
    </w:p>
    <w:p w14:paraId="58DE65B4" w14:textId="1022FDFD" w:rsidR="00DE0B17" w:rsidRPr="00DE0B17" w:rsidRDefault="00DE0B17" w:rsidP="00DE0B17">
      <w:pPr>
        <w:spacing w:line="288" w:lineRule="auto"/>
        <w:jc w:val="center"/>
        <w:rPr>
          <w:b/>
          <w:bCs/>
          <w:color w:val="0000FF"/>
          <w:sz w:val="32"/>
          <w:szCs w:val="28"/>
        </w:rPr>
      </w:pPr>
      <w:r w:rsidRPr="00DE0B17">
        <w:rPr>
          <w:b/>
          <w:bCs/>
          <w:color w:val="FF0000"/>
          <w:sz w:val="32"/>
          <w:szCs w:val="28"/>
        </w:rPr>
        <w:t xml:space="preserve">CHƯƠNG </w:t>
      </w:r>
      <w:r w:rsidR="00C8491D">
        <w:rPr>
          <w:b/>
          <w:bCs/>
          <w:color w:val="FF0000"/>
          <w:sz w:val="32"/>
          <w:szCs w:val="28"/>
          <w:lang w:val="vi-VN"/>
        </w:rPr>
        <w:t>III</w:t>
      </w:r>
      <w:r w:rsidRPr="00DE0B17">
        <w:rPr>
          <w:b/>
          <w:bCs/>
          <w:color w:val="FF0000"/>
          <w:sz w:val="32"/>
          <w:szCs w:val="28"/>
          <w:lang w:val="vi-VN"/>
        </w:rPr>
        <w:t>:</w:t>
      </w:r>
      <w:r w:rsidRPr="00DE0B17">
        <w:rPr>
          <w:b/>
          <w:bCs/>
          <w:color w:val="FF0000"/>
          <w:sz w:val="32"/>
          <w:szCs w:val="28"/>
        </w:rPr>
        <w:t xml:space="preserve"> </w:t>
      </w:r>
      <w:r w:rsidRPr="00DE0B17">
        <w:rPr>
          <w:b/>
          <w:bCs/>
          <w:color w:val="0000FF"/>
          <w:sz w:val="32"/>
          <w:szCs w:val="28"/>
        </w:rPr>
        <w:t>TRANG PHỤC VÀ THỜI TRANG</w:t>
      </w:r>
    </w:p>
    <w:p w14:paraId="041EDE02" w14:textId="3720F226" w:rsidR="00560F82" w:rsidRDefault="00560F82" w:rsidP="000A1290">
      <w:pPr>
        <w:pStyle w:val="NoSpacing"/>
        <w:tabs>
          <w:tab w:val="left" w:pos="900"/>
        </w:tabs>
        <w:spacing w:line="360" w:lineRule="auto"/>
        <w:jc w:val="center"/>
        <w:rPr>
          <w:b/>
          <w:color w:val="0000CC"/>
          <w:sz w:val="32"/>
          <w:szCs w:val="32"/>
          <w:lang w:val="en-US"/>
        </w:rPr>
      </w:pPr>
      <w:r w:rsidRPr="00DA79DA">
        <w:rPr>
          <w:b/>
          <w:color w:val="0000FF"/>
          <w:sz w:val="32"/>
          <w:szCs w:val="32"/>
          <w:u w:val="single"/>
          <w:lang w:val="en-US"/>
        </w:rPr>
        <w:t>B</w:t>
      </w:r>
      <w:r w:rsidR="00DA79DA" w:rsidRPr="00DA79DA">
        <w:rPr>
          <w:b/>
          <w:color w:val="0000FF"/>
          <w:sz w:val="32"/>
          <w:szCs w:val="32"/>
          <w:u w:val="single"/>
          <w:lang w:val="en-US"/>
        </w:rPr>
        <w:t>ài</w:t>
      </w:r>
      <w:r w:rsidRPr="00DA79DA">
        <w:rPr>
          <w:b/>
          <w:color w:val="0000FF"/>
          <w:sz w:val="32"/>
          <w:szCs w:val="32"/>
          <w:u w:val="single"/>
          <w:lang w:val="en-US"/>
        </w:rPr>
        <w:t xml:space="preserve"> </w:t>
      </w:r>
      <w:r w:rsidR="00DE0B17">
        <w:rPr>
          <w:b/>
          <w:color w:val="0000FF"/>
          <w:sz w:val="32"/>
          <w:szCs w:val="32"/>
          <w:u w:val="single"/>
        </w:rPr>
        <w:t>6</w:t>
      </w:r>
      <w:r w:rsidRPr="000A1290">
        <w:rPr>
          <w:b/>
          <w:color w:val="0000FF"/>
          <w:sz w:val="32"/>
          <w:szCs w:val="32"/>
          <w:lang w:val="en-US"/>
        </w:rPr>
        <w:t xml:space="preserve">: </w:t>
      </w:r>
      <w:r w:rsidR="00DE0B17">
        <w:rPr>
          <w:b/>
          <w:color w:val="FF0000"/>
          <w:sz w:val="32"/>
          <w:szCs w:val="32"/>
        </w:rPr>
        <w:t>CÁC LOẠI VẢI THƯỜNG DÙNG TRONG MAY MẶC</w:t>
      </w:r>
    </w:p>
    <w:p w14:paraId="502FB224" w14:textId="77777777" w:rsidR="005A5A46" w:rsidRPr="005A5A46" w:rsidRDefault="005A5A46" w:rsidP="000A1290">
      <w:pPr>
        <w:pStyle w:val="NoSpacing"/>
        <w:tabs>
          <w:tab w:val="left" w:pos="900"/>
        </w:tabs>
        <w:spacing w:line="360" w:lineRule="auto"/>
        <w:jc w:val="center"/>
        <w:rPr>
          <w:b/>
          <w:color w:val="FF0000"/>
          <w:sz w:val="16"/>
          <w:szCs w:val="16"/>
          <w:lang w:val="en-US"/>
        </w:rPr>
      </w:pPr>
    </w:p>
    <w:p w14:paraId="5D416639" w14:textId="4FC1B5F3" w:rsidR="00560F82" w:rsidRPr="00560F82" w:rsidRDefault="00DA79DA" w:rsidP="000A1290">
      <w:pPr>
        <w:pStyle w:val="NoSpacing"/>
        <w:numPr>
          <w:ilvl w:val="0"/>
          <w:numId w:val="3"/>
        </w:numPr>
        <w:tabs>
          <w:tab w:val="left" w:pos="270"/>
        </w:tabs>
        <w:spacing w:line="360" w:lineRule="auto"/>
        <w:ind w:left="0" w:firstLine="0"/>
        <w:jc w:val="both"/>
        <w:rPr>
          <w:b/>
          <w:color w:val="FF0000"/>
          <w:sz w:val="28"/>
          <w:szCs w:val="28"/>
          <w:lang w:val="en-US"/>
        </w:rPr>
      </w:pPr>
      <w:r>
        <w:rPr>
          <w:b/>
          <w:color w:val="FF0000"/>
          <w:sz w:val="28"/>
          <w:szCs w:val="28"/>
          <w:lang w:val="en-US"/>
        </w:rPr>
        <w:t>V</w:t>
      </w:r>
      <w:r w:rsidR="00DE0B17">
        <w:rPr>
          <w:b/>
          <w:color w:val="FF0000"/>
          <w:sz w:val="28"/>
          <w:szCs w:val="28"/>
        </w:rPr>
        <w:t>ả</w:t>
      </w:r>
      <w:r>
        <w:rPr>
          <w:b/>
          <w:color w:val="FF0000"/>
          <w:sz w:val="28"/>
          <w:szCs w:val="28"/>
          <w:lang w:val="en-US"/>
        </w:rPr>
        <w:t xml:space="preserve">i </w:t>
      </w:r>
      <w:r w:rsidR="00DE0B17">
        <w:rPr>
          <w:b/>
          <w:color w:val="FF0000"/>
          <w:sz w:val="28"/>
          <w:szCs w:val="28"/>
        </w:rPr>
        <w:t>sợi thiên nhiên</w:t>
      </w:r>
    </w:p>
    <w:p w14:paraId="197EA37C" w14:textId="3407FD93" w:rsidR="00A36C12" w:rsidRDefault="00A36C12" w:rsidP="00A36C12">
      <w:pPr>
        <w:pStyle w:val="NoSpacing"/>
        <w:tabs>
          <w:tab w:val="left" w:pos="540"/>
          <w:tab w:val="left" w:leader="dot" w:pos="9360"/>
        </w:tabs>
        <w:spacing w:line="360" w:lineRule="auto"/>
        <w:jc w:val="both"/>
        <w:rPr>
          <w:color w:val="0000FF"/>
          <w:sz w:val="28"/>
          <w:szCs w:val="28"/>
          <w:lang w:val="en-US"/>
        </w:rPr>
      </w:pPr>
      <w:r>
        <w:rPr>
          <w:color w:val="0000FF"/>
          <w:sz w:val="28"/>
          <w:szCs w:val="28"/>
        </w:rPr>
        <w:tab/>
        <w:t>- Đ</w:t>
      </w:r>
      <w:r w:rsidRPr="00A36C12">
        <w:rPr>
          <w:color w:val="0000FF"/>
          <w:sz w:val="28"/>
          <w:szCs w:val="28"/>
        </w:rPr>
        <w:t xml:space="preserve">ược dệt bằng các dạng sợi có sẵn trong tự nhiên, có nguồn gốc từ thực vật </w:t>
      </w:r>
      <w:r w:rsidR="00F436E0" w:rsidRPr="00A36C12">
        <w:rPr>
          <w:color w:val="0000FF"/>
          <w:sz w:val="28"/>
          <w:szCs w:val="28"/>
        </w:rPr>
        <w:t>như</w:t>
      </w:r>
      <w:r w:rsidR="00F436E0">
        <w:rPr>
          <w:color w:val="0000FF"/>
          <w:sz w:val="28"/>
          <w:szCs w:val="28"/>
        </w:rPr>
        <w:t>:</w:t>
      </w:r>
      <w:r w:rsidR="00F436E0">
        <w:rPr>
          <w:color w:val="0000FF"/>
          <w:sz w:val="28"/>
          <w:szCs w:val="28"/>
          <w:lang w:val="en-US"/>
        </w:rPr>
        <w:t xml:space="preserve"> </w:t>
      </w:r>
      <w:r w:rsidR="00F436E0" w:rsidRPr="00A36C12">
        <w:rPr>
          <w:color w:val="0000FF"/>
          <w:sz w:val="28"/>
          <w:szCs w:val="28"/>
        </w:rPr>
        <w:t xml:space="preserve">vải bông hay cotton (từ cây bông), vải lanh (từ cây lanh), </w:t>
      </w:r>
      <w:r w:rsidR="00F436E0">
        <w:rPr>
          <w:color w:val="0000FF"/>
          <w:sz w:val="28"/>
          <w:szCs w:val="28"/>
          <w:lang w:val="en-US"/>
        </w:rPr>
        <w:t xml:space="preserve">… </w:t>
      </w:r>
      <w:r w:rsidRPr="00A36C12">
        <w:rPr>
          <w:color w:val="0000FF"/>
          <w:sz w:val="28"/>
          <w:szCs w:val="28"/>
        </w:rPr>
        <w:t>hoặc động vật như</w:t>
      </w:r>
      <w:r w:rsidR="005C4B26">
        <w:rPr>
          <w:color w:val="0000FF"/>
          <w:sz w:val="28"/>
          <w:szCs w:val="28"/>
        </w:rPr>
        <w:t>:</w:t>
      </w:r>
      <w:r w:rsidRPr="00A36C12">
        <w:rPr>
          <w:color w:val="0000FF"/>
          <w:sz w:val="28"/>
          <w:szCs w:val="28"/>
        </w:rPr>
        <w:t xml:space="preserve"> vải tơ tằm (từ tơ tằm), vải len (từ lông cừu, dê, lạc đà, vịt), ...</w:t>
      </w:r>
    </w:p>
    <w:p w14:paraId="1612A3F8" w14:textId="2FB4A403" w:rsidR="005A5A46" w:rsidRPr="00A36C12" w:rsidRDefault="00A36C12" w:rsidP="00A36C12">
      <w:pPr>
        <w:pStyle w:val="NoSpacing"/>
        <w:tabs>
          <w:tab w:val="left" w:pos="540"/>
          <w:tab w:val="left" w:leader="dot" w:pos="9360"/>
        </w:tabs>
        <w:spacing w:line="360" w:lineRule="auto"/>
        <w:jc w:val="both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ab/>
        <w:t>- C</w:t>
      </w:r>
      <w:r w:rsidRPr="00A36C12">
        <w:rPr>
          <w:color w:val="0000FF"/>
          <w:sz w:val="28"/>
          <w:szCs w:val="28"/>
        </w:rPr>
        <w:t xml:space="preserve">ó độ hút ẩm cao nên mặc thoáng mát nhưng dễ bị nhàu, phơi lâu khô. </w:t>
      </w:r>
    </w:p>
    <w:p w14:paraId="30E2E452" w14:textId="5B9E8C21" w:rsidR="00560F82" w:rsidRPr="00560F82" w:rsidRDefault="00A36C12" w:rsidP="000A1290">
      <w:pPr>
        <w:pStyle w:val="NoSpacing"/>
        <w:numPr>
          <w:ilvl w:val="0"/>
          <w:numId w:val="3"/>
        </w:numPr>
        <w:tabs>
          <w:tab w:val="left" w:pos="270"/>
          <w:tab w:val="left" w:leader="dot" w:pos="9000"/>
        </w:tabs>
        <w:spacing w:line="360" w:lineRule="auto"/>
        <w:ind w:hanging="720"/>
        <w:jc w:val="both"/>
        <w:rPr>
          <w:b/>
          <w:color w:val="FF0000"/>
          <w:sz w:val="28"/>
          <w:szCs w:val="28"/>
          <w:lang w:val="en-US"/>
        </w:rPr>
      </w:pPr>
      <w:r>
        <w:rPr>
          <w:b/>
          <w:color w:val="FF0000"/>
          <w:sz w:val="28"/>
          <w:szCs w:val="28"/>
        </w:rPr>
        <w:t>Vải sợi hóa học</w:t>
      </w:r>
    </w:p>
    <w:p w14:paraId="20EDBABA" w14:textId="3BD5CD42" w:rsidR="00A36C12" w:rsidRDefault="00A36C12" w:rsidP="00A36C12">
      <w:pPr>
        <w:pStyle w:val="NoSpacing"/>
        <w:tabs>
          <w:tab w:val="left" w:pos="540"/>
          <w:tab w:val="left" w:leader="dot" w:pos="9360"/>
        </w:tabs>
        <w:spacing w:line="360" w:lineRule="auto"/>
        <w:jc w:val="both"/>
        <w:rPr>
          <w:color w:val="0000FF"/>
          <w:sz w:val="28"/>
          <w:szCs w:val="28"/>
          <w:lang w:val="en-US"/>
        </w:rPr>
      </w:pPr>
      <w:r>
        <w:rPr>
          <w:color w:val="0000FF"/>
          <w:sz w:val="28"/>
          <w:szCs w:val="28"/>
        </w:rPr>
        <w:tab/>
        <w:t>- Đ</w:t>
      </w:r>
      <w:r w:rsidRPr="00A36C12">
        <w:rPr>
          <w:color w:val="0000FF"/>
          <w:sz w:val="28"/>
          <w:szCs w:val="28"/>
        </w:rPr>
        <w:t>ược dệt bằng các loại sợi do con người tạo ra từ một số chất hoá học.</w:t>
      </w:r>
    </w:p>
    <w:p w14:paraId="5B212D83" w14:textId="0ABE5805" w:rsidR="00A36C12" w:rsidRDefault="00A36C12" w:rsidP="00A36C12">
      <w:pPr>
        <w:pStyle w:val="NoSpacing"/>
        <w:tabs>
          <w:tab w:val="left" w:pos="540"/>
          <w:tab w:val="left" w:leader="dot" w:pos="9360"/>
        </w:tabs>
        <w:spacing w:line="360" w:lineRule="auto"/>
        <w:jc w:val="both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ab/>
        <w:t>- C</w:t>
      </w:r>
      <w:r w:rsidRPr="00A36C12">
        <w:rPr>
          <w:color w:val="0000FF"/>
          <w:sz w:val="28"/>
          <w:szCs w:val="28"/>
        </w:rPr>
        <w:t xml:space="preserve">ó </w:t>
      </w:r>
      <w:r>
        <w:rPr>
          <w:color w:val="0000FF"/>
          <w:sz w:val="28"/>
          <w:szCs w:val="28"/>
        </w:rPr>
        <w:t>thể chia thành 2 loại:</w:t>
      </w:r>
    </w:p>
    <w:p w14:paraId="14847352" w14:textId="080652E7" w:rsidR="00576F12" w:rsidRPr="00576F12" w:rsidRDefault="00576F12" w:rsidP="00576F12">
      <w:pPr>
        <w:pStyle w:val="BodyText3"/>
        <w:shd w:val="clear" w:color="auto" w:fill="auto"/>
        <w:spacing w:before="0" w:after="0" w:line="288" w:lineRule="auto"/>
        <w:ind w:firstLine="0"/>
        <w:rPr>
          <w:rFonts w:eastAsia="Calibri"/>
          <w:color w:val="0000FF"/>
          <w:sz w:val="28"/>
          <w:szCs w:val="28"/>
          <w:lang w:eastAsia="en-US" w:bidi="ar-SA"/>
        </w:rPr>
      </w:pPr>
      <w:r w:rsidRPr="00576F12">
        <w:rPr>
          <w:rFonts w:eastAsia="Calibri"/>
          <w:color w:val="0000FF"/>
          <w:sz w:val="28"/>
          <w:szCs w:val="28"/>
          <w:lang w:eastAsia="en-US" w:bidi="ar-SA"/>
        </w:rPr>
        <w:t xml:space="preserve">         + Vải sợi nhân tạo: ít nhăn, có khả năng thấm hút tốt nên mặc thoáng mát.</w:t>
      </w:r>
    </w:p>
    <w:p w14:paraId="0DF6F0C5" w14:textId="022FFD9E" w:rsidR="005A5A46" w:rsidRDefault="00576F12" w:rsidP="00576F12">
      <w:pPr>
        <w:pStyle w:val="NoSpacing"/>
        <w:tabs>
          <w:tab w:val="left" w:pos="540"/>
          <w:tab w:val="left" w:leader="dot" w:pos="9360"/>
        </w:tabs>
        <w:spacing w:line="360" w:lineRule="auto"/>
        <w:jc w:val="both"/>
        <w:rPr>
          <w:color w:val="0000FF"/>
          <w:sz w:val="28"/>
          <w:szCs w:val="28"/>
        </w:rPr>
      </w:pPr>
      <w:r w:rsidRPr="00576F12">
        <w:rPr>
          <w:color w:val="0000FF"/>
          <w:sz w:val="28"/>
          <w:szCs w:val="28"/>
        </w:rPr>
        <w:t xml:space="preserve">         + Vải sợi tổng hợp: không bị nhăn, ít thấm mồ hôi nên </w:t>
      </w:r>
      <w:r w:rsidR="007B6ABD">
        <w:rPr>
          <w:color w:val="0000FF"/>
          <w:sz w:val="28"/>
          <w:szCs w:val="28"/>
          <w:lang w:val="en-US"/>
        </w:rPr>
        <w:t xml:space="preserve">mặc </w:t>
      </w:r>
      <w:r w:rsidRPr="00576F12">
        <w:rPr>
          <w:color w:val="0000FF"/>
          <w:sz w:val="28"/>
          <w:szCs w:val="28"/>
        </w:rPr>
        <w:t>không thoáng mát.</w:t>
      </w:r>
    </w:p>
    <w:p w14:paraId="130C9E99" w14:textId="6E6FC7F6" w:rsidR="00576F12" w:rsidRPr="00560F82" w:rsidRDefault="00576F12" w:rsidP="00576F12">
      <w:pPr>
        <w:pStyle w:val="NoSpacing"/>
        <w:numPr>
          <w:ilvl w:val="0"/>
          <w:numId w:val="3"/>
        </w:numPr>
        <w:tabs>
          <w:tab w:val="left" w:pos="270"/>
        </w:tabs>
        <w:spacing w:line="360" w:lineRule="auto"/>
        <w:ind w:left="0" w:firstLine="0"/>
        <w:jc w:val="both"/>
        <w:rPr>
          <w:b/>
          <w:color w:val="FF0000"/>
          <w:sz w:val="28"/>
          <w:szCs w:val="28"/>
          <w:lang w:val="en-US"/>
        </w:rPr>
      </w:pPr>
      <w:r>
        <w:rPr>
          <w:b/>
          <w:color w:val="FF0000"/>
          <w:sz w:val="28"/>
          <w:szCs w:val="28"/>
          <w:lang w:val="en-US"/>
        </w:rPr>
        <w:t>V</w:t>
      </w:r>
      <w:r>
        <w:rPr>
          <w:b/>
          <w:color w:val="FF0000"/>
          <w:sz w:val="28"/>
          <w:szCs w:val="28"/>
        </w:rPr>
        <w:t>ả</w:t>
      </w:r>
      <w:r>
        <w:rPr>
          <w:b/>
          <w:color w:val="FF0000"/>
          <w:sz w:val="28"/>
          <w:szCs w:val="28"/>
          <w:lang w:val="en-US"/>
        </w:rPr>
        <w:t xml:space="preserve">i </w:t>
      </w:r>
      <w:r>
        <w:rPr>
          <w:b/>
          <w:color w:val="FF0000"/>
          <w:sz w:val="28"/>
          <w:szCs w:val="28"/>
        </w:rPr>
        <w:t>sợi pha</w:t>
      </w:r>
    </w:p>
    <w:p w14:paraId="6E4CCACA" w14:textId="6A5D3D22" w:rsidR="00576F12" w:rsidRPr="00576F12" w:rsidRDefault="00576F12" w:rsidP="00576F12">
      <w:pPr>
        <w:pStyle w:val="NoSpacing"/>
        <w:tabs>
          <w:tab w:val="left" w:pos="540"/>
          <w:tab w:val="left" w:leader="dot" w:pos="9360"/>
        </w:tabs>
        <w:spacing w:line="360" w:lineRule="auto"/>
        <w:jc w:val="both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ab/>
        <w:t>- Đ</w:t>
      </w:r>
      <w:r w:rsidRPr="00A36C12">
        <w:rPr>
          <w:color w:val="0000FF"/>
          <w:sz w:val="28"/>
          <w:szCs w:val="28"/>
        </w:rPr>
        <w:t xml:space="preserve">ược dệt bằng sợi </w:t>
      </w:r>
      <w:r>
        <w:rPr>
          <w:color w:val="0000FF"/>
          <w:sz w:val="28"/>
          <w:szCs w:val="28"/>
        </w:rPr>
        <w:t>pha</w:t>
      </w:r>
      <w:r w:rsidR="00E14903">
        <w:rPr>
          <w:color w:val="0000FF"/>
          <w:sz w:val="28"/>
          <w:szCs w:val="28"/>
        </w:rPr>
        <w:t>. Vì sợi pha đ</w:t>
      </w:r>
      <w:r>
        <w:rPr>
          <w:color w:val="0000FF"/>
          <w:sz w:val="28"/>
          <w:szCs w:val="28"/>
        </w:rPr>
        <w:t xml:space="preserve">ược </w:t>
      </w:r>
      <w:r w:rsidRPr="00576F12">
        <w:rPr>
          <w:color w:val="0000FF"/>
          <w:sz w:val="28"/>
          <w:szCs w:val="28"/>
        </w:rPr>
        <w:t>tạo bởi 2 hoặc nhiều loại sợi khác nhau, nên vải sợi pha thường tận dụng được ưu điểm và hạn chế được nhược điểm của các loại sợi thành phần.</w:t>
      </w:r>
    </w:p>
    <w:p w14:paraId="12A31D2A" w14:textId="23EF0455" w:rsidR="00C71C81" w:rsidRPr="00560F82" w:rsidRDefault="00C71C81" w:rsidP="00C71C81">
      <w:pPr>
        <w:pStyle w:val="NoSpacing"/>
        <w:tabs>
          <w:tab w:val="left" w:pos="270"/>
        </w:tabs>
        <w:spacing w:line="360" w:lineRule="auto"/>
        <w:jc w:val="both"/>
        <w:rPr>
          <w:b/>
          <w:color w:val="FF0000"/>
          <w:sz w:val="28"/>
          <w:szCs w:val="28"/>
          <w:lang w:val="en-US"/>
        </w:rPr>
      </w:pPr>
      <w:r>
        <w:rPr>
          <w:b/>
          <w:color w:val="FF0000"/>
          <w:sz w:val="28"/>
          <w:szCs w:val="28"/>
          <w:lang w:val="en-US"/>
        </w:rPr>
        <w:t>LUYỆN TẬP</w:t>
      </w:r>
      <w:r w:rsidR="008657F0">
        <w:rPr>
          <w:b/>
          <w:color w:val="FF0000"/>
          <w:sz w:val="28"/>
          <w:szCs w:val="28"/>
          <w:lang w:val="en-US"/>
        </w:rPr>
        <w:t>:</w:t>
      </w:r>
      <w:r w:rsidR="00237009">
        <w:rPr>
          <w:b/>
          <w:color w:val="FF0000"/>
          <w:sz w:val="28"/>
          <w:szCs w:val="28"/>
          <w:lang w:val="en-US"/>
        </w:rPr>
        <w:t xml:space="preserve"> </w:t>
      </w:r>
      <w:r w:rsidR="00237009">
        <w:rPr>
          <w:bCs/>
          <w:color w:val="0000FF"/>
          <w:sz w:val="28"/>
          <w:szCs w:val="28"/>
          <w:lang w:val="en-US"/>
        </w:rPr>
        <w:t xml:space="preserve">SGK trang </w:t>
      </w:r>
      <w:r w:rsidR="00576F12">
        <w:rPr>
          <w:bCs/>
          <w:color w:val="0000FF"/>
          <w:sz w:val="28"/>
          <w:szCs w:val="28"/>
        </w:rPr>
        <w:t>47</w:t>
      </w:r>
      <w:r w:rsidR="00237009">
        <w:rPr>
          <w:bCs/>
          <w:color w:val="0000FF"/>
          <w:sz w:val="28"/>
          <w:szCs w:val="28"/>
          <w:lang w:val="en-US"/>
        </w:rPr>
        <w:t xml:space="preserve"> </w:t>
      </w:r>
      <w:r w:rsidR="00237009" w:rsidRPr="00237009">
        <w:rPr>
          <w:bCs/>
          <w:i/>
          <w:iCs/>
          <w:color w:val="0000FF"/>
          <w:sz w:val="28"/>
          <w:szCs w:val="28"/>
          <w:lang w:val="en-US"/>
        </w:rPr>
        <w:t>(Học sinh không cần chép lại đề bài)</w:t>
      </w:r>
    </w:p>
    <w:p w14:paraId="30737AB2" w14:textId="397B4179" w:rsidR="005C4878" w:rsidRDefault="00576F12" w:rsidP="00E14903">
      <w:pPr>
        <w:pStyle w:val="NoSpacing"/>
        <w:tabs>
          <w:tab w:val="left" w:pos="540"/>
          <w:tab w:val="left" w:leader="dot" w:pos="9360"/>
        </w:tabs>
        <w:spacing w:line="360" w:lineRule="auto"/>
        <w:jc w:val="center"/>
        <w:rPr>
          <w:color w:val="0000FF"/>
          <w:sz w:val="28"/>
          <w:szCs w:val="28"/>
          <w:lang w:val="en-US"/>
        </w:rPr>
      </w:pPr>
      <w:r w:rsidRPr="00576F12">
        <w:rPr>
          <w:bCs/>
          <w:noProof/>
          <w:color w:val="0000FF"/>
          <w:sz w:val="28"/>
          <w:szCs w:val="28"/>
          <w:lang w:val="en-US"/>
        </w:rPr>
        <w:drawing>
          <wp:inline distT="0" distB="0" distL="0" distR="0" wp14:anchorId="4DBA16AC" wp14:editId="7FD432F8">
            <wp:extent cx="5377794" cy="3188970"/>
            <wp:effectExtent l="0" t="0" r="0" b="0"/>
            <wp:docPr id="1" name="Picture 1" descr="Tab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 with medium confidenc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15374" cy="3211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B8038" w14:textId="26323037" w:rsidR="00B53888" w:rsidRDefault="00B53888" w:rsidP="00E14903">
      <w:pPr>
        <w:pStyle w:val="NoSpacing"/>
        <w:tabs>
          <w:tab w:val="left" w:pos="540"/>
          <w:tab w:val="left" w:leader="dot" w:pos="9360"/>
        </w:tabs>
        <w:spacing w:line="360" w:lineRule="auto"/>
        <w:jc w:val="center"/>
        <w:rPr>
          <w:color w:val="0000FF"/>
          <w:sz w:val="28"/>
          <w:szCs w:val="28"/>
          <w:lang w:val="en-US"/>
        </w:rPr>
      </w:pPr>
      <w:r w:rsidRPr="00B53888">
        <w:rPr>
          <w:color w:val="0000FF"/>
          <w:sz w:val="28"/>
          <w:szCs w:val="28"/>
          <w:lang w:val="en-US"/>
        </w:rPr>
        <w:lastRenderedPageBreak/>
        <w:t>https://haitrieu.com/blogs/top-loai-vai-thuong-dung-trong-may-mac/</w:t>
      </w:r>
    </w:p>
    <w:sectPr w:rsidR="00B53888" w:rsidSect="00237009">
      <w:pgSz w:w="11906" w:h="16838" w:code="9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B65AD"/>
    <w:multiLevelType w:val="hybridMultilevel"/>
    <w:tmpl w:val="D0DAD648"/>
    <w:lvl w:ilvl="0" w:tplc="57BAE9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F7DB0"/>
    <w:multiLevelType w:val="multilevel"/>
    <w:tmpl w:val="D9E487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658" w:hanging="375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u w:val="single"/>
      </w:rPr>
    </w:lvl>
  </w:abstractNum>
  <w:abstractNum w:abstractNumId="2" w15:restartNumberingAfterBreak="0">
    <w:nsid w:val="27F04D65"/>
    <w:multiLevelType w:val="hybridMultilevel"/>
    <w:tmpl w:val="B74445EC"/>
    <w:lvl w:ilvl="0" w:tplc="F3BE6F8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3356F0"/>
    <w:multiLevelType w:val="hybridMultilevel"/>
    <w:tmpl w:val="B9F81766"/>
    <w:lvl w:ilvl="0" w:tplc="103E88E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9F557B"/>
    <w:multiLevelType w:val="hybridMultilevel"/>
    <w:tmpl w:val="87C4F06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102803"/>
    <w:multiLevelType w:val="hybridMultilevel"/>
    <w:tmpl w:val="A1FE1AB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0E0339"/>
    <w:multiLevelType w:val="hybridMultilevel"/>
    <w:tmpl w:val="8CB20210"/>
    <w:lvl w:ilvl="0" w:tplc="57BAE9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DB13A6"/>
    <w:multiLevelType w:val="hybridMultilevel"/>
    <w:tmpl w:val="1E4A4E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7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F82"/>
    <w:rsid w:val="00020E19"/>
    <w:rsid w:val="000A1290"/>
    <w:rsid w:val="00237009"/>
    <w:rsid w:val="0047174A"/>
    <w:rsid w:val="00503C5F"/>
    <w:rsid w:val="00551F6F"/>
    <w:rsid w:val="00560F82"/>
    <w:rsid w:val="00576F12"/>
    <w:rsid w:val="005A5A46"/>
    <w:rsid w:val="005C4878"/>
    <w:rsid w:val="005C4B26"/>
    <w:rsid w:val="007B6ABD"/>
    <w:rsid w:val="007C56F9"/>
    <w:rsid w:val="00837880"/>
    <w:rsid w:val="008657F0"/>
    <w:rsid w:val="009A4AD1"/>
    <w:rsid w:val="00A36C12"/>
    <w:rsid w:val="00B53888"/>
    <w:rsid w:val="00BA17D2"/>
    <w:rsid w:val="00BD5C63"/>
    <w:rsid w:val="00C71C81"/>
    <w:rsid w:val="00C8491D"/>
    <w:rsid w:val="00CE5069"/>
    <w:rsid w:val="00D47C15"/>
    <w:rsid w:val="00DA79DA"/>
    <w:rsid w:val="00DE0B17"/>
    <w:rsid w:val="00E14903"/>
    <w:rsid w:val="00E26DB3"/>
    <w:rsid w:val="00F25458"/>
    <w:rsid w:val="00F436E0"/>
    <w:rsid w:val="00FF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3CB49"/>
  <w15:chartTrackingRefBased/>
  <w15:docId w15:val="{346AF4A4-F145-40B8-829E-BA778C5BB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0F82"/>
    <w:pPr>
      <w:spacing w:after="0" w:line="240" w:lineRule="auto"/>
    </w:pPr>
    <w:rPr>
      <w:rFonts w:ascii="Times New Roman" w:eastAsia="Calibri" w:hAnsi="Times New Roman" w:cs="Times New Roman"/>
      <w:sz w:val="26"/>
      <w:szCs w:val="26"/>
      <w:lang w:val="vi-VN"/>
    </w:rPr>
  </w:style>
  <w:style w:type="paragraph" w:styleId="ListParagraph">
    <w:name w:val="List Paragraph"/>
    <w:basedOn w:val="Normal"/>
    <w:uiPriority w:val="34"/>
    <w:qFormat/>
    <w:rsid w:val="00A36C12"/>
    <w:pPr>
      <w:ind w:left="720"/>
      <w:contextualSpacing/>
    </w:pPr>
  </w:style>
  <w:style w:type="paragraph" w:customStyle="1" w:styleId="BodyText3">
    <w:name w:val="Body Text3"/>
    <w:basedOn w:val="Normal"/>
    <w:rsid w:val="00576F12"/>
    <w:pPr>
      <w:widowControl w:val="0"/>
      <w:shd w:val="clear" w:color="auto" w:fill="FFFFFF"/>
      <w:spacing w:before="240" w:after="360" w:line="302" w:lineRule="exact"/>
      <w:ind w:hanging="280"/>
      <w:jc w:val="both"/>
    </w:pPr>
    <w:rPr>
      <w:color w:val="000000"/>
      <w:sz w:val="22"/>
      <w:szCs w:val="22"/>
      <w:lang w:val="vi-VN" w:eastAsia="vi-VN" w:bidi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 Nguyen Manh Anh</dc:creator>
  <cp:keywords/>
  <dc:description/>
  <cp:lastModifiedBy>MA Nguyen Manh Anh</cp:lastModifiedBy>
  <cp:revision>24</cp:revision>
  <dcterms:created xsi:type="dcterms:W3CDTF">2021-09-04T15:33:00Z</dcterms:created>
  <dcterms:modified xsi:type="dcterms:W3CDTF">2022-01-09T16:09:00Z</dcterms:modified>
</cp:coreProperties>
</file>