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ADC" w:rsidRDefault="00845ADC" w:rsidP="00AF7B5A">
      <w:pPr>
        <w:pStyle w:val="NormalWeb"/>
        <w:spacing w:before="0" w:beforeAutospacing="0" w:after="161" w:afterAutospacing="0"/>
        <w:jc w:val="center"/>
        <w:rPr>
          <w:rStyle w:val="Strong"/>
          <w:color w:val="0D0D0D"/>
          <w:sz w:val="28"/>
          <w:szCs w:val="28"/>
        </w:rPr>
      </w:pPr>
      <w:r>
        <w:rPr>
          <w:rStyle w:val="Strong"/>
          <w:color w:val="0D0D0D"/>
          <w:sz w:val="28"/>
          <w:szCs w:val="28"/>
        </w:rPr>
        <w:t xml:space="preserve">GVPT 02: XÂY DỰNG PHONG CÁCH CỦA GIÁO VIÊN CƠ SỞ GIÁO DỤC PHỔ THÔNG TRONG BỐI CẢNH HIỆN </w:t>
      </w:r>
      <w:r w:rsidR="006D4178">
        <w:rPr>
          <w:rStyle w:val="Strong"/>
          <w:color w:val="0D0D0D"/>
          <w:sz w:val="28"/>
          <w:szCs w:val="28"/>
        </w:rPr>
        <w:t>NAY</w:t>
      </w:r>
    </w:p>
    <w:p w:rsidR="006D4178" w:rsidRDefault="006D4178" w:rsidP="00845ADC">
      <w:pPr>
        <w:pStyle w:val="NormalWeb"/>
        <w:spacing w:before="0" w:beforeAutospacing="0" w:after="161" w:afterAutospacing="0"/>
        <w:jc w:val="both"/>
        <w:rPr>
          <w:rStyle w:val="Strong"/>
          <w:color w:val="0D0D0D"/>
          <w:sz w:val="28"/>
          <w:szCs w:val="28"/>
        </w:rPr>
      </w:pPr>
    </w:p>
    <w:p w:rsidR="009F6A82" w:rsidRPr="009F6A82" w:rsidRDefault="009F6A82" w:rsidP="009F6A82">
      <w:pPr>
        <w:spacing w:before="120" w:after="120" w:line="234" w:lineRule="atLeast"/>
        <w:rPr>
          <w:rFonts w:ascii="Times New Roman" w:eastAsia="Times New Roman" w:hAnsi="Times New Roman" w:cs="Times New Roman"/>
          <w:b/>
          <w:color w:val="000000"/>
          <w:sz w:val="28"/>
          <w:szCs w:val="28"/>
        </w:rPr>
      </w:pPr>
      <w:r w:rsidRPr="009F6A82">
        <w:rPr>
          <w:rFonts w:ascii="Times New Roman" w:eastAsia="Times New Roman" w:hAnsi="Times New Roman" w:cs="Times New Roman"/>
          <w:b/>
          <w:color w:val="000000"/>
          <w:sz w:val="28"/>
          <w:szCs w:val="28"/>
        </w:rPr>
        <w:t>I</w:t>
      </w:r>
      <w:r w:rsidRPr="009F6A82">
        <w:rPr>
          <w:rFonts w:ascii="Times New Roman" w:eastAsia="Times New Roman" w:hAnsi="Times New Roman" w:cs="Times New Roman"/>
          <w:b/>
          <w:color w:val="000000"/>
          <w:sz w:val="28"/>
          <w:szCs w:val="28"/>
          <w:lang w:val="vi-VN"/>
        </w:rPr>
        <w:t>. Nghề nghiệp giáo viên cơ sở giáo dục phổ thông </w:t>
      </w:r>
      <w:r w:rsidRPr="009F6A82">
        <w:rPr>
          <w:rFonts w:ascii="Times New Roman" w:eastAsia="Times New Roman" w:hAnsi="Times New Roman" w:cs="Times New Roman"/>
          <w:b/>
          <w:color w:val="000000"/>
          <w:sz w:val="28"/>
          <w:szCs w:val="28"/>
        </w:rPr>
        <w:t>tr</w:t>
      </w:r>
      <w:r w:rsidRPr="009F6A82">
        <w:rPr>
          <w:rFonts w:ascii="Times New Roman" w:eastAsia="Times New Roman" w:hAnsi="Times New Roman" w:cs="Times New Roman"/>
          <w:b/>
          <w:color w:val="000000"/>
          <w:sz w:val="28"/>
          <w:szCs w:val="28"/>
          <w:lang w:val="vi-VN"/>
        </w:rPr>
        <w:t>ong bối cảnh hiện nay.</w:t>
      </w:r>
    </w:p>
    <w:p w:rsidR="00845ADC" w:rsidRPr="0015348D" w:rsidRDefault="00845ADC" w:rsidP="00845ADC">
      <w:pPr>
        <w:pStyle w:val="NormalWeb"/>
        <w:spacing w:before="0" w:beforeAutospacing="0" w:after="161" w:afterAutospacing="0"/>
        <w:ind w:firstLine="720"/>
        <w:jc w:val="both"/>
        <w:rPr>
          <w:color w:val="000000" w:themeColor="text1"/>
          <w:sz w:val="28"/>
          <w:szCs w:val="28"/>
        </w:rPr>
      </w:pPr>
      <w:r w:rsidRPr="0015348D">
        <w:rPr>
          <w:color w:val="000000" w:themeColor="text1"/>
          <w:sz w:val="28"/>
          <w:szCs w:val="28"/>
        </w:rPr>
        <w:t xml:space="preserve">Tính đến tháng 8/2019, toàn quốc có 1.161.143 giáo viên mầm </w:t>
      </w:r>
      <w:proofErr w:type="gramStart"/>
      <w:r w:rsidRPr="0015348D">
        <w:rPr>
          <w:color w:val="000000" w:themeColor="text1"/>
          <w:sz w:val="28"/>
          <w:szCs w:val="28"/>
        </w:rPr>
        <w:t>non</w:t>
      </w:r>
      <w:proofErr w:type="gramEnd"/>
      <w:r w:rsidRPr="0015348D">
        <w:rPr>
          <w:color w:val="000000" w:themeColor="text1"/>
          <w:sz w:val="28"/>
          <w:szCs w:val="28"/>
        </w:rPr>
        <w:t xml:space="preserve">, phổ thông (công lập 1.089.837, ngoài công lập 71.306). Về cơ bản, đội ngũ giáo viên và cán bộ quản lý giáo dục ở tất cả các cấp học đã đạt chuẩn và trên chuẩn trình độ đào tạo, trong đó: mầm non là 96,6%, tiểu học là 99,7%, trung học cơ sở là 99,0%, trung học phổ thông là 99,6%, đại học là 82,7%(1); đây là tiền đề để Bộ Giáo dục và Đào tạo đề xuất nâng chuẩn trình độ đào tạo cho giáo viên trong Luật Giáo dục. Hầu hết cán bộ quản lý, giáo viên có lòng yêu nghề, có phẩm chất đạo đức nghề nghiệp tốt, có tinh thần trách nhiệm cao trong công việc, có ý chí vươn lên, tích cực học tập, bồi dưỡng nâng cao trình độ chuyên môn, nghiệp vụ. </w:t>
      </w:r>
      <w:proofErr w:type="gramStart"/>
      <w:r w:rsidRPr="0015348D">
        <w:rPr>
          <w:color w:val="000000" w:themeColor="text1"/>
          <w:sz w:val="28"/>
          <w:szCs w:val="28"/>
        </w:rPr>
        <w:t>Năng lực sư phạm của phần lớn nhà giáo được nâng lên, đáp ứng yêu cầu đổi mới nội dung, phương pháp giáo dục.</w:t>
      </w:r>
      <w:proofErr w:type="gramEnd"/>
      <w:r w:rsidRPr="0015348D">
        <w:rPr>
          <w:color w:val="000000" w:themeColor="text1"/>
          <w:sz w:val="28"/>
          <w:szCs w:val="28"/>
        </w:rPr>
        <w:t xml:space="preserve"> Đội ngũ cán bộ quản lý giáo dục đã tham mưu</w:t>
      </w:r>
      <w:r w:rsidR="006D4178" w:rsidRPr="0015348D">
        <w:rPr>
          <w:color w:val="000000" w:themeColor="text1"/>
          <w:sz w:val="28"/>
          <w:szCs w:val="28"/>
        </w:rPr>
        <w:t xml:space="preserve"> tích cực và hiệu quả cho </w:t>
      </w:r>
      <w:proofErr w:type="gramStart"/>
      <w:r w:rsidR="006D4178" w:rsidRPr="0015348D">
        <w:rPr>
          <w:color w:val="000000" w:themeColor="text1"/>
          <w:sz w:val="28"/>
          <w:szCs w:val="28"/>
        </w:rPr>
        <w:t xml:space="preserve">cấp  </w:t>
      </w:r>
      <w:r w:rsidRPr="0015348D">
        <w:rPr>
          <w:color w:val="000000" w:themeColor="text1"/>
          <w:sz w:val="28"/>
          <w:szCs w:val="28"/>
        </w:rPr>
        <w:t>đảng</w:t>
      </w:r>
      <w:proofErr w:type="gramEnd"/>
      <w:r w:rsidRPr="0015348D">
        <w:rPr>
          <w:color w:val="000000" w:themeColor="text1"/>
          <w:sz w:val="28"/>
          <w:szCs w:val="28"/>
        </w:rPr>
        <w:t xml:space="preserve"> </w:t>
      </w:r>
      <w:r w:rsidR="006D4178" w:rsidRPr="0015348D">
        <w:rPr>
          <w:color w:val="000000" w:themeColor="text1"/>
          <w:sz w:val="28"/>
          <w:szCs w:val="28"/>
        </w:rPr>
        <w:t xml:space="preserve">ủy </w:t>
      </w:r>
      <w:r w:rsidRPr="0015348D">
        <w:rPr>
          <w:color w:val="000000" w:themeColor="text1"/>
          <w:sz w:val="28"/>
          <w:szCs w:val="28"/>
        </w:rPr>
        <w:t xml:space="preserve">và chính quyền các cấp trong việc xây dựng các chính sách cán bộ, giáo viên, học sinh phù hợp với điều kiện kinh tế - xã hội của bộ, ngành, địa phương. Đội </w:t>
      </w:r>
      <w:proofErr w:type="gramStart"/>
      <w:r w:rsidRPr="0015348D">
        <w:rPr>
          <w:color w:val="000000" w:themeColor="text1"/>
          <w:sz w:val="28"/>
          <w:szCs w:val="28"/>
        </w:rPr>
        <w:t>ngũ</w:t>
      </w:r>
      <w:proofErr w:type="gramEnd"/>
      <w:r w:rsidRPr="0015348D">
        <w:rPr>
          <w:color w:val="000000" w:themeColor="text1"/>
          <w:sz w:val="28"/>
          <w:szCs w:val="28"/>
        </w:rPr>
        <w:t xml:space="preserve"> nhà giáo và cán bộ quản lý giáo dục đã tăng mạnh về số lượng, chất lượng và ngày càng đồng bộ về cơ cấu trong 5 năm qua, từng bước đáp ứng được yêu cầu phát triển giáo dục của đất nước. </w:t>
      </w:r>
    </w:p>
    <w:p w:rsidR="006D4178" w:rsidRPr="006D4178" w:rsidRDefault="006D4178" w:rsidP="006D4178">
      <w:pPr>
        <w:spacing w:before="120" w:after="120" w:line="234"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w:t>
      </w:r>
      <w:r w:rsidRPr="006D4178">
        <w:rPr>
          <w:rFonts w:ascii="Times New Roman" w:eastAsia="Times New Roman" w:hAnsi="Times New Roman" w:cs="Times New Roman"/>
          <w:b/>
          <w:color w:val="000000"/>
          <w:sz w:val="28"/>
          <w:szCs w:val="28"/>
          <w:lang w:val="vi-VN"/>
        </w:rPr>
        <w:t>. Những yêu cầu về phong cách của giáo viên cơ sở giáo dục phổ thông trong bối cảnh hiện nay; kỹ năng xử lý tình huống sư phạm.</w:t>
      </w:r>
    </w:p>
    <w:p w:rsidR="00035396" w:rsidRPr="006D4178" w:rsidRDefault="006D4178" w:rsidP="00D8268F">
      <w:pPr>
        <w:pStyle w:val="body-text"/>
        <w:shd w:val="clear" w:color="auto" w:fill="FFFFFF"/>
        <w:spacing w:before="0" w:beforeAutospacing="0" w:after="161" w:afterAutospacing="0"/>
        <w:jc w:val="both"/>
        <w:rPr>
          <w:rStyle w:val="Strong"/>
          <w:b w:val="0"/>
          <w:color w:val="000000"/>
          <w:sz w:val="28"/>
          <w:szCs w:val="28"/>
        </w:rPr>
      </w:pPr>
      <w:r w:rsidRPr="006D4178">
        <w:rPr>
          <w:b/>
          <w:color w:val="000000"/>
          <w:sz w:val="28"/>
          <w:szCs w:val="28"/>
          <w:shd w:val="clear" w:color="auto" w:fill="F9F9F9"/>
        </w:rPr>
        <w:t xml:space="preserve">Theo </w:t>
      </w:r>
      <w:r w:rsidR="00035396" w:rsidRPr="006D4178">
        <w:rPr>
          <w:b/>
          <w:color w:val="000000"/>
          <w:sz w:val="28"/>
          <w:szCs w:val="28"/>
          <w:shd w:val="clear" w:color="auto" w:fill="F9F9F9"/>
        </w:rPr>
        <w:t>Quyết định 16/2008/QĐ-BGDĐT</w:t>
      </w:r>
    </w:p>
    <w:p w:rsidR="00B02C57" w:rsidRPr="00B02C57" w:rsidRDefault="00B02C57" w:rsidP="00D8268F">
      <w:pPr>
        <w:pStyle w:val="body-text"/>
        <w:shd w:val="clear" w:color="auto" w:fill="FFFFFF"/>
        <w:spacing w:before="0" w:beforeAutospacing="0" w:after="161" w:afterAutospacing="0"/>
        <w:jc w:val="both"/>
        <w:rPr>
          <w:color w:val="000000"/>
          <w:sz w:val="28"/>
          <w:szCs w:val="28"/>
        </w:rPr>
      </w:pPr>
      <w:proofErr w:type="gramStart"/>
      <w:r w:rsidRPr="006D4178">
        <w:rPr>
          <w:rStyle w:val="Strong"/>
          <w:b w:val="0"/>
          <w:color w:val="000000"/>
          <w:sz w:val="28"/>
          <w:szCs w:val="28"/>
        </w:rPr>
        <w:t>Điều 5.</w:t>
      </w:r>
      <w:proofErr w:type="gramEnd"/>
      <w:r w:rsidRPr="006D4178">
        <w:rPr>
          <w:rStyle w:val="Strong"/>
          <w:b w:val="0"/>
          <w:color w:val="000000"/>
          <w:sz w:val="28"/>
          <w:szCs w:val="28"/>
        </w:rPr>
        <w:t xml:space="preserve"> </w:t>
      </w:r>
      <w:proofErr w:type="gramStart"/>
      <w:r w:rsidRPr="006D4178">
        <w:rPr>
          <w:rStyle w:val="Strong"/>
          <w:b w:val="0"/>
          <w:color w:val="000000"/>
          <w:sz w:val="28"/>
          <w:szCs w:val="28"/>
        </w:rPr>
        <w:t>Lối sống, tác phong</w:t>
      </w:r>
      <w:r w:rsidRPr="00B02C57">
        <w:rPr>
          <w:rStyle w:val="Strong"/>
          <w:color w:val="000000"/>
          <w:sz w:val="28"/>
          <w:szCs w:val="28"/>
        </w:rPr>
        <w:t>.</w:t>
      </w:r>
      <w:proofErr w:type="gramEnd"/>
    </w:p>
    <w:p w:rsidR="00B02C57" w:rsidRPr="00B02C57" w:rsidRDefault="005C2766" w:rsidP="00D8268F">
      <w:pPr>
        <w:pStyle w:val="body-text"/>
        <w:shd w:val="clear" w:color="auto" w:fill="FFFFFF"/>
        <w:spacing w:before="0" w:beforeAutospacing="0" w:after="161" w:afterAutospacing="0"/>
        <w:jc w:val="both"/>
        <w:rPr>
          <w:color w:val="000000"/>
          <w:sz w:val="28"/>
          <w:szCs w:val="28"/>
        </w:rPr>
      </w:pPr>
      <w:r>
        <w:rPr>
          <w:color w:val="000000"/>
          <w:sz w:val="28"/>
          <w:szCs w:val="28"/>
        </w:rPr>
        <w:t>1. Sống có lý tư</w:t>
      </w:r>
      <w:r w:rsidR="00B02C57" w:rsidRPr="00B02C57">
        <w:rPr>
          <w:color w:val="000000"/>
          <w:sz w:val="28"/>
          <w:szCs w:val="28"/>
        </w:rPr>
        <w:t xml:space="preserve">ởng, có mục đích, có ý chí vượt khó vươn lên, có tinh thần phấn đấu liên tục với động cơ trong sáng và tư duy sáng tạo; thực hành cần, kiệm, liêm, chính, chí công vô tư </w:t>
      </w:r>
      <w:proofErr w:type="gramStart"/>
      <w:r w:rsidR="00B02C57" w:rsidRPr="00B02C57">
        <w:rPr>
          <w:color w:val="000000"/>
          <w:sz w:val="28"/>
          <w:szCs w:val="28"/>
        </w:rPr>
        <w:t>theo</w:t>
      </w:r>
      <w:proofErr w:type="gramEnd"/>
      <w:r w:rsidR="00B02C57" w:rsidRPr="00B02C57">
        <w:rPr>
          <w:color w:val="000000"/>
          <w:sz w:val="28"/>
          <w:szCs w:val="28"/>
        </w:rPr>
        <w:t xml:space="preserve"> tấm gương đạo đức Hồ Chí Minh.</w:t>
      </w:r>
    </w:p>
    <w:p w:rsidR="00B02C57" w:rsidRPr="00B02C57" w:rsidRDefault="00B02C57" w:rsidP="00D8268F">
      <w:pPr>
        <w:pStyle w:val="body-text"/>
        <w:shd w:val="clear" w:color="auto" w:fill="FFFFFF"/>
        <w:spacing w:before="0" w:beforeAutospacing="0" w:after="161" w:afterAutospacing="0"/>
        <w:jc w:val="both"/>
        <w:rPr>
          <w:color w:val="000000"/>
          <w:sz w:val="28"/>
          <w:szCs w:val="28"/>
        </w:rPr>
      </w:pPr>
      <w:r w:rsidRPr="00B02C57">
        <w:rPr>
          <w:color w:val="000000"/>
          <w:sz w:val="28"/>
          <w:szCs w:val="28"/>
        </w:rPr>
        <w:t>2. Có lối sống hòa nhập với cộng đồng, phù hợp với bản sắc dân tộc và thích ứng với sự tiến bộ của xã hội; biết ủng hộ, khuyến khích những biểu hiện của lối sống văn minh, tiến bộ và phê phán những biểu hiện của lối sống lạc hậu, ích kỷ.</w:t>
      </w:r>
    </w:p>
    <w:p w:rsidR="00B02C57" w:rsidRPr="00B02C57" w:rsidRDefault="00B02C57" w:rsidP="00D8268F">
      <w:pPr>
        <w:pStyle w:val="body-text"/>
        <w:shd w:val="clear" w:color="auto" w:fill="FFFFFF"/>
        <w:spacing w:before="0" w:beforeAutospacing="0" w:after="161" w:afterAutospacing="0"/>
        <w:jc w:val="both"/>
        <w:rPr>
          <w:color w:val="000000"/>
          <w:sz w:val="28"/>
          <w:szCs w:val="28"/>
        </w:rPr>
      </w:pPr>
      <w:r w:rsidRPr="00B02C57">
        <w:rPr>
          <w:color w:val="000000"/>
          <w:sz w:val="28"/>
          <w:szCs w:val="28"/>
        </w:rPr>
        <w:t>3. Tác phong làm việc nhanh nhẹn, khẩn trương, khoa học; có thái độ văn minh, lịch sự trong quan hệ xã hội, trong giao tiếp với đồng nghiệp, với người học; giải quyết công việc khách quan, tận tình, chu đáo.</w:t>
      </w:r>
    </w:p>
    <w:p w:rsidR="00B02C57" w:rsidRPr="00B02C57" w:rsidRDefault="00B02C57" w:rsidP="00D8268F">
      <w:pPr>
        <w:pStyle w:val="body-text"/>
        <w:shd w:val="clear" w:color="auto" w:fill="FFFFFF"/>
        <w:spacing w:before="0" w:beforeAutospacing="0" w:after="161" w:afterAutospacing="0"/>
        <w:jc w:val="both"/>
        <w:rPr>
          <w:color w:val="000000"/>
          <w:sz w:val="28"/>
          <w:szCs w:val="28"/>
        </w:rPr>
      </w:pPr>
      <w:r w:rsidRPr="00B02C57">
        <w:rPr>
          <w:color w:val="000000"/>
          <w:sz w:val="28"/>
          <w:szCs w:val="28"/>
        </w:rPr>
        <w:t>4. Trang phục, trang sức khi thực hiện nhiệm vụ phải giản dị, gọn gàng, lịch sự, phù hợp với nghề dạy học, không gây phản cảm và phân tán sự chú ý của người học.</w:t>
      </w:r>
    </w:p>
    <w:p w:rsidR="00B02C57" w:rsidRPr="00B02C57" w:rsidRDefault="00B02C57" w:rsidP="00D8268F">
      <w:pPr>
        <w:pStyle w:val="body-text"/>
        <w:shd w:val="clear" w:color="auto" w:fill="FFFFFF"/>
        <w:spacing w:before="0" w:beforeAutospacing="0" w:after="161" w:afterAutospacing="0"/>
        <w:jc w:val="both"/>
        <w:rPr>
          <w:color w:val="000000"/>
          <w:sz w:val="28"/>
          <w:szCs w:val="28"/>
        </w:rPr>
      </w:pPr>
      <w:r w:rsidRPr="00B02C57">
        <w:rPr>
          <w:color w:val="000000"/>
          <w:sz w:val="28"/>
          <w:szCs w:val="28"/>
        </w:rPr>
        <w:t xml:space="preserve">5. Đoàn kết, giúp đỡ đồng nghiệp cùng hoàn thành tốt nhiệm vụ; đấu tranh, ngăn chặn những hành </w:t>
      </w:r>
      <w:proofErr w:type="gramStart"/>
      <w:r w:rsidRPr="00B02C57">
        <w:rPr>
          <w:color w:val="000000"/>
          <w:sz w:val="28"/>
          <w:szCs w:val="28"/>
        </w:rPr>
        <w:t>vi</w:t>
      </w:r>
      <w:proofErr w:type="gramEnd"/>
      <w:r w:rsidRPr="00B02C57">
        <w:rPr>
          <w:color w:val="000000"/>
          <w:sz w:val="28"/>
          <w:szCs w:val="28"/>
        </w:rPr>
        <w:t xml:space="preserve"> vi phạm pháp luật và các quy định nghề nghiệp. Quan hệ, ứng xử đúng </w:t>
      </w:r>
      <w:r w:rsidRPr="00B02C57">
        <w:rPr>
          <w:color w:val="000000"/>
          <w:sz w:val="28"/>
          <w:szCs w:val="28"/>
        </w:rPr>
        <w:lastRenderedPageBreak/>
        <w:t xml:space="preserve">mực, gần </w:t>
      </w:r>
      <w:proofErr w:type="gramStart"/>
      <w:r w:rsidRPr="00B02C57">
        <w:rPr>
          <w:color w:val="000000"/>
          <w:sz w:val="28"/>
          <w:szCs w:val="28"/>
        </w:rPr>
        <w:t>gũi</w:t>
      </w:r>
      <w:proofErr w:type="gramEnd"/>
      <w:r w:rsidRPr="00B02C57">
        <w:rPr>
          <w:color w:val="000000"/>
          <w:sz w:val="28"/>
          <w:szCs w:val="28"/>
        </w:rPr>
        <w:t xml:space="preserve"> với nhân dân, phụ huynh học sinh, đồng nghiệp và người học; kiên quyết đấu tranh với các hành vi trái pháp luật.</w:t>
      </w:r>
    </w:p>
    <w:p w:rsidR="00B02C57" w:rsidRPr="00B02C57" w:rsidRDefault="00B02C57" w:rsidP="00D8268F">
      <w:pPr>
        <w:pStyle w:val="body-text"/>
        <w:shd w:val="clear" w:color="auto" w:fill="FFFFFF"/>
        <w:spacing w:before="0" w:beforeAutospacing="0" w:after="161" w:afterAutospacing="0"/>
        <w:jc w:val="both"/>
        <w:rPr>
          <w:color w:val="000000"/>
          <w:sz w:val="28"/>
          <w:szCs w:val="28"/>
        </w:rPr>
      </w:pPr>
      <w:r w:rsidRPr="00B02C57">
        <w:rPr>
          <w:color w:val="000000"/>
          <w:sz w:val="28"/>
          <w:szCs w:val="28"/>
        </w:rPr>
        <w:t>6.</w:t>
      </w:r>
      <w:r w:rsidR="00BC118A">
        <w:rPr>
          <w:color w:val="000000"/>
          <w:sz w:val="28"/>
          <w:szCs w:val="28"/>
        </w:rPr>
        <w:t xml:space="preserve"> Xây dựng gia đình văn hóa, thư</w:t>
      </w:r>
      <w:r w:rsidRPr="00B02C57">
        <w:rPr>
          <w:color w:val="000000"/>
          <w:sz w:val="28"/>
          <w:szCs w:val="28"/>
        </w:rPr>
        <w:t>ơng yêu, quý trọng lẫn nhau; biết quan tâm đến những người xung quanh; thực hiện nếp sống văn hóa nơi công cộng.</w:t>
      </w:r>
    </w:p>
    <w:p w:rsidR="002E45A3" w:rsidRPr="006D4178" w:rsidRDefault="006D4178" w:rsidP="00D8268F">
      <w:pPr>
        <w:jc w:val="both"/>
        <w:rPr>
          <w:rFonts w:ascii="Times New Roman" w:hAnsi="Times New Roman" w:cs="Times New Roman"/>
          <w:b/>
          <w:sz w:val="28"/>
          <w:szCs w:val="28"/>
        </w:rPr>
      </w:pPr>
      <w:r>
        <w:rPr>
          <w:rFonts w:ascii="Times New Roman" w:eastAsia="Times New Roman" w:hAnsi="Times New Roman" w:cs="Times New Roman"/>
          <w:b/>
          <w:color w:val="000000"/>
          <w:sz w:val="28"/>
          <w:szCs w:val="28"/>
        </w:rPr>
        <w:t>III</w:t>
      </w:r>
      <w:r w:rsidRPr="006D4178">
        <w:rPr>
          <w:rFonts w:ascii="Times New Roman" w:eastAsia="Times New Roman" w:hAnsi="Times New Roman" w:cs="Times New Roman"/>
          <w:b/>
          <w:color w:val="000000"/>
          <w:sz w:val="28"/>
          <w:szCs w:val="28"/>
          <w:lang w:val="vi-VN"/>
        </w:rPr>
        <w:t>. Xây dựng và rèn luyện tác phong, hình thành phong cách nhà giáo.</w:t>
      </w:r>
    </w:p>
    <w:p w:rsidR="00AC6029" w:rsidRPr="00AC6029" w:rsidRDefault="00AC6029" w:rsidP="006D4178">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AC6029">
        <w:rPr>
          <w:rFonts w:ascii="Times New Roman" w:eastAsia="Times New Roman" w:hAnsi="Times New Roman" w:cs="Times New Roman"/>
          <w:i/>
          <w:iCs/>
          <w:color w:val="000000" w:themeColor="text1"/>
          <w:sz w:val="28"/>
          <w:szCs w:val="28"/>
          <w:bdr w:val="none" w:sz="0" w:space="0" w:color="auto" w:frame="1"/>
        </w:rPr>
        <w:t>Một là</w:t>
      </w:r>
      <w:r w:rsidRPr="00AC6029">
        <w:rPr>
          <w:rFonts w:ascii="Times New Roman" w:eastAsia="Times New Roman" w:hAnsi="Times New Roman" w:cs="Times New Roman"/>
          <w:color w:val="000000" w:themeColor="text1"/>
          <w:sz w:val="28"/>
          <w:szCs w:val="28"/>
        </w:rPr>
        <w:t>, người thầy giáo phải luôn học tập để nâng cao trình độ về mọi mặt.</w:t>
      </w:r>
    </w:p>
    <w:p w:rsidR="00AC6029" w:rsidRPr="00AC6029" w:rsidRDefault="00AC6029" w:rsidP="00D8268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AC6029">
        <w:rPr>
          <w:rFonts w:ascii="Times New Roman" w:eastAsia="Times New Roman" w:hAnsi="Times New Roman" w:cs="Times New Roman"/>
          <w:color w:val="000000" w:themeColor="text1"/>
          <w:sz w:val="28"/>
          <w:szCs w:val="28"/>
          <w:bdr w:val="none" w:sz="0" w:space="0" w:color="auto" w:frame="1"/>
        </w:rPr>
        <w:tab/>
      </w:r>
      <w:proofErr w:type="gramStart"/>
      <w:r w:rsidRPr="00AC6029">
        <w:rPr>
          <w:rFonts w:ascii="Times New Roman" w:eastAsia="Times New Roman" w:hAnsi="Times New Roman" w:cs="Times New Roman"/>
          <w:color w:val="000000" w:themeColor="text1"/>
          <w:sz w:val="28"/>
          <w:szCs w:val="28"/>
        </w:rPr>
        <w:t>Trong bối cảnh nhân loại đã có những bước tiến vượt bậc về khoa học - công nghệ, Việt Nam đang ở trong thời kỳ đẩy mạnh công nghiệp hoá, hiện đại hoá gắn với phát triển kinh tế tri thức.</w:t>
      </w:r>
      <w:proofErr w:type="gramEnd"/>
      <w:r w:rsidRPr="00AC6029">
        <w:rPr>
          <w:rFonts w:ascii="Times New Roman" w:eastAsia="Times New Roman" w:hAnsi="Times New Roman" w:cs="Times New Roman"/>
          <w:color w:val="000000" w:themeColor="text1"/>
          <w:sz w:val="28"/>
          <w:szCs w:val="28"/>
        </w:rPr>
        <w:t xml:space="preserve"> </w:t>
      </w:r>
      <w:proofErr w:type="gramStart"/>
      <w:r w:rsidRPr="00AC6029">
        <w:rPr>
          <w:rFonts w:ascii="Times New Roman" w:eastAsia="Times New Roman" w:hAnsi="Times New Roman" w:cs="Times New Roman"/>
          <w:color w:val="000000" w:themeColor="text1"/>
          <w:sz w:val="28"/>
          <w:szCs w:val="28"/>
        </w:rPr>
        <w:t>Trong thời đại như vậy, nếu chúng ta dừng lại, thậm chí tiến chậm là bị tụt hậu, là bị thụt lùi so với dòng chảy của tri thức nhân loại.</w:t>
      </w:r>
      <w:proofErr w:type="gramEnd"/>
      <w:r w:rsidRPr="00AC6029">
        <w:rPr>
          <w:rFonts w:ascii="Times New Roman" w:eastAsia="Times New Roman" w:hAnsi="Times New Roman" w:cs="Times New Roman"/>
          <w:color w:val="000000" w:themeColor="text1"/>
          <w:sz w:val="28"/>
          <w:szCs w:val="28"/>
        </w:rPr>
        <w:t xml:space="preserve"> </w:t>
      </w:r>
      <w:proofErr w:type="gramStart"/>
      <w:r w:rsidRPr="00AC6029">
        <w:rPr>
          <w:rFonts w:ascii="Times New Roman" w:eastAsia="Times New Roman" w:hAnsi="Times New Roman" w:cs="Times New Roman"/>
          <w:color w:val="000000" w:themeColor="text1"/>
          <w:sz w:val="28"/>
          <w:szCs w:val="28"/>
        </w:rPr>
        <w:t>Cho nên, người thầy giáo phải luôn có ý thức đầu tư, cập nhật, mở rộng tri thức của mình, có ý thức quyết tâm đi vào khoa học kỹ thuật, nhất là khoa học giáo dục.</w:t>
      </w:r>
      <w:proofErr w:type="gramEnd"/>
    </w:p>
    <w:p w:rsidR="00AC6029" w:rsidRPr="00AC6029" w:rsidRDefault="00AC6029" w:rsidP="00D8268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AC6029">
        <w:rPr>
          <w:rFonts w:ascii="Times New Roman" w:eastAsia="Times New Roman" w:hAnsi="Times New Roman" w:cs="Times New Roman"/>
          <w:color w:val="000000" w:themeColor="text1"/>
          <w:sz w:val="28"/>
          <w:szCs w:val="28"/>
          <w:bdr w:val="none" w:sz="0" w:space="0" w:color="auto" w:frame="1"/>
        </w:rPr>
        <w:tab/>
      </w:r>
      <w:r w:rsidRPr="00AC6029">
        <w:rPr>
          <w:rFonts w:ascii="Times New Roman" w:eastAsia="Times New Roman" w:hAnsi="Times New Roman" w:cs="Times New Roman"/>
          <w:i/>
          <w:iCs/>
          <w:color w:val="000000" w:themeColor="text1"/>
          <w:sz w:val="28"/>
          <w:szCs w:val="28"/>
          <w:bdr w:val="none" w:sz="0" w:space="0" w:color="auto" w:frame="1"/>
        </w:rPr>
        <w:t>Hai là</w:t>
      </w:r>
      <w:r w:rsidRPr="00AC6029">
        <w:rPr>
          <w:rFonts w:ascii="Times New Roman" w:eastAsia="Times New Roman" w:hAnsi="Times New Roman" w:cs="Times New Roman"/>
          <w:color w:val="000000" w:themeColor="text1"/>
          <w:sz w:val="28"/>
          <w:szCs w:val="28"/>
        </w:rPr>
        <w:t>, người thầy giáo phải nắm vững và sử dụng hợp lý các phương pháp giảng dạy.</w:t>
      </w:r>
    </w:p>
    <w:p w:rsidR="00AC6029" w:rsidRPr="00AC6029" w:rsidRDefault="00AC6029" w:rsidP="00D8268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AC6029">
        <w:rPr>
          <w:rFonts w:ascii="Times New Roman" w:eastAsia="Times New Roman" w:hAnsi="Times New Roman" w:cs="Times New Roman"/>
          <w:color w:val="000000" w:themeColor="text1"/>
          <w:sz w:val="28"/>
          <w:szCs w:val="28"/>
          <w:bdr w:val="none" w:sz="0" w:space="0" w:color="auto" w:frame="1"/>
        </w:rPr>
        <w:tab/>
      </w:r>
      <w:proofErr w:type="gramStart"/>
      <w:r w:rsidRPr="00AC6029">
        <w:rPr>
          <w:rFonts w:ascii="Times New Roman" w:eastAsia="Times New Roman" w:hAnsi="Times New Roman" w:cs="Times New Roman"/>
          <w:color w:val="000000" w:themeColor="text1"/>
          <w:sz w:val="28"/>
          <w:szCs w:val="28"/>
        </w:rPr>
        <w:t>Người thầy giáo tồi là người mang chân lý đến sẵn, còn người thầy giáo giỏi là người biết dạy học sinh đi tìm chân lý.</w:t>
      </w:r>
      <w:proofErr w:type="gramEnd"/>
      <w:r w:rsidRPr="00AC6029">
        <w:rPr>
          <w:rFonts w:ascii="Times New Roman" w:eastAsia="Times New Roman" w:hAnsi="Times New Roman" w:cs="Times New Roman"/>
          <w:color w:val="000000" w:themeColor="text1"/>
          <w:sz w:val="28"/>
          <w:szCs w:val="28"/>
        </w:rPr>
        <w:t xml:space="preserve"> </w:t>
      </w:r>
      <w:proofErr w:type="gramStart"/>
      <w:r w:rsidRPr="00AC6029">
        <w:rPr>
          <w:rFonts w:ascii="Times New Roman" w:eastAsia="Times New Roman" w:hAnsi="Times New Roman" w:cs="Times New Roman"/>
          <w:color w:val="000000" w:themeColor="text1"/>
          <w:sz w:val="28"/>
          <w:szCs w:val="28"/>
        </w:rPr>
        <w:t>Để bài giảng đạt hiệu quả cao, người thầy giáo phải nắm vững và sử dụng hợp lý các phương pháp dạy học tích cực, phù hợp với các chương trình, đối tượng.</w:t>
      </w:r>
      <w:proofErr w:type="gramEnd"/>
      <w:r w:rsidRPr="00AC6029">
        <w:rPr>
          <w:rFonts w:ascii="Times New Roman" w:eastAsia="Times New Roman" w:hAnsi="Times New Roman" w:cs="Times New Roman"/>
          <w:color w:val="000000" w:themeColor="text1"/>
          <w:sz w:val="28"/>
          <w:szCs w:val="28"/>
        </w:rPr>
        <w:t xml:space="preserve"> Từ đó, phát huy tính tính cực, chủ động, sáng tạo của người học, giúp người học kết hợp hài hòa giữa học tập trên lớp với tự học, mở rộng và nâng cao kiến thức, rèn luyện phương pháp tư duy, vận dụng kiến thức vào thực tiễn.</w:t>
      </w:r>
    </w:p>
    <w:p w:rsidR="00AC6029" w:rsidRPr="00AC6029" w:rsidRDefault="00AC6029" w:rsidP="00D8268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AC6029">
        <w:rPr>
          <w:rFonts w:ascii="Times New Roman" w:eastAsia="Times New Roman" w:hAnsi="Times New Roman" w:cs="Times New Roman"/>
          <w:i/>
          <w:iCs/>
          <w:color w:val="000000" w:themeColor="text1"/>
          <w:sz w:val="28"/>
          <w:szCs w:val="28"/>
          <w:bdr w:val="none" w:sz="0" w:space="0" w:color="auto" w:frame="1"/>
        </w:rPr>
        <w:tab/>
        <w:t>Ba là</w:t>
      </w:r>
      <w:r w:rsidRPr="00AC6029">
        <w:rPr>
          <w:rFonts w:ascii="Times New Roman" w:eastAsia="Times New Roman" w:hAnsi="Times New Roman" w:cs="Times New Roman"/>
          <w:color w:val="000000" w:themeColor="text1"/>
          <w:sz w:val="28"/>
          <w:szCs w:val="28"/>
        </w:rPr>
        <w:t>, người thầy giáo phải không ngừng tự tu dưỡng, rèn luyện, nâng cao lập trường tư tưởng, chính trị, đạo đức, lối sống, có tác phong mẫu mực.</w:t>
      </w:r>
    </w:p>
    <w:p w:rsidR="00AC6029" w:rsidRPr="00AC6029" w:rsidRDefault="00AC6029" w:rsidP="00D8268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AC6029">
        <w:rPr>
          <w:rFonts w:ascii="Times New Roman" w:eastAsia="Times New Roman" w:hAnsi="Times New Roman" w:cs="Times New Roman"/>
          <w:color w:val="000000" w:themeColor="text1"/>
          <w:sz w:val="28"/>
          <w:szCs w:val="28"/>
          <w:bdr w:val="none" w:sz="0" w:space="0" w:color="auto" w:frame="1"/>
        </w:rPr>
        <w:tab/>
      </w:r>
      <w:r w:rsidRPr="00AC6029">
        <w:rPr>
          <w:rFonts w:ascii="Times New Roman" w:eastAsia="Times New Roman" w:hAnsi="Times New Roman" w:cs="Times New Roman"/>
          <w:color w:val="000000" w:themeColor="text1"/>
          <w:sz w:val="28"/>
          <w:szCs w:val="28"/>
        </w:rPr>
        <w:t>Trong điều kiện nước ta hội nhập quốc tế ngày càng sâu rộng, người thầy giáo thường xuyên được tiếp cận với các phương tiện kỹ thuật, công nghệ hiện đại, nắm bắt được những thông tin mới, đa dạng, nhiều chiều và hết sức phức tạp..</w:t>
      </w:r>
    </w:p>
    <w:p w:rsidR="00AC6029" w:rsidRPr="00AC6029" w:rsidRDefault="00AC6029" w:rsidP="00D8268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AC6029">
        <w:rPr>
          <w:rFonts w:ascii="Times New Roman" w:eastAsia="Times New Roman" w:hAnsi="Times New Roman" w:cs="Times New Roman"/>
          <w:color w:val="000000" w:themeColor="text1"/>
          <w:sz w:val="28"/>
          <w:szCs w:val="28"/>
          <w:bdr w:val="none" w:sz="0" w:space="0" w:color="auto" w:frame="1"/>
        </w:rPr>
        <w:tab/>
      </w:r>
      <w:r w:rsidRPr="00AC6029">
        <w:rPr>
          <w:rFonts w:ascii="Times New Roman" w:eastAsia="Times New Roman" w:hAnsi="Times New Roman" w:cs="Times New Roman"/>
          <w:color w:val="000000" w:themeColor="text1"/>
          <w:sz w:val="28"/>
          <w:szCs w:val="28"/>
        </w:rPr>
        <w:t xml:space="preserve">Người thầy giáo cần phải tu dưỡng, rèn luyện bản lĩnh chính trị và đạo đức của mình theo tư tưởng Hồ Chí Minh, đó là: cần, kiệm, liêm, chính, chí công vô tư, trung với nước, hiếu với dân, sẵn sàng nhận lấy trách nhiệm phụng sự Tổ quốc, phục vụ nhân dân làm mục tiêu phấn đấu suốt đời. Đó chính là đạo đức cách mạng mà mỗi người trí thức nói </w:t>
      </w:r>
      <w:proofErr w:type="gramStart"/>
      <w:r w:rsidRPr="00AC6029">
        <w:rPr>
          <w:rFonts w:ascii="Times New Roman" w:eastAsia="Times New Roman" w:hAnsi="Times New Roman" w:cs="Times New Roman"/>
          <w:color w:val="000000" w:themeColor="text1"/>
          <w:sz w:val="28"/>
          <w:szCs w:val="28"/>
        </w:rPr>
        <w:t>chung</w:t>
      </w:r>
      <w:proofErr w:type="gramEnd"/>
      <w:r w:rsidRPr="00AC6029">
        <w:rPr>
          <w:rFonts w:ascii="Times New Roman" w:eastAsia="Times New Roman" w:hAnsi="Times New Roman" w:cs="Times New Roman"/>
          <w:color w:val="000000" w:themeColor="text1"/>
          <w:sz w:val="28"/>
          <w:szCs w:val="28"/>
        </w:rPr>
        <w:t xml:space="preserve">, người thầy giáo nói riêng phải rèn luyện thường xuyên, lâu dài. </w:t>
      </w:r>
      <w:proofErr w:type="gramStart"/>
      <w:r w:rsidRPr="00AC6029">
        <w:rPr>
          <w:rFonts w:ascii="Times New Roman" w:eastAsia="Times New Roman" w:hAnsi="Times New Roman" w:cs="Times New Roman"/>
          <w:color w:val="000000" w:themeColor="text1"/>
          <w:sz w:val="28"/>
          <w:szCs w:val="28"/>
        </w:rPr>
        <w:t>Chỉ khi nào thực hiện được điều này, người thầy giáo mới vững vàng vượt qua mọi khó khăn, cám dỗ để làm tròn bổn phận.</w:t>
      </w:r>
      <w:proofErr w:type="gramEnd"/>
    </w:p>
    <w:p w:rsidR="00AC6029" w:rsidRPr="00AC6029" w:rsidRDefault="00AC6029" w:rsidP="00D8268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AC6029">
        <w:rPr>
          <w:rFonts w:ascii="Times New Roman" w:eastAsia="Times New Roman" w:hAnsi="Times New Roman" w:cs="Times New Roman"/>
          <w:color w:val="000000" w:themeColor="text1"/>
          <w:sz w:val="28"/>
          <w:szCs w:val="28"/>
          <w:bdr w:val="none" w:sz="0" w:space="0" w:color="auto" w:frame="1"/>
        </w:rPr>
        <w:tab/>
      </w:r>
      <w:proofErr w:type="gramStart"/>
      <w:r w:rsidRPr="00AC6029">
        <w:rPr>
          <w:rFonts w:ascii="Times New Roman" w:eastAsia="Times New Roman" w:hAnsi="Times New Roman" w:cs="Times New Roman"/>
          <w:color w:val="000000" w:themeColor="text1"/>
          <w:sz w:val="28"/>
          <w:szCs w:val="28"/>
        </w:rPr>
        <w:t>Phải làm sao để mỗi người thầy giáo không những là nhà sư phạm mà còn là nhà mô phạm.</w:t>
      </w:r>
      <w:proofErr w:type="gramEnd"/>
      <w:r w:rsidRPr="00AC6029">
        <w:rPr>
          <w:rFonts w:ascii="Times New Roman" w:eastAsia="Times New Roman" w:hAnsi="Times New Roman" w:cs="Times New Roman"/>
          <w:color w:val="000000" w:themeColor="text1"/>
          <w:sz w:val="28"/>
          <w:szCs w:val="28"/>
        </w:rPr>
        <w:t xml:space="preserve"> Người thầy giáo phải say mê, bền bỉ, cần cù, nghiêm túc và sáng tạo trong lao động sư phạm, thành công không kiêu căng, thất bại không nản chí, thương yêu, gần gũi người học, đoàn kết với đồng nghiệp, gắn bó với nhân dân, thực sự là những tấm gương sáng cho học sinh noi theo.</w:t>
      </w:r>
    </w:p>
    <w:p w:rsidR="00AC6029" w:rsidRPr="00B02C57" w:rsidRDefault="00AC6029" w:rsidP="0007640B">
      <w:pPr>
        <w:shd w:val="clear" w:color="auto" w:fill="FFFFFF"/>
        <w:spacing w:after="0" w:line="240" w:lineRule="auto"/>
        <w:jc w:val="both"/>
        <w:textAlignment w:val="baseline"/>
        <w:rPr>
          <w:rFonts w:ascii="Times New Roman" w:hAnsi="Times New Roman" w:cs="Times New Roman"/>
          <w:sz w:val="28"/>
          <w:szCs w:val="28"/>
        </w:rPr>
      </w:pPr>
      <w:r w:rsidRPr="00AC6029">
        <w:rPr>
          <w:rFonts w:ascii="Times New Roman" w:eastAsia="Times New Roman" w:hAnsi="Times New Roman" w:cs="Times New Roman"/>
          <w:color w:val="000000" w:themeColor="text1"/>
          <w:sz w:val="28"/>
          <w:szCs w:val="28"/>
          <w:bdr w:val="none" w:sz="0" w:space="0" w:color="auto" w:frame="1"/>
        </w:rPr>
        <w:tab/>
      </w:r>
      <w:r w:rsidRPr="00AC6029">
        <w:rPr>
          <w:rFonts w:ascii="Times New Roman" w:eastAsia="Times New Roman" w:hAnsi="Times New Roman" w:cs="Times New Roman"/>
          <w:color w:val="000000" w:themeColor="text1"/>
          <w:sz w:val="28"/>
          <w:szCs w:val="28"/>
        </w:rPr>
        <w:t xml:space="preserve">Ngoài ra, người thầy giáo cũng cần phải cương quyết đấu tranh loại trừ những biểu hiện tiêu cực như chạy </w:t>
      </w:r>
      <w:proofErr w:type="gramStart"/>
      <w:r w:rsidRPr="00AC6029">
        <w:rPr>
          <w:rFonts w:ascii="Times New Roman" w:eastAsia="Times New Roman" w:hAnsi="Times New Roman" w:cs="Times New Roman"/>
          <w:color w:val="000000" w:themeColor="text1"/>
          <w:sz w:val="28"/>
          <w:szCs w:val="28"/>
        </w:rPr>
        <w:t>theo</w:t>
      </w:r>
      <w:proofErr w:type="gramEnd"/>
      <w:r w:rsidRPr="00AC6029">
        <w:rPr>
          <w:rFonts w:ascii="Times New Roman" w:eastAsia="Times New Roman" w:hAnsi="Times New Roman" w:cs="Times New Roman"/>
          <w:color w:val="000000" w:themeColor="text1"/>
          <w:sz w:val="28"/>
          <w:szCs w:val="28"/>
        </w:rPr>
        <w:t xml:space="preserve"> thành tích, xúc phạm đến nhân cách và thân thể người học, hoặc kiếm tiền bằng mọi cách, tự đánh mất mình, làm ảnh hưởng đến uy tín của người thầy giáo.</w:t>
      </w:r>
    </w:p>
    <w:sectPr w:rsidR="00AC6029" w:rsidRPr="00B02C57" w:rsidSect="006D4178">
      <w:pgSz w:w="12240" w:h="15840"/>
      <w:pgMar w:top="990" w:right="990" w:bottom="99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compat/>
  <w:rsids>
    <w:rsidRoot w:val="00B02C57"/>
    <w:rsid w:val="00035396"/>
    <w:rsid w:val="0007640B"/>
    <w:rsid w:val="0015348D"/>
    <w:rsid w:val="002A463B"/>
    <w:rsid w:val="002E45A3"/>
    <w:rsid w:val="00464F9C"/>
    <w:rsid w:val="00577BA4"/>
    <w:rsid w:val="005C2766"/>
    <w:rsid w:val="006D4178"/>
    <w:rsid w:val="00760328"/>
    <w:rsid w:val="007A1D97"/>
    <w:rsid w:val="00845ADC"/>
    <w:rsid w:val="009F6A82"/>
    <w:rsid w:val="00A722A4"/>
    <w:rsid w:val="00AC6029"/>
    <w:rsid w:val="00AF7B5A"/>
    <w:rsid w:val="00B02C57"/>
    <w:rsid w:val="00BC118A"/>
    <w:rsid w:val="00D826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5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B02C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2C57"/>
    <w:rPr>
      <w:b/>
      <w:bCs/>
    </w:rPr>
  </w:style>
  <w:style w:type="character" w:styleId="FootnoteReference">
    <w:name w:val="footnote reference"/>
    <w:basedOn w:val="DefaultParagraphFont"/>
    <w:uiPriority w:val="99"/>
    <w:semiHidden/>
    <w:unhideWhenUsed/>
    <w:rsid w:val="00AC6029"/>
  </w:style>
  <w:style w:type="paragraph" w:styleId="NormalWeb">
    <w:name w:val="Normal (Web)"/>
    <w:basedOn w:val="Normal"/>
    <w:uiPriority w:val="99"/>
    <w:semiHidden/>
    <w:unhideWhenUsed/>
    <w:rsid w:val="00845A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928634">
      <w:bodyDiv w:val="1"/>
      <w:marLeft w:val="0"/>
      <w:marRight w:val="0"/>
      <w:marTop w:val="0"/>
      <w:marBottom w:val="0"/>
      <w:divBdr>
        <w:top w:val="none" w:sz="0" w:space="0" w:color="auto"/>
        <w:left w:val="none" w:sz="0" w:space="0" w:color="auto"/>
        <w:bottom w:val="none" w:sz="0" w:space="0" w:color="auto"/>
        <w:right w:val="none" w:sz="0" w:space="0" w:color="auto"/>
      </w:divBdr>
    </w:div>
    <w:div w:id="270473652">
      <w:bodyDiv w:val="1"/>
      <w:marLeft w:val="0"/>
      <w:marRight w:val="0"/>
      <w:marTop w:val="0"/>
      <w:marBottom w:val="0"/>
      <w:divBdr>
        <w:top w:val="none" w:sz="0" w:space="0" w:color="auto"/>
        <w:left w:val="none" w:sz="0" w:space="0" w:color="auto"/>
        <w:bottom w:val="none" w:sz="0" w:space="0" w:color="auto"/>
        <w:right w:val="none" w:sz="0" w:space="0" w:color="auto"/>
      </w:divBdr>
    </w:div>
    <w:div w:id="18193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dcterms:created xsi:type="dcterms:W3CDTF">2020-02-22T10:22:00Z</dcterms:created>
  <dcterms:modified xsi:type="dcterms:W3CDTF">2020-03-21T09:44:00Z</dcterms:modified>
</cp:coreProperties>
</file>