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8B" w:rsidRPr="001A7DCD" w:rsidRDefault="00EF5A8B" w:rsidP="00F31F01">
      <w:pPr>
        <w:spacing w:line="360" w:lineRule="auto"/>
        <w:ind w:left="-360"/>
        <w:jc w:val="center"/>
        <w:rPr>
          <w:rFonts w:cs="Times New Roman"/>
          <w:b/>
          <w:bCs/>
          <w:szCs w:val="28"/>
        </w:rPr>
      </w:pPr>
      <w:r w:rsidRPr="001A7DCD">
        <w:rPr>
          <w:rFonts w:cs="Times New Roman"/>
          <w:b/>
          <w:bCs/>
          <w:szCs w:val="28"/>
          <w:lang w:val="vi-VN"/>
        </w:rPr>
        <w:t xml:space="preserve">CHỦ ĐỀ </w:t>
      </w:r>
      <w:r w:rsidRPr="001A7DCD">
        <w:rPr>
          <w:rFonts w:cs="Times New Roman"/>
          <w:b/>
          <w:bCs/>
          <w:szCs w:val="28"/>
        </w:rPr>
        <w:t>7</w:t>
      </w:r>
      <w:r w:rsidRPr="001A7DCD">
        <w:rPr>
          <w:rFonts w:cs="Times New Roman"/>
          <w:b/>
          <w:bCs/>
          <w:szCs w:val="28"/>
          <w:lang w:val="vi-VN"/>
        </w:rPr>
        <w:t xml:space="preserve">: </w:t>
      </w:r>
      <w:r w:rsidRPr="001A7DCD">
        <w:rPr>
          <w:rFonts w:cs="Times New Roman"/>
          <w:b/>
          <w:bCs/>
          <w:szCs w:val="28"/>
        </w:rPr>
        <w:t>TỪ TẾ BÀO ĐẾN CƠ THỂ</w:t>
      </w:r>
    </w:p>
    <w:p w:rsidR="008A1B92" w:rsidRDefault="00EF5A8B" w:rsidP="000F5DE4">
      <w:pPr>
        <w:spacing w:line="360" w:lineRule="auto"/>
        <w:ind w:left="-360"/>
        <w:jc w:val="center"/>
        <w:rPr>
          <w:rFonts w:cs="Times New Roman"/>
          <w:b/>
          <w:bCs/>
          <w:szCs w:val="28"/>
        </w:rPr>
      </w:pPr>
      <w:r w:rsidRPr="001A7DCD">
        <w:rPr>
          <w:rFonts w:cs="Times New Roman"/>
          <w:b/>
          <w:bCs/>
          <w:szCs w:val="28"/>
          <w:lang w:val="vi-VN"/>
        </w:rPr>
        <w:t xml:space="preserve">BÀI 19. </w:t>
      </w:r>
      <w:r w:rsidRPr="001A7DCD">
        <w:rPr>
          <w:rFonts w:cs="Times New Roman"/>
          <w:b/>
          <w:bCs/>
          <w:szCs w:val="28"/>
        </w:rPr>
        <w:t>CƠ THỂ ĐƠN BÀO VÀ CƠ THỂ ĐA BÀO</w:t>
      </w:r>
    </w:p>
    <w:p w:rsidR="00EF5A8B" w:rsidRPr="000F5DE4" w:rsidRDefault="008A1B92" w:rsidP="000F5DE4">
      <w:pPr>
        <w:spacing w:line="360" w:lineRule="auto"/>
        <w:ind w:left="-360"/>
        <w:jc w:val="center"/>
        <w:rPr>
          <w:rFonts w:cs="Times New Roman"/>
          <w:bCs/>
          <w:szCs w:val="28"/>
        </w:rPr>
      </w:pPr>
      <w:proofErr w:type="spellStart"/>
      <w:r w:rsidRPr="008A1B92">
        <w:rPr>
          <w:rFonts w:cs="Times New Roman"/>
          <w:bCs/>
          <w:szCs w:val="28"/>
        </w:rPr>
        <w:t>Em</w:t>
      </w:r>
      <w:proofErr w:type="spellEnd"/>
      <w:r w:rsidRPr="008A1B92">
        <w:rPr>
          <w:rFonts w:cs="Times New Roman"/>
          <w:bCs/>
          <w:szCs w:val="28"/>
        </w:rPr>
        <w:t xml:space="preserve"> </w:t>
      </w:r>
      <w:proofErr w:type="spellStart"/>
      <w:r w:rsidRPr="008A1B92">
        <w:rPr>
          <w:rFonts w:cs="Times New Roman"/>
          <w:bCs/>
          <w:szCs w:val="28"/>
        </w:rPr>
        <w:t>hãy</w:t>
      </w:r>
      <w:proofErr w:type="spellEnd"/>
      <w:r w:rsidRPr="008A1B92">
        <w:rPr>
          <w:rFonts w:cs="Times New Roman"/>
          <w:bCs/>
          <w:szCs w:val="28"/>
        </w:rPr>
        <w:t xml:space="preserve"> </w:t>
      </w:r>
      <w:proofErr w:type="spellStart"/>
      <w:r w:rsidRPr="008A1B92">
        <w:rPr>
          <w:rFonts w:cs="Times New Roman"/>
          <w:bCs/>
          <w:szCs w:val="28"/>
        </w:rPr>
        <w:t>nghiên</w:t>
      </w:r>
      <w:proofErr w:type="spellEnd"/>
      <w:r w:rsidRPr="008A1B92">
        <w:rPr>
          <w:rFonts w:cs="Times New Roman"/>
          <w:bCs/>
          <w:szCs w:val="28"/>
        </w:rPr>
        <w:t xml:space="preserve"> </w:t>
      </w:r>
      <w:proofErr w:type="spellStart"/>
      <w:r w:rsidRPr="008A1B92">
        <w:rPr>
          <w:rFonts w:cs="Times New Roman"/>
          <w:bCs/>
          <w:szCs w:val="28"/>
        </w:rPr>
        <w:t>cứu</w:t>
      </w:r>
      <w:proofErr w:type="spellEnd"/>
      <w:r w:rsidRPr="008A1B92">
        <w:rPr>
          <w:rFonts w:cs="Times New Roman"/>
          <w:bCs/>
          <w:szCs w:val="28"/>
        </w:rPr>
        <w:t xml:space="preserve"> SGK </w:t>
      </w:r>
      <w:proofErr w:type="spellStart"/>
      <w:r w:rsidRPr="008A1B92">
        <w:rPr>
          <w:rFonts w:cs="Times New Roman"/>
          <w:bCs/>
          <w:szCs w:val="28"/>
        </w:rPr>
        <w:t>và</w:t>
      </w:r>
      <w:proofErr w:type="spellEnd"/>
      <w:r w:rsidRPr="008A1B92">
        <w:rPr>
          <w:rFonts w:cs="Times New Roman"/>
          <w:bCs/>
          <w:szCs w:val="28"/>
        </w:rPr>
        <w:t xml:space="preserve"> </w:t>
      </w:r>
      <w:proofErr w:type="spellStart"/>
      <w:r w:rsidRPr="008A1B92">
        <w:rPr>
          <w:rFonts w:cs="Times New Roman"/>
          <w:bCs/>
          <w:szCs w:val="28"/>
        </w:rPr>
        <w:t>trả</w:t>
      </w:r>
      <w:proofErr w:type="spellEnd"/>
      <w:r w:rsidRPr="008A1B92">
        <w:rPr>
          <w:rFonts w:cs="Times New Roman"/>
          <w:bCs/>
          <w:szCs w:val="28"/>
        </w:rPr>
        <w:t xml:space="preserve"> </w:t>
      </w:r>
      <w:proofErr w:type="spellStart"/>
      <w:r w:rsidRPr="008A1B92">
        <w:rPr>
          <w:rFonts w:cs="Times New Roman"/>
          <w:bCs/>
          <w:szCs w:val="28"/>
        </w:rPr>
        <w:t>lời</w:t>
      </w:r>
      <w:proofErr w:type="spellEnd"/>
      <w:r w:rsidRPr="008A1B92">
        <w:rPr>
          <w:rFonts w:cs="Times New Roman"/>
          <w:bCs/>
          <w:szCs w:val="28"/>
        </w:rPr>
        <w:t xml:space="preserve"> </w:t>
      </w:r>
      <w:proofErr w:type="spellStart"/>
      <w:r w:rsidRPr="008A1B92">
        <w:rPr>
          <w:rFonts w:cs="Times New Roman"/>
          <w:bCs/>
          <w:szCs w:val="28"/>
        </w:rPr>
        <w:t>các</w:t>
      </w:r>
      <w:proofErr w:type="spellEnd"/>
      <w:r w:rsidRPr="008A1B92">
        <w:rPr>
          <w:rFonts w:cs="Times New Roman"/>
          <w:bCs/>
          <w:szCs w:val="28"/>
        </w:rPr>
        <w:t xml:space="preserve"> </w:t>
      </w:r>
      <w:proofErr w:type="spellStart"/>
      <w:r w:rsidRPr="008A1B92">
        <w:rPr>
          <w:rFonts w:cs="Times New Roman"/>
          <w:bCs/>
          <w:szCs w:val="28"/>
        </w:rPr>
        <w:t>câu</w:t>
      </w:r>
      <w:proofErr w:type="spellEnd"/>
      <w:r w:rsidRPr="008A1B92">
        <w:rPr>
          <w:rFonts w:cs="Times New Roman"/>
          <w:bCs/>
          <w:szCs w:val="28"/>
        </w:rPr>
        <w:t xml:space="preserve"> </w:t>
      </w:r>
      <w:proofErr w:type="spellStart"/>
      <w:r w:rsidRPr="008A1B92">
        <w:rPr>
          <w:rFonts w:cs="Times New Roman"/>
          <w:bCs/>
          <w:szCs w:val="28"/>
        </w:rPr>
        <w:t>hỏi</w:t>
      </w:r>
      <w:proofErr w:type="spellEnd"/>
      <w:r w:rsidRPr="008A1B92">
        <w:rPr>
          <w:rFonts w:cs="Times New Roman"/>
          <w:bCs/>
          <w:szCs w:val="28"/>
        </w:rPr>
        <w:t xml:space="preserve"> </w:t>
      </w:r>
      <w:proofErr w:type="spellStart"/>
      <w:r w:rsidRPr="008A1B92">
        <w:rPr>
          <w:rFonts w:cs="Times New Roman"/>
          <w:bCs/>
          <w:szCs w:val="28"/>
        </w:rPr>
        <w:t>sau</w:t>
      </w:r>
      <w:proofErr w:type="spellEnd"/>
      <w:r w:rsidRPr="008A1B92">
        <w:rPr>
          <w:rFonts w:cs="Times New Roman"/>
          <w:bCs/>
          <w:szCs w:val="28"/>
        </w:rPr>
        <w:t>:</w:t>
      </w:r>
    </w:p>
    <w:p w:rsidR="00EF5A8B" w:rsidRPr="001A7DCD" w:rsidRDefault="00587272" w:rsidP="00F31F01">
      <w:pPr>
        <w:spacing w:line="360" w:lineRule="auto"/>
        <w:ind w:left="-360"/>
        <w:rPr>
          <w:rFonts w:cs="Times New Roman"/>
          <w:b/>
          <w:bCs/>
          <w:szCs w:val="28"/>
        </w:rPr>
      </w:pPr>
      <w:r w:rsidRPr="001A7DCD">
        <w:rPr>
          <w:rFonts w:cs="Times New Roman"/>
          <w:b/>
          <w:bCs/>
          <w:szCs w:val="28"/>
        </w:rPr>
        <w:t>1. CƠ THỂ ĐƠN BÀO</w:t>
      </w:r>
    </w:p>
    <w:p w:rsidR="00587272" w:rsidRPr="001A7DCD" w:rsidRDefault="008A1B92" w:rsidP="00F31F01">
      <w:pPr>
        <w:spacing w:line="360" w:lineRule="auto"/>
        <w:ind w:left="-360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Câu</w:t>
      </w:r>
      <w:proofErr w:type="spellEnd"/>
      <w:r>
        <w:rPr>
          <w:rFonts w:cs="Times New Roman"/>
          <w:bCs/>
          <w:szCs w:val="28"/>
        </w:rPr>
        <w:t xml:space="preserve"> 1: </w:t>
      </w:r>
      <w:proofErr w:type="spellStart"/>
      <w:r w:rsidR="00587272" w:rsidRPr="001A7DCD">
        <w:rPr>
          <w:rFonts w:cs="Times New Roman"/>
          <w:bCs/>
          <w:szCs w:val="28"/>
        </w:rPr>
        <w:t>Hãy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chỉ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ra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đặc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điểm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chung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nhất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của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các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cơ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thể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trong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hình</w:t>
      </w:r>
      <w:proofErr w:type="spellEnd"/>
      <w:r w:rsidR="00587272" w:rsidRPr="001A7DCD">
        <w:rPr>
          <w:rFonts w:cs="Times New Roman"/>
          <w:bCs/>
          <w:szCs w:val="28"/>
        </w:rPr>
        <w:t xml:space="preserve"> 19.1a, 19.1b.</w:t>
      </w:r>
    </w:p>
    <w:p w:rsidR="00587272" w:rsidRPr="001A7DCD" w:rsidRDefault="008A1B92" w:rsidP="00F31F01">
      <w:pPr>
        <w:spacing w:line="360" w:lineRule="auto"/>
        <w:ind w:left="-360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Câu</w:t>
      </w:r>
      <w:proofErr w:type="spellEnd"/>
      <w:r>
        <w:rPr>
          <w:rFonts w:cs="Times New Roman"/>
          <w:bCs/>
          <w:szCs w:val="28"/>
        </w:rPr>
        <w:t xml:space="preserve"> </w:t>
      </w:r>
      <w:r w:rsidR="00587272" w:rsidRPr="001A7DCD">
        <w:rPr>
          <w:rFonts w:cs="Times New Roman"/>
          <w:bCs/>
          <w:szCs w:val="28"/>
        </w:rPr>
        <w:t>2</w:t>
      </w:r>
      <w:r>
        <w:rPr>
          <w:rFonts w:cs="Times New Roman"/>
          <w:bCs/>
          <w:szCs w:val="28"/>
        </w:rPr>
        <w:t>:</w:t>
      </w:r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Trong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thực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tế</w:t>
      </w:r>
      <w:proofErr w:type="spellEnd"/>
      <w:r w:rsidR="00587272" w:rsidRPr="001A7DCD">
        <w:rPr>
          <w:rFonts w:cs="Times New Roman"/>
          <w:bCs/>
          <w:szCs w:val="28"/>
        </w:rPr>
        <w:t xml:space="preserve">, </w:t>
      </w:r>
      <w:proofErr w:type="spellStart"/>
      <w:r w:rsidR="00587272" w:rsidRPr="001A7DCD">
        <w:rPr>
          <w:rFonts w:cs="Times New Roman"/>
          <w:bCs/>
          <w:szCs w:val="28"/>
        </w:rPr>
        <w:t>em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có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quan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sát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được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trùng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roi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và</w:t>
      </w:r>
      <w:proofErr w:type="spellEnd"/>
      <w:r w:rsidR="00587272" w:rsidRPr="001A7DCD">
        <w:rPr>
          <w:rFonts w:cs="Times New Roman"/>
          <w:bCs/>
          <w:szCs w:val="28"/>
        </w:rPr>
        <w:t xml:space="preserve"> vi </w:t>
      </w:r>
      <w:proofErr w:type="spellStart"/>
      <w:r w:rsidR="00587272" w:rsidRPr="001A7DCD">
        <w:rPr>
          <w:rFonts w:cs="Times New Roman"/>
          <w:bCs/>
          <w:szCs w:val="28"/>
        </w:rPr>
        <w:t>khuẩn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bằng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mắt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thường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không</w:t>
      </w:r>
      <w:proofErr w:type="spellEnd"/>
      <w:r w:rsidR="00587272" w:rsidRPr="001A7DCD">
        <w:rPr>
          <w:rFonts w:cs="Times New Roman"/>
          <w:bCs/>
          <w:szCs w:val="28"/>
        </w:rPr>
        <w:t xml:space="preserve">? </w:t>
      </w:r>
      <w:proofErr w:type="spellStart"/>
      <w:r w:rsidR="00587272" w:rsidRPr="001A7DCD">
        <w:rPr>
          <w:rFonts w:cs="Times New Roman"/>
          <w:bCs/>
          <w:szCs w:val="28"/>
        </w:rPr>
        <w:t>Tại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sao</w:t>
      </w:r>
      <w:proofErr w:type="spellEnd"/>
      <w:r w:rsidR="00587272" w:rsidRPr="001A7DCD">
        <w:rPr>
          <w:rFonts w:cs="Times New Roman"/>
          <w:bCs/>
          <w:szCs w:val="28"/>
        </w:rPr>
        <w:t>?</w:t>
      </w:r>
    </w:p>
    <w:p w:rsidR="00587272" w:rsidRPr="001A7DCD" w:rsidRDefault="008A1B92" w:rsidP="00F31F01">
      <w:pPr>
        <w:spacing w:line="360" w:lineRule="auto"/>
        <w:ind w:left="-360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Câu</w:t>
      </w:r>
      <w:proofErr w:type="spellEnd"/>
      <w:r>
        <w:rPr>
          <w:rFonts w:cs="Times New Roman"/>
          <w:bCs/>
          <w:szCs w:val="28"/>
        </w:rPr>
        <w:t xml:space="preserve"> 3: </w:t>
      </w:r>
      <w:proofErr w:type="spellStart"/>
      <w:r w:rsidR="00587272" w:rsidRPr="001A7DCD">
        <w:rPr>
          <w:rFonts w:cs="Times New Roman"/>
          <w:bCs/>
          <w:szCs w:val="28"/>
        </w:rPr>
        <w:t>Hãy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kể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tên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một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số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cơ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thể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đơn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bào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trong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tự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nhiên</w:t>
      </w:r>
      <w:proofErr w:type="spellEnd"/>
    </w:p>
    <w:p w:rsidR="00587272" w:rsidRPr="001A7DCD" w:rsidRDefault="00587272" w:rsidP="00F31F01">
      <w:pPr>
        <w:spacing w:line="360" w:lineRule="auto"/>
        <w:ind w:left="-360"/>
        <w:rPr>
          <w:rFonts w:cs="Times New Roman"/>
          <w:b/>
          <w:bCs/>
          <w:szCs w:val="28"/>
        </w:rPr>
      </w:pPr>
      <w:r w:rsidRPr="001A7DCD">
        <w:rPr>
          <w:rFonts w:cs="Times New Roman"/>
          <w:b/>
          <w:bCs/>
          <w:szCs w:val="28"/>
        </w:rPr>
        <w:t>2. CƠ THỂ ĐA BÀO</w:t>
      </w:r>
    </w:p>
    <w:p w:rsidR="00587272" w:rsidRPr="001A7DCD" w:rsidRDefault="008A1B92" w:rsidP="00F31F01">
      <w:pPr>
        <w:spacing w:line="360" w:lineRule="auto"/>
        <w:ind w:left="-360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Câu</w:t>
      </w:r>
      <w:proofErr w:type="spellEnd"/>
      <w:r>
        <w:rPr>
          <w:rFonts w:cs="Times New Roman"/>
          <w:bCs/>
          <w:szCs w:val="28"/>
        </w:rPr>
        <w:t xml:space="preserve"> 1:</w:t>
      </w:r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Em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hãy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nêu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điểm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khác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biệt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về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số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lượng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tế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bào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giữa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cơ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thể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sinh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vật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trong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hình</w:t>
      </w:r>
      <w:proofErr w:type="spellEnd"/>
      <w:r w:rsidR="00587272" w:rsidRPr="001A7DCD">
        <w:rPr>
          <w:rFonts w:cs="Times New Roman"/>
          <w:bCs/>
          <w:szCs w:val="28"/>
        </w:rPr>
        <w:t xml:space="preserve"> 19.1 </w:t>
      </w:r>
      <w:proofErr w:type="spellStart"/>
      <w:r w:rsidR="00587272" w:rsidRPr="001A7DCD">
        <w:rPr>
          <w:rFonts w:cs="Times New Roman"/>
          <w:bCs/>
          <w:szCs w:val="28"/>
        </w:rPr>
        <w:t>và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hình</w:t>
      </w:r>
      <w:proofErr w:type="spellEnd"/>
      <w:r w:rsidR="00587272" w:rsidRPr="001A7DCD">
        <w:rPr>
          <w:rFonts w:cs="Times New Roman"/>
          <w:bCs/>
          <w:szCs w:val="28"/>
        </w:rPr>
        <w:t xml:space="preserve"> 19.2. </w:t>
      </w:r>
      <w:proofErr w:type="spellStart"/>
      <w:r w:rsidR="00587272" w:rsidRPr="001A7DCD">
        <w:rPr>
          <w:rFonts w:cs="Times New Roman"/>
          <w:bCs/>
          <w:szCs w:val="28"/>
        </w:rPr>
        <w:t>Từ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đó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hãy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cho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biết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cơ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thể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đa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bào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là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gì</w:t>
      </w:r>
      <w:proofErr w:type="spellEnd"/>
      <w:r w:rsidR="00587272" w:rsidRPr="001A7DCD">
        <w:rPr>
          <w:rFonts w:cs="Times New Roman"/>
          <w:bCs/>
          <w:szCs w:val="28"/>
        </w:rPr>
        <w:t>?</w:t>
      </w:r>
    </w:p>
    <w:p w:rsidR="00587272" w:rsidRPr="001A7DCD" w:rsidRDefault="008A1B92" w:rsidP="00F31F01">
      <w:pPr>
        <w:spacing w:line="360" w:lineRule="auto"/>
        <w:ind w:left="-360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Câu</w:t>
      </w:r>
      <w:proofErr w:type="spellEnd"/>
      <w:r>
        <w:rPr>
          <w:rFonts w:cs="Times New Roman"/>
          <w:bCs/>
          <w:szCs w:val="28"/>
        </w:rPr>
        <w:t xml:space="preserve"> </w:t>
      </w:r>
      <w:r w:rsidRPr="001A7DCD">
        <w:rPr>
          <w:rFonts w:cs="Times New Roman"/>
          <w:bCs/>
          <w:szCs w:val="28"/>
        </w:rPr>
        <w:t>2</w:t>
      </w:r>
      <w:r>
        <w:rPr>
          <w:rFonts w:cs="Times New Roman"/>
          <w:bCs/>
          <w:szCs w:val="28"/>
        </w:rPr>
        <w:t xml:space="preserve">: </w:t>
      </w:r>
      <w:proofErr w:type="spellStart"/>
      <w:r w:rsidR="00587272" w:rsidRPr="001A7DCD">
        <w:rPr>
          <w:rFonts w:cs="Times New Roman"/>
          <w:bCs/>
          <w:szCs w:val="28"/>
        </w:rPr>
        <w:t>Kể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tên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một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số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cơ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thể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sinh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vật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mà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em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không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nhìn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thấy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được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bằng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mắt</w:t>
      </w:r>
      <w:proofErr w:type="spellEnd"/>
      <w:r w:rsidR="00587272" w:rsidRPr="001A7DCD">
        <w:rPr>
          <w:rFonts w:cs="Times New Roman"/>
          <w:bCs/>
          <w:szCs w:val="28"/>
        </w:rPr>
        <w:t xml:space="preserve"> </w:t>
      </w:r>
      <w:proofErr w:type="spellStart"/>
      <w:r w:rsidR="00587272" w:rsidRPr="001A7DCD">
        <w:rPr>
          <w:rFonts w:cs="Times New Roman"/>
          <w:bCs/>
          <w:szCs w:val="28"/>
        </w:rPr>
        <w:t>thường</w:t>
      </w:r>
      <w:proofErr w:type="spellEnd"/>
      <w:r>
        <w:rPr>
          <w:rFonts w:cs="Times New Roman"/>
          <w:bCs/>
          <w:szCs w:val="28"/>
        </w:rPr>
        <w:t>.</w:t>
      </w:r>
    </w:p>
    <w:p w:rsidR="00587272" w:rsidRPr="001A7DCD" w:rsidRDefault="00587272" w:rsidP="00F31F01">
      <w:pPr>
        <w:spacing w:line="360" w:lineRule="auto"/>
        <w:ind w:left="-360"/>
        <w:rPr>
          <w:rFonts w:cs="Times New Roman"/>
          <w:bCs/>
          <w:szCs w:val="28"/>
        </w:rPr>
      </w:pPr>
    </w:p>
    <w:p w:rsidR="00587272" w:rsidRPr="001A7DCD" w:rsidRDefault="00587272" w:rsidP="000F5DE4">
      <w:pPr>
        <w:spacing w:line="360" w:lineRule="auto"/>
        <w:ind w:left="-360"/>
        <w:jc w:val="center"/>
        <w:rPr>
          <w:rFonts w:cs="Times New Roman"/>
          <w:b/>
          <w:szCs w:val="28"/>
        </w:rPr>
      </w:pPr>
      <w:r w:rsidRPr="001A7DCD">
        <w:rPr>
          <w:rFonts w:cs="Times New Roman"/>
          <w:b/>
          <w:szCs w:val="28"/>
        </w:rPr>
        <w:t>BÀI 20. CÁC CẤP ĐỘ TỔ CHỨC TRONG CƠ THỂ ĐA BÀO</w:t>
      </w:r>
      <w:bookmarkStart w:id="0" w:name="_GoBack"/>
      <w:bookmarkEnd w:id="0"/>
    </w:p>
    <w:p w:rsidR="00587272" w:rsidRPr="001A7DCD" w:rsidRDefault="00587272" w:rsidP="00F31F01">
      <w:pPr>
        <w:spacing w:line="360" w:lineRule="auto"/>
        <w:ind w:left="-360"/>
        <w:rPr>
          <w:rFonts w:cs="Times New Roman"/>
          <w:b/>
          <w:szCs w:val="28"/>
        </w:rPr>
      </w:pPr>
      <w:r w:rsidRPr="001A7DCD">
        <w:rPr>
          <w:rFonts w:cs="Times New Roman"/>
          <w:b/>
          <w:szCs w:val="28"/>
        </w:rPr>
        <w:t>1. TỪ TẾ BÀO ĐẾN MÔ</w:t>
      </w:r>
    </w:p>
    <w:p w:rsidR="00587272" w:rsidRPr="001A7DCD" w:rsidRDefault="00587272" w:rsidP="00F31F01">
      <w:pPr>
        <w:spacing w:line="360" w:lineRule="auto"/>
        <w:ind w:left="-360"/>
        <w:textAlignment w:val="baseline"/>
        <w:rPr>
          <w:rFonts w:eastAsia="Times New Roman" w:cs="Times New Roman"/>
          <w:szCs w:val="28"/>
        </w:rPr>
      </w:pPr>
      <w:proofErr w:type="spellStart"/>
      <w:r w:rsidRPr="001A7DCD">
        <w:rPr>
          <w:rFonts w:eastAsia="Times New Roman" w:cs="Times New Roman"/>
          <w:szCs w:val="28"/>
        </w:rPr>
        <w:t>Quan</w:t>
      </w:r>
      <w:proofErr w:type="spellEnd"/>
      <w:r w:rsidRPr="001A7DCD">
        <w:rPr>
          <w:rFonts w:eastAsia="Times New Roman" w:cs="Times New Roman"/>
          <w:szCs w:val="28"/>
        </w:rPr>
        <w:t xml:space="preserve"> </w:t>
      </w:r>
      <w:proofErr w:type="spellStart"/>
      <w:r w:rsidRPr="001A7DCD">
        <w:rPr>
          <w:rFonts w:eastAsia="Times New Roman" w:cs="Times New Roman"/>
          <w:szCs w:val="28"/>
        </w:rPr>
        <w:t>sát</w:t>
      </w:r>
      <w:proofErr w:type="spellEnd"/>
      <w:r w:rsidRPr="001A7DCD">
        <w:rPr>
          <w:rFonts w:eastAsia="Times New Roman" w:cs="Times New Roman"/>
          <w:szCs w:val="28"/>
        </w:rPr>
        <w:t xml:space="preserve"> </w:t>
      </w:r>
      <w:proofErr w:type="spellStart"/>
      <w:r w:rsidRPr="001A7DCD">
        <w:rPr>
          <w:rFonts w:eastAsia="Times New Roman" w:cs="Times New Roman"/>
          <w:szCs w:val="28"/>
        </w:rPr>
        <w:t>hình</w:t>
      </w:r>
      <w:proofErr w:type="spellEnd"/>
      <w:r w:rsidRPr="001A7DCD">
        <w:rPr>
          <w:rFonts w:eastAsia="Times New Roman" w:cs="Times New Roman"/>
          <w:szCs w:val="28"/>
        </w:rPr>
        <w:t xml:space="preserve"> 20.1,</w:t>
      </w:r>
      <w:r w:rsidR="008A1B92">
        <w:rPr>
          <w:rFonts w:eastAsia="Times New Roman" w:cs="Times New Roman"/>
          <w:szCs w:val="28"/>
        </w:rPr>
        <w:t xml:space="preserve"> 20.2 </w:t>
      </w:r>
      <w:proofErr w:type="spellStart"/>
      <w:r w:rsidR="008A1B92">
        <w:rPr>
          <w:rFonts w:eastAsia="Times New Roman" w:cs="Times New Roman"/>
          <w:szCs w:val="28"/>
        </w:rPr>
        <w:t>và</w:t>
      </w:r>
      <w:proofErr w:type="spellEnd"/>
      <w:r w:rsidR="008A1B92">
        <w:rPr>
          <w:rFonts w:eastAsia="Times New Roman" w:cs="Times New Roman"/>
          <w:szCs w:val="28"/>
        </w:rPr>
        <w:t xml:space="preserve"> </w:t>
      </w:r>
      <w:proofErr w:type="spellStart"/>
      <w:r w:rsidR="008A1B92">
        <w:rPr>
          <w:rFonts w:eastAsia="Times New Roman" w:cs="Times New Roman"/>
          <w:szCs w:val="28"/>
        </w:rPr>
        <w:t>trả</w:t>
      </w:r>
      <w:proofErr w:type="spellEnd"/>
      <w:r w:rsidR="008A1B92">
        <w:rPr>
          <w:rFonts w:eastAsia="Times New Roman" w:cs="Times New Roman"/>
          <w:szCs w:val="28"/>
        </w:rPr>
        <w:t xml:space="preserve"> </w:t>
      </w:r>
      <w:proofErr w:type="spellStart"/>
      <w:r w:rsidR="008A1B92">
        <w:rPr>
          <w:rFonts w:eastAsia="Times New Roman" w:cs="Times New Roman"/>
          <w:szCs w:val="28"/>
        </w:rPr>
        <w:t>lời</w:t>
      </w:r>
      <w:proofErr w:type="spellEnd"/>
      <w:r w:rsidR="008A1B92">
        <w:rPr>
          <w:rFonts w:eastAsia="Times New Roman" w:cs="Times New Roman"/>
          <w:szCs w:val="28"/>
        </w:rPr>
        <w:t xml:space="preserve"> </w:t>
      </w:r>
      <w:proofErr w:type="spellStart"/>
      <w:r w:rsidR="008A1B92">
        <w:rPr>
          <w:rFonts w:eastAsia="Times New Roman" w:cs="Times New Roman"/>
          <w:szCs w:val="28"/>
        </w:rPr>
        <w:t>câu</w:t>
      </w:r>
      <w:proofErr w:type="spellEnd"/>
      <w:r w:rsidR="008A1B92">
        <w:rPr>
          <w:rFonts w:eastAsia="Times New Roman" w:cs="Times New Roman"/>
          <w:szCs w:val="28"/>
        </w:rPr>
        <w:t xml:space="preserve"> </w:t>
      </w:r>
      <w:proofErr w:type="spellStart"/>
      <w:r w:rsidR="008A1B92">
        <w:rPr>
          <w:rFonts w:eastAsia="Times New Roman" w:cs="Times New Roman"/>
          <w:szCs w:val="28"/>
        </w:rPr>
        <w:t>hỏi</w:t>
      </w:r>
      <w:proofErr w:type="spellEnd"/>
      <w:r w:rsidR="008A1B92">
        <w:rPr>
          <w:rFonts w:eastAsia="Times New Roman" w:cs="Times New Roman"/>
          <w:szCs w:val="28"/>
        </w:rPr>
        <w:t>:</w:t>
      </w:r>
    </w:p>
    <w:p w:rsidR="00587272" w:rsidRPr="001A7DCD" w:rsidRDefault="008A1B92" w:rsidP="00F31F01">
      <w:pPr>
        <w:spacing w:line="360" w:lineRule="auto"/>
        <w:ind w:left="-360"/>
        <w:textAlignment w:val="baseline"/>
        <w:rPr>
          <w:rFonts w:cs="Times New Roman"/>
          <w:noProof/>
          <w:szCs w:val="28"/>
        </w:rPr>
      </w:pPr>
      <w:proofErr w:type="spellStart"/>
      <w:r>
        <w:rPr>
          <w:rFonts w:cs="Times New Roman"/>
          <w:bCs/>
          <w:szCs w:val="28"/>
        </w:rPr>
        <w:t>Câu</w:t>
      </w:r>
      <w:proofErr w:type="spellEnd"/>
      <w:r>
        <w:rPr>
          <w:rFonts w:cs="Times New Roman"/>
          <w:bCs/>
          <w:szCs w:val="28"/>
        </w:rPr>
        <w:t xml:space="preserve"> 1:</w:t>
      </w:r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Hãy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cho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biết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mối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quan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hệ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giữa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tế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bào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đến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mô</w:t>
      </w:r>
      <w:proofErr w:type="spellEnd"/>
      <w:r w:rsidR="00587272" w:rsidRPr="001A7DCD">
        <w:rPr>
          <w:rFonts w:eastAsia="Times New Roman" w:cs="Times New Roman"/>
          <w:szCs w:val="28"/>
        </w:rPr>
        <w:t>.</w:t>
      </w:r>
    </w:p>
    <w:p w:rsidR="00587272" w:rsidRPr="001A7DCD" w:rsidRDefault="008A1B92" w:rsidP="00F31F01">
      <w:pPr>
        <w:tabs>
          <w:tab w:val="left" w:pos="672"/>
        </w:tabs>
        <w:spacing w:line="360" w:lineRule="auto"/>
        <w:ind w:left="-360"/>
        <w:textAlignment w:val="baseline"/>
        <w:rPr>
          <w:rFonts w:cs="Times New Roman"/>
          <w:noProof/>
          <w:szCs w:val="28"/>
        </w:rPr>
      </w:pPr>
      <w:proofErr w:type="spellStart"/>
      <w:r>
        <w:rPr>
          <w:rFonts w:cs="Times New Roman"/>
          <w:bCs/>
          <w:szCs w:val="28"/>
        </w:rPr>
        <w:t>Câu</w:t>
      </w:r>
      <w:proofErr w:type="spellEnd"/>
      <w:r>
        <w:rPr>
          <w:rFonts w:cs="Times New Roman"/>
          <w:bCs/>
          <w:szCs w:val="28"/>
        </w:rPr>
        <w:t xml:space="preserve"> </w:t>
      </w:r>
      <w:r w:rsidRPr="001A7DCD">
        <w:rPr>
          <w:rFonts w:cs="Times New Roman"/>
          <w:bCs/>
          <w:szCs w:val="28"/>
        </w:rPr>
        <w:t>2</w:t>
      </w:r>
      <w:r>
        <w:rPr>
          <w:rFonts w:cs="Times New Roman"/>
          <w:bCs/>
          <w:szCs w:val="28"/>
        </w:rPr>
        <w:t>:</w:t>
      </w:r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Nhận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xét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về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hình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dạng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và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cấu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tạo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tế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bào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hình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thành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nên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mỗi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loại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mô</w:t>
      </w:r>
      <w:proofErr w:type="spellEnd"/>
      <w:r w:rsidR="00587272" w:rsidRPr="001A7DCD">
        <w:rPr>
          <w:rFonts w:eastAsia="Times New Roman" w:cs="Times New Roman"/>
          <w:szCs w:val="28"/>
        </w:rPr>
        <w:t>.</w:t>
      </w:r>
    </w:p>
    <w:p w:rsidR="00587272" w:rsidRPr="001A7DCD" w:rsidRDefault="008A1B92" w:rsidP="00F31F01">
      <w:pPr>
        <w:spacing w:line="360" w:lineRule="auto"/>
        <w:ind w:left="-360"/>
        <w:rPr>
          <w:rFonts w:eastAsia="Times New Roman" w:cs="Times New Roman"/>
          <w:szCs w:val="28"/>
        </w:rPr>
      </w:pPr>
      <w:proofErr w:type="spellStart"/>
      <w:r>
        <w:rPr>
          <w:rFonts w:cs="Times New Roman"/>
          <w:bCs/>
          <w:szCs w:val="28"/>
        </w:rPr>
        <w:t>Câu</w:t>
      </w:r>
      <w:proofErr w:type="spellEnd"/>
      <w:r>
        <w:rPr>
          <w:rFonts w:cs="Times New Roman"/>
          <w:bCs/>
          <w:szCs w:val="28"/>
        </w:rPr>
        <w:t xml:space="preserve"> 3:</w:t>
      </w:r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Hãy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dự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đoán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chức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năng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của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các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tế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bào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trong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một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mô</w:t>
      </w:r>
      <w:proofErr w:type="spellEnd"/>
      <w:r w:rsidR="00587272" w:rsidRPr="001A7DCD">
        <w:rPr>
          <w:rFonts w:eastAsia="Times New Roman" w:cs="Times New Roman"/>
          <w:szCs w:val="28"/>
        </w:rPr>
        <w:t>.</w:t>
      </w:r>
    </w:p>
    <w:p w:rsidR="00587272" w:rsidRPr="001A7DCD" w:rsidRDefault="008A1B92" w:rsidP="00F31F01">
      <w:pPr>
        <w:spacing w:line="360" w:lineRule="auto"/>
        <w:ind w:left="-360"/>
        <w:rPr>
          <w:rFonts w:cs="Times New Roman"/>
          <w:noProof/>
          <w:szCs w:val="28"/>
        </w:rPr>
      </w:pPr>
      <w:proofErr w:type="spellStart"/>
      <w:r>
        <w:rPr>
          <w:rFonts w:cs="Times New Roman"/>
          <w:bCs/>
          <w:szCs w:val="28"/>
        </w:rPr>
        <w:t>Câu</w:t>
      </w:r>
      <w:proofErr w:type="spellEnd"/>
      <w:r>
        <w:rPr>
          <w:rFonts w:cs="Times New Roman"/>
          <w:bCs/>
          <w:szCs w:val="28"/>
        </w:rPr>
        <w:t xml:space="preserve"> 4: </w:t>
      </w:r>
      <w:r w:rsidR="00587272" w:rsidRPr="001A7DCD">
        <w:rPr>
          <w:rFonts w:cs="Times New Roman"/>
          <w:noProof/>
          <w:szCs w:val="28"/>
        </w:rPr>
        <w:t>Cơ thể người được cấu tạo từ những loại mô nào? Cho ví dụ.</w:t>
      </w:r>
    </w:p>
    <w:p w:rsidR="00587272" w:rsidRPr="001A7DCD" w:rsidRDefault="00587272" w:rsidP="00F31F01">
      <w:pPr>
        <w:spacing w:line="360" w:lineRule="auto"/>
        <w:ind w:left="-360"/>
        <w:rPr>
          <w:rFonts w:cs="Times New Roman"/>
          <w:b/>
          <w:szCs w:val="28"/>
        </w:rPr>
      </w:pPr>
      <w:r w:rsidRPr="001A7DCD">
        <w:rPr>
          <w:rFonts w:cs="Times New Roman"/>
          <w:b/>
          <w:szCs w:val="28"/>
        </w:rPr>
        <w:t>2. TỪ MÔ ĐẾN CƠ QUAN</w:t>
      </w:r>
    </w:p>
    <w:p w:rsidR="00587272" w:rsidRPr="001A7DCD" w:rsidRDefault="008A1B92" w:rsidP="00F31F01">
      <w:pPr>
        <w:spacing w:line="360" w:lineRule="auto"/>
        <w:ind w:left="-360"/>
        <w:textAlignment w:val="baseline"/>
        <w:rPr>
          <w:rFonts w:cs="Times New Roman"/>
          <w:noProof/>
          <w:szCs w:val="28"/>
        </w:rPr>
      </w:pPr>
      <w:proofErr w:type="spellStart"/>
      <w:r>
        <w:rPr>
          <w:rFonts w:cs="Times New Roman"/>
          <w:bCs/>
          <w:szCs w:val="28"/>
        </w:rPr>
        <w:t>Câu</w:t>
      </w:r>
      <w:proofErr w:type="spellEnd"/>
      <w:r>
        <w:rPr>
          <w:rFonts w:cs="Times New Roman"/>
          <w:bCs/>
          <w:szCs w:val="28"/>
        </w:rPr>
        <w:t xml:space="preserve"> 1:</w:t>
      </w:r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Quan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sát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hình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20.3a </w:t>
      </w:r>
      <w:proofErr w:type="spellStart"/>
      <w:r w:rsidR="00587272" w:rsidRPr="001A7DCD">
        <w:rPr>
          <w:rFonts w:eastAsia="Times New Roman" w:cs="Times New Roman"/>
          <w:szCs w:val="28"/>
        </w:rPr>
        <w:t>cho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biết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lá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cây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được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cấu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tạo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từ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những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loại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mô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nào</w:t>
      </w:r>
      <w:proofErr w:type="spellEnd"/>
      <w:r w:rsidR="00587272" w:rsidRPr="001A7DCD">
        <w:rPr>
          <w:rFonts w:eastAsia="Times New Roman" w:cs="Times New Roman"/>
          <w:szCs w:val="28"/>
        </w:rPr>
        <w:t>?</w:t>
      </w:r>
    </w:p>
    <w:p w:rsidR="00587272" w:rsidRPr="001A7DCD" w:rsidRDefault="008A1B92" w:rsidP="00F31F01">
      <w:pPr>
        <w:tabs>
          <w:tab w:val="left" w:pos="100"/>
        </w:tabs>
        <w:spacing w:line="360" w:lineRule="auto"/>
        <w:ind w:left="-360"/>
        <w:textAlignment w:val="baseline"/>
        <w:rPr>
          <w:rFonts w:cs="Times New Roman"/>
          <w:noProof/>
          <w:szCs w:val="28"/>
        </w:rPr>
      </w:pPr>
      <w:proofErr w:type="spellStart"/>
      <w:r>
        <w:rPr>
          <w:rFonts w:cs="Times New Roman"/>
          <w:bCs/>
          <w:szCs w:val="28"/>
        </w:rPr>
        <w:t>Câu</w:t>
      </w:r>
      <w:proofErr w:type="spellEnd"/>
      <w:r>
        <w:rPr>
          <w:rFonts w:cs="Times New Roman"/>
          <w:bCs/>
          <w:szCs w:val="28"/>
        </w:rPr>
        <w:t xml:space="preserve"> </w:t>
      </w:r>
      <w:r w:rsidRPr="001A7DCD">
        <w:rPr>
          <w:rFonts w:cs="Times New Roman"/>
          <w:bCs/>
          <w:szCs w:val="28"/>
        </w:rPr>
        <w:t>2</w:t>
      </w:r>
      <w:r>
        <w:rPr>
          <w:rFonts w:cs="Times New Roman"/>
          <w:bCs/>
          <w:szCs w:val="28"/>
        </w:rPr>
        <w:t>:</w:t>
      </w:r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Quan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sát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hình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20.3a </w:t>
      </w:r>
      <w:proofErr w:type="spellStart"/>
      <w:r w:rsidR="00587272" w:rsidRPr="001A7DCD">
        <w:rPr>
          <w:rFonts w:eastAsia="Times New Roman" w:cs="Times New Roman"/>
          <w:szCs w:val="28"/>
        </w:rPr>
        <w:t>và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cho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biết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dạ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dày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được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cấu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tạo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từ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những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loại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mô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nào</w:t>
      </w:r>
      <w:proofErr w:type="spellEnd"/>
      <w:r w:rsidR="00587272" w:rsidRPr="001A7DCD">
        <w:rPr>
          <w:rFonts w:eastAsia="Times New Roman" w:cs="Times New Roman"/>
          <w:szCs w:val="28"/>
        </w:rPr>
        <w:t>?</w:t>
      </w:r>
    </w:p>
    <w:p w:rsidR="00587272" w:rsidRPr="001A7DCD" w:rsidRDefault="008A1B92" w:rsidP="00F31F01">
      <w:pPr>
        <w:spacing w:line="360" w:lineRule="auto"/>
        <w:ind w:left="-360"/>
        <w:rPr>
          <w:rFonts w:cs="Times New Roman"/>
          <w:noProof/>
          <w:szCs w:val="28"/>
        </w:rPr>
      </w:pPr>
      <w:proofErr w:type="spellStart"/>
      <w:r>
        <w:rPr>
          <w:rFonts w:cs="Times New Roman"/>
          <w:bCs/>
          <w:szCs w:val="28"/>
        </w:rPr>
        <w:t>Câu</w:t>
      </w:r>
      <w:proofErr w:type="spellEnd"/>
      <w:r>
        <w:rPr>
          <w:rFonts w:cs="Times New Roman"/>
          <w:bCs/>
          <w:szCs w:val="28"/>
        </w:rPr>
        <w:t xml:space="preserve"> 3:</w:t>
      </w:r>
      <w:r w:rsidR="00587272" w:rsidRPr="001A7DCD">
        <w:rPr>
          <w:rFonts w:cs="Times New Roman"/>
          <w:noProof/>
          <w:szCs w:val="28"/>
        </w:rPr>
        <w:t xml:space="preserve"> Mô và cơ quan có mối quan hệ với nhau như thế nào?</w:t>
      </w:r>
    </w:p>
    <w:p w:rsidR="00587272" w:rsidRPr="001A7DCD" w:rsidRDefault="008A1B92" w:rsidP="00F31F01">
      <w:pPr>
        <w:spacing w:line="360" w:lineRule="auto"/>
        <w:ind w:left="-360"/>
        <w:rPr>
          <w:rFonts w:cs="Times New Roman"/>
          <w:noProof/>
          <w:szCs w:val="28"/>
        </w:rPr>
      </w:pPr>
      <w:proofErr w:type="spellStart"/>
      <w:r>
        <w:rPr>
          <w:rFonts w:cs="Times New Roman"/>
          <w:bCs/>
          <w:szCs w:val="28"/>
        </w:rPr>
        <w:t>Câu</w:t>
      </w:r>
      <w:proofErr w:type="spellEnd"/>
      <w:r>
        <w:rPr>
          <w:rFonts w:cs="Times New Roman"/>
          <w:bCs/>
          <w:szCs w:val="28"/>
        </w:rPr>
        <w:t xml:space="preserve"> 4: </w:t>
      </w:r>
      <w:r w:rsidR="00587272" w:rsidRPr="001A7DCD">
        <w:rPr>
          <w:rFonts w:cs="Times New Roman"/>
          <w:noProof/>
          <w:szCs w:val="28"/>
        </w:rPr>
        <w:t>Hãy kể tên một số cơ quan trong cơ thể người và cho biết tim được cấu tạo từ những loại mô nào?</w:t>
      </w:r>
    </w:p>
    <w:p w:rsidR="00587272" w:rsidRPr="001A7DCD" w:rsidRDefault="00587272" w:rsidP="00F31F01">
      <w:pPr>
        <w:spacing w:line="360" w:lineRule="auto"/>
        <w:ind w:left="-360"/>
        <w:rPr>
          <w:rFonts w:cs="Times New Roman"/>
          <w:b/>
          <w:szCs w:val="28"/>
        </w:rPr>
      </w:pPr>
      <w:r w:rsidRPr="001A7DCD">
        <w:rPr>
          <w:rFonts w:cs="Times New Roman"/>
          <w:b/>
          <w:szCs w:val="28"/>
        </w:rPr>
        <w:t>3. TỪ TẾ CƠ QUAN ĐẾN CƠ THỂ</w:t>
      </w:r>
    </w:p>
    <w:p w:rsidR="00587272" w:rsidRPr="001A7DCD" w:rsidRDefault="00587272" w:rsidP="00F31F01">
      <w:pPr>
        <w:spacing w:line="360" w:lineRule="auto"/>
        <w:ind w:left="-360"/>
        <w:textAlignment w:val="baseline"/>
        <w:rPr>
          <w:rFonts w:eastAsia="Times New Roman" w:cs="Times New Roman"/>
          <w:szCs w:val="28"/>
        </w:rPr>
      </w:pPr>
      <w:proofErr w:type="spellStart"/>
      <w:r w:rsidRPr="001A7DCD">
        <w:rPr>
          <w:rFonts w:eastAsia="Times New Roman" w:cs="Times New Roman"/>
          <w:szCs w:val="28"/>
        </w:rPr>
        <w:t>Quan</w:t>
      </w:r>
      <w:proofErr w:type="spellEnd"/>
      <w:r w:rsidRPr="001A7DCD">
        <w:rPr>
          <w:rFonts w:eastAsia="Times New Roman" w:cs="Times New Roman"/>
          <w:szCs w:val="28"/>
        </w:rPr>
        <w:t xml:space="preserve"> </w:t>
      </w:r>
      <w:proofErr w:type="spellStart"/>
      <w:r w:rsidRPr="001A7DCD">
        <w:rPr>
          <w:rFonts w:eastAsia="Times New Roman" w:cs="Times New Roman"/>
          <w:szCs w:val="28"/>
        </w:rPr>
        <w:t>sát</w:t>
      </w:r>
      <w:proofErr w:type="spellEnd"/>
      <w:r w:rsidRPr="001A7DCD">
        <w:rPr>
          <w:rFonts w:eastAsia="Times New Roman" w:cs="Times New Roman"/>
          <w:szCs w:val="28"/>
        </w:rPr>
        <w:t xml:space="preserve"> </w:t>
      </w:r>
      <w:proofErr w:type="spellStart"/>
      <w:r w:rsidRPr="001A7DCD">
        <w:rPr>
          <w:rFonts w:eastAsia="Times New Roman" w:cs="Times New Roman"/>
          <w:szCs w:val="28"/>
        </w:rPr>
        <w:t>hìn</w:t>
      </w:r>
      <w:r w:rsidR="008A1B92">
        <w:rPr>
          <w:rFonts w:eastAsia="Times New Roman" w:cs="Times New Roman"/>
          <w:szCs w:val="28"/>
        </w:rPr>
        <w:t>h</w:t>
      </w:r>
      <w:proofErr w:type="spellEnd"/>
      <w:r w:rsidR="008A1B92">
        <w:rPr>
          <w:rFonts w:eastAsia="Times New Roman" w:cs="Times New Roman"/>
          <w:szCs w:val="28"/>
        </w:rPr>
        <w:t xml:space="preserve"> 20.4, 20.5 </w:t>
      </w:r>
      <w:proofErr w:type="spellStart"/>
      <w:r w:rsidR="008A1B92">
        <w:rPr>
          <w:rFonts w:eastAsia="Times New Roman" w:cs="Times New Roman"/>
          <w:szCs w:val="28"/>
        </w:rPr>
        <w:t>và</w:t>
      </w:r>
      <w:proofErr w:type="spellEnd"/>
      <w:r w:rsidR="008A1B92">
        <w:rPr>
          <w:rFonts w:eastAsia="Times New Roman" w:cs="Times New Roman"/>
          <w:szCs w:val="28"/>
        </w:rPr>
        <w:t xml:space="preserve"> </w:t>
      </w:r>
      <w:proofErr w:type="spellStart"/>
      <w:r w:rsidR="008A1B92">
        <w:rPr>
          <w:rFonts w:eastAsia="Times New Roman" w:cs="Times New Roman"/>
          <w:szCs w:val="28"/>
        </w:rPr>
        <w:t>trả</w:t>
      </w:r>
      <w:proofErr w:type="spellEnd"/>
      <w:r w:rsidR="008A1B92">
        <w:rPr>
          <w:rFonts w:eastAsia="Times New Roman" w:cs="Times New Roman"/>
          <w:szCs w:val="28"/>
        </w:rPr>
        <w:t xml:space="preserve"> </w:t>
      </w:r>
      <w:proofErr w:type="spellStart"/>
      <w:r w:rsidR="008A1B92">
        <w:rPr>
          <w:rFonts w:eastAsia="Times New Roman" w:cs="Times New Roman"/>
          <w:szCs w:val="28"/>
        </w:rPr>
        <w:t>lời</w:t>
      </w:r>
      <w:proofErr w:type="spellEnd"/>
      <w:r w:rsidR="008A1B92">
        <w:rPr>
          <w:rFonts w:eastAsia="Times New Roman" w:cs="Times New Roman"/>
          <w:szCs w:val="28"/>
        </w:rPr>
        <w:t xml:space="preserve"> </w:t>
      </w:r>
      <w:proofErr w:type="spellStart"/>
      <w:r w:rsidR="008A1B92">
        <w:rPr>
          <w:rFonts w:eastAsia="Times New Roman" w:cs="Times New Roman"/>
          <w:szCs w:val="28"/>
        </w:rPr>
        <w:t>câu</w:t>
      </w:r>
      <w:proofErr w:type="spellEnd"/>
      <w:r w:rsidR="008A1B92">
        <w:rPr>
          <w:rFonts w:eastAsia="Times New Roman" w:cs="Times New Roman"/>
          <w:szCs w:val="28"/>
        </w:rPr>
        <w:t xml:space="preserve"> </w:t>
      </w:r>
      <w:proofErr w:type="spellStart"/>
      <w:r w:rsidR="008A1B92">
        <w:rPr>
          <w:rFonts w:eastAsia="Times New Roman" w:cs="Times New Roman"/>
          <w:szCs w:val="28"/>
        </w:rPr>
        <w:t>hỏi</w:t>
      </w:r>
      <w:proofErr w:type="spellEnd"/>
      <w:r w:rsidR="008A1B92">
        <w:rPr>
          <w:rFonts w:eastAsia="Times New Roman" w:cs="Times New Roman"/>
          <w:szCs w:val="28"/>
        </w:rPr>
        <w:t>:</w:t>
      </w:r>
    </w:p>
    <w:p w:rsidR="00587272" w:rsidRPr="001A7DCD" w:rsidRDefault="008A1B92" w:rsidP="00F31F01">
      <w:pPr>
        <w:spacing w:line="360" w:lineRule="auto"/>
        <w:ind w:left="-360"/>
        <w:textAlignment w:val="baseline"/>
        <w:rPr>
          <w:rFonts w:cs="Times New Roman"/>
          <w:noProof/>
          <w:szCs w:val="28"/>
        </w:rPr>
      </w:pPr>
      <w:proofErr w:type="spellStart"/>
      <w:r>
        <w:rPr>
          <w:rFonts w:cs="Times New Roman"/>
          <w:bCs/>
          <w:szCs w:val="28"/>
        </w:rPr>
        <w:t>Câu</w:t>
      </w:r>
      <w:proofErr w:type="spellEnd"/>
      <w:r>
        <w:rPr>
          <w:rFonts w:cs="Times New Roman"/>
          <w:bCs/>
          <w:szCs w:val="28"/>
        </w:rPr>
        <w:t xml:space="preserve"> 1:</w:t>
      </w:r>
      <w:r w:rsidR="00587272" w:rsidRPr="001A7DCD">
        <w:rPr>
          <w:rFonts w:eastAsia="Times New Roman" w:cs="Times New Roman"/>
          <w:szCs w:val="28"/>
        </w:rPr>
        <w:t xml:space="preserve"> Cho </w:t>
      </w:r>
      <w:proofErr w:type="spellStart"/>
      <w:r w:rsidR="00587272" w:rsidRPr="001A7DCD">
        <w:rPr>
          <w:rFonts w:eastAsia="Times New Roman" w:cs="Times New Roman"/>
          <w:szCs w:val="28"/>
        </w:rPr>
        <w:t>biết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các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hệ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cơ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quan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cấu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tạo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nên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cây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cà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chua</w:t>
      </w:r>
      <w:proofErr w:type="spellEnd"/>
      <w:r w:rsidR="00587272" w:rsidRPr="001A7DCD">
        <w:rPr>
          <w:rFonts w:eastAsia="Times New Roman" w:cs="Times New Roman"/>
          <w:szCs w:val="28"/>
        </w:rPr>
        <w:t>?</w:t>
      </w:r>
    </w:p>
    <w:p w:rsidR="00587272" w:rsidRPr="001A7DCD" w:rsidRDefault="008A1B92" w:rsidP="00F31F01">
      <w:pPr>
        <w:spacing w:line="360" w:lineRule="auto"/>
        <w:ind w:left="-360"/>
        <w:textAlignment w:val="baseline"/>
        <w:rPr>
          <w:rFonts w:cs="Times New Roman"/>
          <w:noProof/>
          <w:szCs w:val="28"/>
        </w:rPr>
      </w:pPr>
      <w:proofErr w:type="spellStart"/>
      <w:r>
        <w:rPr>
          <w:rFonts w:cs="Times New Roman"/>
          <w:bCs/>
          <w:szCs w:val="28"/>
        </w:rPr>
        <w:lastRenderedPageBreak/>
        <w:t>Câu</w:t>
      </w:r>
      <w:proofErr w:type="spellEnd"/>
      <w:r>
        <w:rPr>
          <w:rFonts w:cs="Times New Roman"/>
          <w:bCs/>
          <w:szCs w:val="28"/>
        </w:rPr>
        <w:t xml:space="preserve"> </w:t>
      </w:r>
      <w:r w:rsidRPr="001A7DCD">
        <w:rPr>
          <w:rFonts w:cs="Times New Roman"/>
          <w:bCs/>
          <w:szCs w:val="28"/>
        </w:rPr>
        <w:t>2</w:t>
      </w:r>
      <w:r>
        <w:rPr>
          <w:rFonts w:cs="Times New Roman"/>
          <w:bCs/>
          <w:szCs w:val="28"/>
        </w:rPr>
        <w:t>:</w:t>
      </w:r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Gọi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tên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các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cơ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quan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cấu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tạo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nên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hệ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chồi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tương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ứng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với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các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số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(1) </w:t>
      </w:r>
      <w:proofErr w:type="spellStart"/>
      <w:r w:rsidR="00587272" w:rsidRPr="001A7DCD">
        <w:rPr>
          <w:rFonts w:eastAsia="Times New Roman" w:cs="Times New Roman"/>
          <w:szCs w:val="28"/>
        </w:rPr>
        <w:t>đến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(4) </w:t>
      </w:r>
      <w:proofErr w:type="spellStart"/>
      <w:r w:rsidR="00587272" w:rsidRPr="001A7DCD">
        <w:rPr>
          <w:rFonts w:eastAsia="Times New Roman" w:cs="Times New Roman"/>
          <w:szCs w:val="28"/>
        </w:rPr>
        <w:t>trong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hình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và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nêu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chức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năng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của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mỗi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cơ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quan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này</w:t>
      </w:r>
      <w:proofErr w:type="spellEnd"/>
      <w:r w:rsidR="00587272" w:rsidRPr="001A7DCD">
        <w:rPr>
          <w:rFonts w:eastAsia="Times New Roman" w:cs="Times New Roman"/>
          <w:szCs w:val="28"/>
        </w:rPr>
        <w:t>.</w:t>
      </w:r>
    </w:p>
    <w:p w:rsidR="00587272" w:rsidRPr="001A7DCD" w:rsidRDefault="008A1B92" w:rsidP="00F31F01">
      <w:pPr>
        <w:spacing w:line="360" w:lineRule="auto"/>
        <w:ind w:left="-360"/>
        <w:textAlignment w:val="baseline"/>
        <w:rPr>
          <w:rFonts w:cs="Times New Roman"/>
          <w:noProof/>
          <w:szCs w:val="28"/>
        </w:rPr>
      </w:pPr>
      <w:proofErr w:type="spellStart"/>
      <w:r>
        <w:rPr>
          <w:rFonts w:cs="Times New Roman"/>
          <w:bCs/>
          <w:szCs w:val="28"/>
        </w:rPr>
        <w:t>Câu</w:t>
      </w:r>
      <w:proofErr w:type="spellEnd"/>
      <w:r>
        <w:rPr>
          <w:rFonts w:cs="Times New Roman"/>
          <w:bCs/>
          <w:szCs w:val="28"/>
        </w:rPr>
        <w:t xml:space="preserve"> 3:</w:t>
      </w:r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Nêu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chức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năng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của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hệ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rễ</w:t>
      </w:r>
      <w:proofErr w:type="spellEnd"/>
      <w:r w:rsidR="00587272" w:rsidRPr="001A7DCD">
        <w:rPr>
          <w:rFonts w:eastAsia="Times New Roman" w:cs="Times New Roman"/>
          <w:szCs w:val="28"/>
        </w:rPr>
        <w:t>.</w:t>
      </w:r>
    </w:p>
    <w:p w:rsidR="00587272" w:rsidRPr="001A7DCD" w:rsidRDefault="008A1B92" w:rsidP="00F31F01">
      <w:pPr>
        <w:spacing w:line="360" w:lineRule="auto"/>
        <w:ind w:left="-360"/>
        <w:textAlignment w:val="baseline"/>
        <w:rPr>
          <w:rFonts w:cs="Times New Roman"/>
          <w:noProof/>
          <w:szCs w:val="28"/>
        </w:rPr>
      </w:pPr>
      <w:proofErr w:type="spellStart"/>
      <w:r>
        <w:rPr>
          <w:rFonts w:cs="Times New Roman"/>
          <w:bCs/>
          <w:szCs w:val="28"/>
        </w:rPr>
        <w:t>Câu</w:t>
      </w:r>
      <w:proofErr w:type="spellEnd"/>
      <w:r>
        <w:rPr>
          <w:rFonts w:cs="Times New Roman"/>
          <w:bCs/>
          <w:szCs w:val="28"/>
        </w:rPr>
        <w:t xml:space="preserve"> 4:</w:t>
      </w:r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Hãy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kể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tên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một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số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cơ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quan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cấu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tạo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nên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hệ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tiêu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hóa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ở </w:t>
      </w:r>
      <w:proofErr w:type="spellStart"/>
      <w:r w:rsidR="00587272" w:rsidRPr="001A7DCD">
        <w:rPr>
          <w:rFonts w:eastAsia="Times New Roman" w:cs="Times New Roman"/>
          <w:szCs w:val="28"/>
        </w:rPr>
        <w:t>người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và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gọi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tên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các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số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từ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(5) </w:t>
      </w:r>
      <w:proofErr w:type="spellStart"/>
      <w:r w:rsidR="00587272" w:rsidRPr="001A7DCD">
        <w:rPr>
          <w:rFonts w:eastAsia="Times New Roman" w:cs="Times New Roman"/>
          <w:szCs w:val="28"/>
        </w:rPr>
        <w:t>đến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(9).</w:t>
      </w:r>
    </w:p>
    <w:p w:rsidR="00587272" w:rsidRPr="001A7DCD" w:rsidRDefault="008A1B92" w:rsidP="00F31F01">
      <w:pPr>
        <w:spacing w:line="360" w:lineRule="auto"/>
        <w:ind w:left="-360"/>
        <w:textAlignment w:val="baseline"/>
        <w:rPr>
          <w:rFonts w:cs="Times New Roman"/>
          <w:noProof/>
          <w:szCs w:val="28"/>
        </w:rPr>
      </w:pPr>
      <w:proofErr w:type="spellStart"/>
      <w:r>
        <w:rPr>
          <w:rFonts w:cs="Times New Roman"/>
          <w:bCs/>
          <w:szCs w:val="28"/>
        </w:rPr>
        <w:t>Câu</w:t>
      </w:r>
      <w:proofErr w:type="spellEnd"/>
      <w:r>
        <w:rPr>
          <w:rFonts w:cs="Times New Roman"/>
          <w:bCs/>
          <w:szCs w:val="28"/>
        </w:rPr>
        <w:t xml:space="preserve"> 5:</w:t>
      </w:r>
      <w:r w:rsidR="00587272" w:rsidRPr="001A7DCD">
        <w:rPr>
          <w:rFonts w:eastAsia="Times New Roman" w:cs="Times New Roman"/>
          <w:szCs w:val="28"/>
        </w:rPr>
        <w:t xml:space="preserve"> Ở </w:t>
      </w:r>
      <w:proofErr w:type="spellStart"/>
      <w:r w:rsidR="00587272" w:rsidRPr="001A7DCD">
        <w:rPr>
          <w:rFonts w:eastAsia="Times New Roman" w:cs="Times New Roman"/>
          <w:szCs w:val="28"/>
        </w:rPr>
        <w:t>người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có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những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hệ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cơ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quan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nào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? </w:t>
      </w:r>
      <w:proofErr w:type="spellStart"/>
      <w:r w:rsidR="00587272" w:rsidRPr="001A7DCD">
        <w:rPr>
          <w:rFonts w:eastAsia="Times New Roman" w:cs="Times New Roman"/>
          <w:szCs w:val="28"/>
        </w:rPr>
        <w:t>Nêu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chức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năng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của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hệ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tiêu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hóa</w:t>
      </w:r>
      <w:proofErr w:type="spellEnd"/>
      <w:r w:rsidR="00587272" w:rsidRPr="001A7DCD">
        <w:rPr>
          <w:rFonts w:eastAsia="Times New Roman" w:cs="Times New Roman"/>
          <w:szCs w:val="28"/>
        </w:rPr>
        <w:t>.</w:t>
      </w:r>
    </w:p>
    <w:p w:rsidR="00587272" w:rsidRPr="001A7DCD" w:rsidRDefault="008A1B92" w:rsidP="00F31F01">
      <w:pPr>
        <w:spacing w:line="360" w:lineRule="auto"/>
        <w:ind w:left="-360"/>
        <w:rPr>
          <w:rFonts w:eastAsia="Times New Roman" w:cs="Times New Roman"/>
          <w:szCs w:val="28"/>
        </w:rPr>
      </w:pPr>
      <w:proofErr w:type="spellStart"/>
      <w:r>
        <w:rPr>
          <w:rFonts w:cs="Times New Roman"/>
          <w:bCs/>
          <w:szCs w:val="28"/>
        </w:rPr>
        <w:t>Câu</w:t>
      </w:r>
      <w:proofErr w:type="spellEnd"/>
      <w:r>
        <w:rPr>
          <w:rFonts w:cs="Times New Roman"/>
          <w:bCs/>
          <w:szCs w:val="28"/>
        </w:rPr>
        <w:t xml:space="preserve"> 6:</w:t>
      </w:r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Điều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gì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sẽ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xảy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ra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nếu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trong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cơ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thể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có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một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hệ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cơ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quan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nào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đó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ngừng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hoạt</w:t>
      </w:r>
      <w:proofErr w:type="spellEnd"/>
      <w:r w:rsidR="00587272" w:rsidRPr="001A7DCD">
        <w:rPr>
          <w:rFonts w:eastAsia="Times New Roman" w:cs="Times New Roman"/>
          <w:szCs w:val="28"/>
        </w:rPr>
        <w:t xml:space="preserve"> </w:t>
      </w:r>
      <w:proofErr w:type="spellStart"/>
      <w:r w:rsidR="00587272" w:rsidRPr="001A7DCD">
        <w:rPr>
          <w:rFonts w:eastAsia="Times New Roman" w:cs="Times New Roman"/>
          <w:szCs w:val="28"/>
        </w:rPr>
        <w:t>động</w:t>
      </w:r>
      <w:proofErr w:type="spellEnd"/>
      <w:r w:rsidR="00587272" w:rsidRPr="001A7DCD">
        <w:rPr>
          <w:rFonts w:eastAsia="Times New Roman" w:cs="Times New Roman"/>
          <w:szCs w:val="28"/>
        </w:rPr>
        <w:t>?</w:t>
      </w:r>
    </w:p>
    <w:p w:rsidR="00587272" w:rsidRPr="001A7DCD" w:rsidRDefault="008A1B92" w:rsidP="00F31F01">
      <w:pPr>
        <w:pStyle w:val="NormalWeb"/>
        <w:spacing w:before="0" w:beforeAutospacing="0" w:after="0" w:afterAutospacing="0" w:line="360" w:lineRule="auto"/>
        <w:ind w:left="-360"/>
        <w:jc w:val="both"/>
        <w:textAlignment w:val="baseline"/>
        <w:rPr>
          <w:noProof/>
          <w:sz w:val="28"/>
          <w:szCs w:val="28"/>
        </w:rPr>
      </w:pPr>
      <w:proofErr w:type="spellStart"/>
      <w:r w:rsidRPr="008A1B92">
        <w:rPr>
          <w:rFonts w:eastAsiaTheme="minorHAnsi"/>
          <w:bCs/>
          <w:sz w:val="28"/>
          <w:szCs w:val="28"/>
        </w:rPr>
        <w:t>Câu</w:t>
      </w:r>
      <w:proofErr w:type="spellEnd"/>
      <w:r w:rsidRPr="008A1B92">
        <w:rPr>
          <w:rFonts w:eastAsiaTheme="minorHAnsi"/>
          <w:bCs/>
          <w:sz w:val="28"/>
          <w:szCs w:val="28"/>
        </w:rPr>
        <w:t xml:space="preserve"> 7: </w:t>
      </w:r>
      <w:proofErr w:type="spellStart"/>
      <w:r w:rsidRPr="008A1B92">
        <w:rPr>
          <w:rFonts w:eastAsiaTheme="minorHAnsi"/>
          <w:bCs/>
          <w:sz w:val="28"/>
          <w:szCs w:val="28"/>
        </w:rPr>
        <w:t>Đ</w:t>
      </w:r>
      <w:r w:rsidR="00587272" w:rsidRPr="008A1B92">
        <w:rPr>
          <w:rFonts w:eastAsiaTheme="minorHAnsi"/>
          <w:bCs/>
          <w:sz w:val="28"/>
          <w:szCs w:val="28"/>
        </w:rPr>
        <w:t>iều</w:t>
      </w:r>
      <w:proofErr w:type="spellEnd"/>
      <w:r w:rsidR="00587272" w:rsidRPr="008A1B92">
        <w:rPr>
          <w:rFonts w:eastAsiaTheme="minorHAnsi"/>
          <w:bCs/>
          <w:sz w:val="28"/>
          <w:szCs w:val="28"/>
        </w:rPr>
        <w:t xml:space="preserve"> </w:t>
      </w:r>
      <w:proofErr w:type="spellStart"/>
      <w:r w:rsidR="00587272" w:rsidRPr="008A1B92">
        <w:rPr>
          <w:rFonts w:eastAsiaTheme="minorHAnsi"/>
          <w:bCs/>
          <w:sz w:val="28"/>
          <w:szCs w:val="28"/>
        </w:rPr>
        <w:t>gì</w:t>
      </w:r>
      <w:proofErr w:type="spellEnd"/>
      <w:r w:rsidR="00587272" w:rsidRPr="001A7DCD">
        <w:rPr>
          <w:noProof/>
          <w:sz w:val="28"/>
          <w:szCs w:val="28"/>
        </w:rPr>
        <w:t xml:space="preserve"> sẽ xảy ra nếu cây cà chua bị mất đi hệ rễ?</w:t>
      </w:r>
    </w:p>
    <w:p w:rsidR="00587272" w:rsidRPr="001A7DCD" w:rsidRDefault="008A1B92" w:rsidP="00F31F01">
      <w:pPr>
        <w:spacing w:line="360" w:lineRule="auto"/>
        <w:ind w:left="-360"/>
        <w:rPr>
          <w:rFonts w:cs="Times New Roman"/>
          <w:noProof/>
          <w:szCs w:val="28"/>
        </w:rPr>
      </w:pPr>
      <w:proofErr w:type="spellStart"/>
      <w:r>
        <w:rPr>
          <w:rFonts w:cs="Times New Roman"/>
          <w:bCs/>
          <w:szCs w:val="28"/>
        </w:rPr>
        <w:t>Câu</w:t>
      </w:r>
      <w:proofErr w:type="spellEnd"/>
      <w:r>
        <w:rPr>
          <w:rFonts w:cs="Times New Roman"/>
          <w:bCs/>
          <w:szCs w:val="28"/>
        </w:rPr>
        <w:t xml:space="preserve"> 8:</w:t>
      </w:r>
      <w:r w:rsidR="00587272" w:rsidRPr="001A7DCD">
        <w:rPr>
          <w:rFonts w:cs="Times New Roman"/>
          <w:noProof/>
          <w:szCs w:val="28"/>
        </w:rPr>
        <w:t xml:space="preserve"> Vẽ bảng sau vào vở và hoàn thành theo mẫu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3882"/>
        <w:gridCol w:w="3600"/>
      </w:tblGrid>
      <w:tr w:rsidR="001A7DCD" w:rsidRPr="001A7DCD" w:rsidTr="000D47FB">
        <w:trPr>
          <w:jc w:val="center"/>
        </w:trPr>
        <w:tc>
          <w:tcPr>
            <w:tcW w:w="1755" w:type="dxa"/>
            <w:shd w:val="clear" w:color="auto" w:fill="auto"/>
          </w:tcPr>
          <w:p w:rsidR="00587272" w:rsidRPr="001A7DCD" w:rsidRDefault="00587272" w:rsidP="00F31F01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1A7DCD">
              <w:rPr>
                <w:sz w:val="28"/>
                <w:szCs w:val="28"/>
              </w:rPr>
              <w:t>Hệ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cơ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quan</w:t>
            </w:r>
            <w:proofErr w:type="spellEnd"/>
          </w:p>
        </w:tc>
        <w:tc>
          <w:tcPr>
            <w:tcW w:w="3882" w:type="dxa"/>
            <w:shd w:val="clear" w:color="auto" w:fill="auto"/>
          </w:tcPr>
          <w:p w:rsidR="00587272" w:rsidRPr="001A7DCD" w:rsidRDefault="00587272" w:rsidP="00F31F01">
            <w:pPr>
              <w:pStyle w:val="NormalWeb"/>
              <w:spacing w:before="0" w:beforeAutospacing="0" w:after="0" w:afterAutospacing="0" w:line="360" w:lineRule="auto"/>
              <w:ind w:left="-29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1A7DCD">
              <w:rPr>
                <w:sz w:val="28"/>
                <w:szCs w:val="28"/>
              </w:rPr>
              <w:t>Cơ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quan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cấu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tạo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nên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hệ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cơ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quan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:rsidR="00587272" w:rsidRPr="001A7DCD" w:rsidRDefault="00587272" w:rsidP="00F31F01">
            <w:pPr>
              <w:pStyle w:val="NormalWeb"/>
              <w:spacing w:before="0" w:beforeAutospacing="0" w:after="0" w:afterAutospacing="0" w:line="360" w:lineRule="auto"/>
              <w:ind w:left="-44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1A7DCD">
              <w:rPr>
                <w:sz w:val="28"/>
                <w:szCs w:val="28"/>
              </w:rPr>
              <w:t>Chức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năng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hệ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cơ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quan</w:t>
            </w:r>
            <w:proofErr w:type="spellEnd"/>
          </w:p>
        </w:tc>
      </w:tr>
      <w:tr w:rsidR="001A7DCD" w:rsidRPr="001A7DCD" w:rsidTr="000D47FB">
        <w:trPr>
          <w:jc w:val="center"/>
        </w:trPr>
        <w:tc>
          <w:tcPr>
            <w:tcW w:w="1755" w:type="dxa"/>
            <w:shd w:val="clear" w:color="auto" w:fill="auto"/>
          </w:tcPr>
          <w:p w:rsidR="00587272" w:rsidRPr="001A7DCD" w:rsidRDefault="00587272" w:rsidP="00F31F01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1A7DCD">
              <w:rPr>
                <w:sz w:val="28"/>
                <w:szCs w:val="28"/>
              </w:rPr>
              <w:t>Hệ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tiêu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3882" w:type="dxa"/>
            <w:shd w:val="clear" w:color="auto" w:fill="auto"/>
          </w:tcPr>
          <w:p w:rsidR="00587272" w:rsidRPr="001A7DCD" w:rsidRDefault="00587272" w:rsidP="00F31F01">
            <w:pPr>
              <w:pStyle w:val="NormalWeb"/>
              <w:spacing w:before="0" w:beforeAutospacing="0" w:after="0" w:afterAutospacing="0" w:line="360" w:lineRule="auto"/>
              <w:ind w:left="-29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1A7DCD">
              <w:rPr>
                <w:sz w:val="28"/>
                <w:szCs w:val="28"/>
              </w:rPr>
              <w:t>Thực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quản</w:t>
            </w:r>
            <w:proofErr w:type="spellEnd"/>
            <w:r w:rsidRPr="001A7DCD">
              <w:rPr>
                <w:sz w:val="28"/>
                <w:szCs w:val="28"/>
              </w:rPr>
              <w:t xml:space="preserve">, </w:t>
            </w:r>
            <w:proofErr w:type="spellStart"/>
            <w:r w:rsidRPr="001A7DCD">
              <w:rPr>
                <w:sz w:val="28"/>
                <w:szCs w:val="28"/>
              </w:rPr>
              <w:t>dạ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dày</w:t>
            </w:r>
            <w:proofErr w:type="spellEnd"/>
            <w:r w:rsidRPr="001A7DCD">
              <w:rPr>
                <w:sz w:val="28"/>
                <w:szCs w:val="28"/>
              </w:rPr>
              <w:t xml:space="preserve">, </w:t>
            </w:r>
            <w:proofErr w:type="spellStart"/>
            <w:r w:rsidRPr="001A7DCD">
              <w:rPr>
                <w:sz w:val="28"/>
                <w:szCs w:val="28"/>
              </w:rPr>
              <w:t>ruột</w:t>
            </w:r>
            <w:proofErr w:type="spellEnd"/>
            <w:r w:rsidRPr="001A7DCD">
              <w:rPr>
                <w:sz w:val="28"/>
                <w:szCs w:val="28"/>
              </w:rPr>
              <w:t>…</w:t>
            </w:r>
          </w:p>
        </w:tc>
        <w:tc>
          <w:tcPr>
            <w:tcW w:w="3600" w:type="dxa"/>
            <w:shd w:val="clear" w:color="auto" w:fill="auto"/>
          </w:tcPr>
          <w:p w:rsidR="00587272" w:rsidRPr="001A7DCD" w:rsidRDefault="00587272" w:rsidP="00F31F01">
            <w:pPr>
              <w:pStyle w:val="NormalWeb"/>
              <w:spacing w:before="0" w:beforeAutospacing="0" w:after="0" w:afterAutospacing="0" w:line="360" w:lineRule="auto"/>
              <w:ind w:left="-44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1A7DCD">
              <w:rPr>
                <w:sz w:val="28"/>
                <w:szCs w:val="28"/>
              </w:rPr>
              <w:t>Tiêu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hóa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thức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ăn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trong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cơ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thể</w:t>
            </w:r>
            <w:proofErr w:type="spellEnd"/>
          </w:p>
        </w:tc>
      </w:tr>
      <w:tr w:rsidR="001A7DCD" w:rsidRPr="001A7DCD" w:rsidTr="000D47FB">
        <w:trPr>
          <w:jc w:val="center"/>
        </w:trPr>
        <w:tc>
          <w:tcPr>
            <w:tcW w:w="1755" w:type="dxa"/>
            <w:shd w:val="clear" w:color="auto" w:fill="auto"/>
          </w:tcPr>
          <w:p w:rsidR="00587272" w:rsidRPr="001A7DCD" w:rsidRDefault="00587272" w:rsidP="00F31F01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1A7DCD">
              <w:rPr>
                <w:sz w:val="28"/>
                <w:szCs w:val="28"/>
              </w:rPr>
              <w:t>Hệ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tuần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hoàn</w:t>
            </w:r>
            <w:proofErr w:type="spellEnd"/>
          </w:p>
        </w:tc>
        <w:tc>
          <w:tcPr>
            <w:tcW w:w="3882" w:type="dxa"/>
            <w:shd w:val="clear" w:color="auto" w:fill="auto"/>
          </w:tcPr>
          <w:p w:rsidR="00587272" w:rsidRPr="001A7DCD" w:rsidRDefault="00587272" w:rsidP="00F31F01">
            <w:pPr>
              <w:pStyle w:val="NormalWeb"/>
              <w:spacing w:before="0" w:beforeAutospacing="0" w:after="0" w:afterAutospacing="0" w:line="360" w:lineRule="auto"/>
              <w:ind w:left="-360"/>
              <w:jc w:val="both"/>
              <w:textAlignment w:val="baseline"/>
              <w:rPr>
                <w:sz w:val="28"/>
                <w:szCs w:val="28"/>
              </w:rPr>
            </w:pPr>
            <w:r w:rsidRPr="001A7DCD">
              <w:rPr>
                <w:sz w:val="28"/>
                <w:szCs w:val="28"/>
              </w:rPr>
              <w:t>?</w:t>
            </w:r>
          </w:p>
        </w:tc>
        <w:tc>
          <w:tcPr>
            <w:tcW w:w="3600" w:type="dxa"/>
            <w:shd w:val="clear" w:color="auto" w:fill="auto"/>
          </w:tcPr>
          <w:p w:rsidR="00587272" w:rsidRPr="001A7DCD" w:rsidRDefault="00587272" w:rsidP="00F31F01">
            <w:pPr>
              <w:pStyle w:val="NormalWeb"/>
              <w:spacing w:before="0" w:beforeAutospacing="0" w:after="0" w:afterAutospacing="0" w:line="360" w:lineRule="auto"/>
              <w:ind w:left="-360"/>
              <w:jc w:val="both"/>
              <w:textAlignment w:val="baseline"/>
              <w:rPr>
                <w:sz w:val="28"/>
                <w:szCs w:val="28"/>
              </w:rPr>
            </w:pPr>
            <w:r w:rsidRPr="001A7DCD">
              <w:rPr>
                <w:sz w:val="28"/>
                <w:szCs w:val="28"/>
              </w:rPr>
              <w:t>?</w:t>
            </w:r>
          </w:p>
        </w:tc>
      </w:tr>
      <w:tr w:rsidR="001A7DCD" w:rsidRPr="001A7DCD" w:rsidTr="000D47FB">
        <w:trPr>
          <w:jc w:val="center"/>
        </w:trPr>
        <w:tc>
          <w:tcPr>
            <w:tcW w:w="1755" w:type="dxa"/>
            <w:shd w:val="clear" w:color="auto" w:fill="auto"/>
          </w:tcPr>
          <w:p w:rsidR="00587272" w:rsidRPr="001A7DCD" w:rsidRDefault="00587272" w:rsidP="00F31F01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1A7DCD">
              <w:rPr>
                <w:sz w:val="28"/>
                <w:szCs w:val="28"/>
              </w:rPr>
              <w:t>Hệ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thần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kinh</w:t>
            </w:r>
            <w:proofErr w:type="spellEnd"/>
          </w:p>
        </w:tc>
        <w:tc>
          <w:tcPr>
            <w:tcW w:w="3882" w:type="dxa"/>
            <w:shd w:val="clear" w:color="auto" w:fill="auto"/>
          </w:tcPr>
          <w:p w:rsidR="00587272" w:rsidRPr="001A7DCD" w:rsidRDefault="00587272" w:rsidP="00F31F01">
            <w:pPr>
              <w:pStyle w:val="NormalWeb"/>
              <w:spacing w:before="0" w:beforeAutospacing="0" w:after="0" w:afterAutospacing="0" w:line="360" w:lineRule="auto"/>
              <w:ind w:left="-360"/>
              <w:jc w:val="both"/>
              <w:textAlignment w:val="baseline"/>
              <w:rPr>
                <w:sz w:val="28"/>
                <w:szCs w:val="28"/>
              </w:rPr>
            </w:pPr>
            <w:r w:rsidRPr="001A7DCD">
              <w:rPr>
                <w:sz w:val="28"/>
                <w:szCs w:val="28"/>
              </w:rPr>
              <w:t>?</w:t>
            </w:r>
          </w:p>
        </w:tc>
        <w:tc>
          <w:tcPr>
            <w:tcW w:w="3600" w:type="dxa"/>
            <w:shd w:val="clear" w:color="auto" w:fill="auto"/>
          </w:tcPr>
          <w:p w:rsidR="00587272" w:rsidRPr="001A7DCD" w:rsidRDefault="00587272" w:rsidP="00F31F01">
            <w:pPr>
              <w:pStyle w:val="NormalWeb"/>
              <w:spacing w:before="0" w:beforeAutospacing="0" w:after="0" w:afterAutospacing="0" w:line="360" w:lineRule="auto"/>
              <w:ind w:left="-360"/>
              <w:jc w:val="both"/>
              <w:textAlignment w:val="baseline"/>
              <w:rPr>
                <w:sz w:val="28"/>
                <w:szCs w:val="28"/>
              </w:rPr>
            </w:pPr>
            <w:r w:rsidRPr="001A7DCD">
              <w:rPr>
                <w:sz w:val="28"/>
                <w:szCs w:val="28"/>
              </w:rPr>
              <w:t>?</w:t>
            </w:r>
          </w:p>
        </w:tc>
      </w:tr>
      <w:tr w:rsidR="001A7DCD" w:rsidRPr="001A7DCD" w:rsidTr="000D47FB">
        <w:trPr>
          <w:jc w:val="center"/>
        </w:trPr>
        <w:tc>
          <w:tcPr>
            <w:tcW w:w="1755" w:type="dxa"/>
            <w:shd w:val="clear" w:color="auto" w:fill="auto"/>
          </w:tcPr>
          <w:p w:rsidR="00587272" w:rsidRPr="001A7DCD" w:rsidRDefault="00587272" w:rsidP="00F31F01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1A7DCD">
              <w:rPr>
                <w:sz w:val="28"/>
                <w:szCs w:val="28"/>
              </w:rPr>
              <w:t>Hệ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bài</w:t>
            </w:r>
            <w:proofErr w:type="spellEnd"/>
            <w:r w:rsidRPr="001A7DCD">
              <w:rPr>
                <w:sz w:val="28"/>
                <w:szCs w:val="28"/>
              </w:rPr>
              <w:t xml:space="preserve"> </w:t>
            </w:r>
            <w:proofErr w:type="spellStart"/>
            <w:r w:rsidRPr="001A7DCD">
              <w:rPr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3882" w:type="dxa"/>
            <w:shd w:val="clear" w:color="auto" w:fill="auto"/>
          </w:tcPr>
          <w:p w:rsidR="00587272" w:rsidRPr="001A7DCD" w:rsidRDefault="00587272" w:rsidP="00F31F01">
            <w:pPr>
              <w:pStyle w:val="NormalWeb"/>
              <w:spacing w:before="0" w:beforeAutospacing="0" w:after="0" w:afterAutospacing="0" w:line="360" w:lineRule="auto"/>
              <w:ind w:left="-360"/>
              <w:jc w:val="both"/>
              <w:textAlignment w:val="baseline"/>
              <w:rPr>
                <w:sz w:val="28"/>
                <w:szCs w:val="28"/>
              </w:rPr>
            </w:pPr>
            <w:r w:rsidRPr="001A7DCD">
              <w:rPr>
                <w:sz w:val="28"/>
                <w:szCs w:val="28"/>
              </w:rPr>
              <w:t>?</w:t>
            </w:r>
          </w:p>
        </w:tc>
        <w:tc>
          <w:tcPr>
            <w:tcW w:w="3600" w:type="dxa"/>
            <w:shd w:val="clear" w:color="auto" w:fill="auto"/>
          </w:tcPr>
          <w:p w:rsidR="00587272" w:rsidRPr="001A7DCD" w:rsidRDefault="00587272" w:rsidP="00F31F01">
            <w:pPr>
              <w:pStyle w:val="NormalWeb"/>
              <w:spacing w:before="0" w:beforeAutospacing="0" w:after="0" w:afterAutospacing="0" w:line="360" w:lineRule="auto"/>
              <w:ind w:left="-360"/>
              <w:jc w:val="both"/>
              <w:textAlignment w:val="baseline"/>
              <w:rPr>
                <w:sz w:val="28"/>
                <w:szCs w:val="28"/>
              </w:rPr>
            </w:pPr>
            <w:r w:rsidRPr="001A7DCD">
              <w:rPr>
                <w:sz w:val="28"/>
                <w:szCs w:val="28"/>
              </w:rPr>
              <w:t>?</w:t>
            </w:r>
          </w:p>
        </w:tc>
      </w:tr>
    </w:tbl>
    <w:p w:rsidR="00587272" w:rsidRPr="001A7DCD" w:rsidRDefault="00587272" w:rsidP="00F31F01">
      <w:pPr>
        <w:spacing w:line="360" w:lineRule="auto"/>
        <w:ind w:left="-360"/>
        <w:rPr>
          <w:rFonts w:cs="Times New Roman"/>
          <w:szCs w:val="28"/>
        </w:rPr>
      </w:pPr>
    </w:p>
    <w:sectPr w:rsidR="00587272" w:rsidRPr="001A7DCD" w:rsidSect="000F5DE4">
      <w:pgSz w:w="12240" w:h="15840"/>
      <w:pgMar w:top="990" w:right="72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8B"/>
    <w:rsid w:val="0000121D"/>
    <w:rsid w:val="00001952"/>
    <w:rsid w:val="00001F59"/>
    <w:rsid w:val="00002740"/>
    <w:rsid w:val="00002EF9"/>
    <w:rsid w:val="00003E85"/>
    <w:rsid w:val="00005F0A"/>
    <w:rsid w:val="00006125"/>
    <w:rsid w:val="00011F79"/>
    <w:rsid w:val="00011FF5"/>
    <w:rsid w:val="000138B5"/>
    <w:rsid w:val="00014A04"/>
    <w:rsid w:val="00014ECA"/>
    <w:rsid w:val="00017071"/>
    <w:rsid w:val="00021E1A"/>
    <w:rsid w:val="00022371"/>
    <w:rsid w:val="00022A29"/>
    <w:rsid w:val="00022FC4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28B"/>
    <w:rsid w:val="00041A5B"/>
    <w:rsid w:val="00042F14"/>
    <w:rsid w:val="00043EAC"/>
    <w:rsid w:val="00044B7C"/>
    <w:rsid w:val="000469DF"/>
    <w:rsid w:val="00046B7F"/>
    <w:rsid w:val="000477C8"/>
    <w:rsid w:val="0005232B"/>
    <w:rsid w:val="0005254C"/>
    <w:rsid w:val="000549FA"/>
    <w:rsid w:val="00057311"/>
    <w:rsid w:val="00060E7C"/>
    <w:rsid w:val="000620DF"/>
    <w:rsid w:val="00062D73"/>
    <w:rsid w:val="00063902"/>
    <w:rsid w:val="000654B9"/>
    <w:rsid w:val="00073A96"/>
    <w:rsid w:val="00073AAE"/>
    <w:rsid w:val="000745FF"/>
    <w:rsid w:val="00074D58"/>
    <w:rsid w:val="0007503A"/>
    <w:rsid w:val="00075D40"/>
    <w:rsid w:val="00076912"/>
    <w:rsid w:val="00077317"/>
    <w:rsid w:val="000811B2"/>
    <w:rsid w:val="00081479"/>
    <w:rsid w:val="0009070E"/>
    <w:rsid w:val="000907E3"/>
    <w:rsid w:val="00094456"/>
    <w:rsid w:val="000952FC"/>
    <w:rsid w:val="0009772F"/>
    <w:rsid w:val="000A0834"/>
    <w:rsid w:val="000A0D41"/>
    <w:rsid w:val="000A5B99"/>
    <w:rsid w:val="000A7B7B"/>
    <w:rsid w:val="000B0005"/>
    <w:rsid w:val="000B2A69"/>
    <w:rsid w:val="000B3071"/>
    <w:rsid w:val="000B5EA4"/>
    <w:rsid w:val="000B7FFD"/>
    <w:rsid w:val="000C037C"/>
    <w:rsid w:val="000C1171"/>
    <w:rsid w:val="000C2C1E"/>
    <w:rsid w:val="000C3AB9"/>
    <w:rsid w:val="000C4B84"/>
    <w:rsid w:val="000C697B"/>
    <w:rsid w:val="000C6AF9"/>
    <w:rsid w:val="000C7191"/>
    <w:rsid w:val="000C799D"/>
    <w:rsid w:val="000D1479"/>
    <w:rsid w:val="000D47FB"/>
    <w:rsid w:val="000D5112"/>
    <w:rsid w:val="000E035F"/>
    <w:rsid w:val="000E17D1"/>
    <w:rsid w:val="000E1D6F"/>
    <w:rsid w:val="000E28DD"/>
    <w:rsid w:val="000E4CD1"/>
    <w:rsid w:val="000E4D4F"/>
    <w:rsid w:val="000E6050"/>
    <w:rsid w:val="000E65BD"/>
    <w:rsid w:val="000E7BF4"/>
    <w:rsid w:val="000E7C47"/>
    <w:rsid w:val="000F153B"/>
    <w:rsid w:val="000F2AF7"/>
    <w:rsid w:val="000F302B"/>
    <w:rsid w:val="000F3479"/>
    <w:rsid w:val="000F5570"/>
    <w:rsid w:val="000F5DE4"/>
    <w:rsid w:val="000F63F4"/>
    <w:rsid w:val="00100F0D"/>
    <w:rsid w:val="00102045"/>
    <w:rsid w:val="001027FC"/>
    <w:rsid w:val="00103088"/>
    <w:rsid w:val="00103299"/>
    <w:rsid w:val="00105CB4"/>
    <w:rsid w:val="00105D45"/>
    <w:rsid w:val="00106566"/>
    <w:rsid w:val="00106D61"/>
    <w:rsid w:val="00107982"/>
    <w:rsid w:val="00107D62"/>
    <w:rsid w:val="001100AC"/>
    <w:rsid w:val="00111812"/>
    <w:rsid w:val="00111C08"/>
    <w:rsid w:val="001141D6"/>
    <w:rsid w:val="001154CF"/>
    <w:rsid w:val="00116220"/>
    <w:rsid w:val="00116E6B"/>
    <w:rsid w:val="001179B5"/>
    <w:rsid w:val="00122F1C"/>
    <w:rsid w:val="00123A6D"/>
    <w:rsid w:val="00124497"/>
    <w:rsid w:val="00124E33"/>
    <w:rsid w:val="001262D8"/>
    <w:rsid w:val="00126679"/>
    <w:rsid w:val="001269D5"/>
    <w:rsid w:val="00126AFB"/>
    <w:rsid w:val="00126C62"/>
    <w:rsid w:val="00127D87"/>
    <w:rsid w:val="001300BF"/>
    <w:rsid w:val="0013097D"/>
    <w:rsid w:val="00131B0C"/>
    <w:rsid w:val="001332F9"/>
    <w:rsid w:val="00134031"/>
    <w:rsid w:val="00134204"/>
    <w:rsid w:val="001344FA"/>
    <w:rsid w:val="00135356"/>
    <w:rsid w:val="00135A9F"/>
    <w:rsid w:val="0013629E"/>
    <w:rsid w:val="00136AF6"/>
    <w:rsid w:val="00137101"/>
    <w:rsid w:val="001372EB"/>
    <w:rsid w:val="00141001"/>
    <w:rsid w:val="00141196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6"/>
    <w:rsid w:val="00151D4C"/>
    <w:rsid w:val="00153A79"/>
    <w:rsid w:val="00154440"/>
    <w:rsid w:val="00160818"/>
    <w:rsid w:val="00160DEC"/>
    <w:rsid w:val="00164178"/>
    <w:rsid w:val="001654AF"/>
    <w:rsid w:val="0016739A"/>
    <w:rsid w:val="00167A81"/>
    <w:rsid w:val="00171AC4"/>
    <w:rsid w:val="001735E3"/>
    <w:rsid w:val="00173948"/>
    <w:rsid w:val="00174995"/>
    <w:rsid w:val="00176539"/>
    <w:rsid w:val="00176E06"/>
    <w:rsid w:val="001772E0"/>
    <w:rsid w:val="00177E3C"/>
    <w:rsid w:val="0018286B"/>
    <w:rsid w:val="001835C4"/>
    <w:rsid w:val="00183BAE"/>
    <w:rsid w:val="00185130"/>
    <w:rsid w:val="0018565D"/>
    <w:rsid w:val="00185861"/>
    <w:rsid w:val="001866AB"/>
    <w:rsid w:val="00187EDB"/>
    <w:rsid w:val="00192CA0"/>
    <w:rsid w:val="001941E9"/>
    <w:rsid w:val="00194219"/>
    <w:rsid w:val="00194394"/>
    <w:rsid w:val="00195985"/>
    <w:rsid w:val="001961BB"/>
    <w:rsid w:val="001961BE"/>
    <w:rsid w:val="001966FE"/>
    <w:rsid w:val="001A081B"/>
    <w:rsid w:val="001A0AFC"/>
    <w:rsid w:val="001A311F"/>
    <w:rsid w:val="001A4EC6"/>
    <w:rsid w:val="001A54DA"/>
    <w:rsid w:val="001A588F"/>
    <w:rsid w:val="001A6621"/>
    <w:rsid w:val="001A717D"/>
    <w:rsid w:val="001A7972"/>
    <w:rsid w:val="001A7DCD"/>
    <w:rsid w:val="001B10E5"/>
    <w:rsid w:val="001B2ECC"/>
    <w:rsid w:val="001B5459"/>
    <w:rsid w:val="001B56AF"/>
    <w:rsid w:val="001B5B82"/>
    <w:rsid w:val="001B64F5"/>
    <w:rsid w:val="001C122F"/>
    <w:rsid w:val="001C2EB3"/>
    <w:rsid w:val="001C375B"/>
    <w:rsid w:val="001C3BB4"/>
    <w:rsid w:val="001C669C"/>
    <w:rsid w:val="001C6B50"/>
    <w:rsid w:val="001C760A"/>
    <w:rsid w:val="001D3173"/>
    <w:rsid w:val="001D31C5"/>
    <w:rsid w:val="001D355F"/>
    <w:rsid w:val="001D3A9C"/>
    <w:rsid w:val="001D6D64"/>
    <w:rsid w:val="001D76F6"/>
    <w:rsid w:val="001D7C10"/>
    <w:rsid w:val="001E322C"/>
    <w:rsid w:val="001E34BA"/>
    <w:rsid w:val="001E3851"/>
    <w:rsid w:val="001E4855"/>
    <w:rsid w:val="001E57AF"/>
    <w:rsid w:val="001E6059"/>
    <w:rsid w:val="001E6259"/>
    <w:rsid w:val="001E79CE"/>
    <w:rsid w:val="001F0D39"/>
    <w:rsid w:val="001F24CA"/>
    <w:rsid w:val="001F4BC5"/>
    <w:rsid w:val="001F77E5"/>
    <w:rsid w:val="001F78A1"/>
    <w:rsid w:val="001F7F65"/>
    <w:rsid w:val="0020086F"/>
    <w:rsid w:val="00201F5B"/>
    <w:rsid w:val="002022C6"/>
    <w:rsid w:val="0020455F"/>
    <w:rsid w:val="00204BC6"/>
    <w:rsid w:val="00205032"/>
    <w:rsid w:val="002057AE"/>
    <w:rsid w:val="00206E70"/>
    <w:rsid w:val="00210FF7"/>
    <w:rsid w:val="002117D0"/>
    <w:rsid w:val="00213209"/>
    <w:rsid w:val="00213AB5"/>
    <w:rsid w:val="0021442C"/>
    <w:rsid w:val="002155DC"/>
    <w:rsid w:val="00220ED9"/>
    <w:rsid w:val="002229DB"/>
    <w:rsid w:val="00223399"/>
    <w:rsid w:val="00225264"/>
    <w:rsid w:val="00225813"/>
    <w:rsid w:val="00225B01"/>
    <w:rsid w:val="002270F3"/>
    <w:rsid w:val="002304C6"/>
    <w:rsid w:val="002304D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3706D"/>
    <w:rsid w:val="00237A01"/>
    <w:rsid w:val="00240EAB"/>
    <w:rsid w:val="002410D2"/>
    <w:rsid w:val="002435B7"/>
    <w:rsid w:val="00243DEF"/>
    <w:rsid w:val="002464EB"/>
    <w:rsid w:val="002467D5"/>
    <w:rsid w:val="0024681B"/>
    <w:rsid w:val="0024726D"/>
    <w:rsid w:val="002475D9"/>
    <w:rsid w:val="0024780D"/>
    <w:rsid w:val="00247FD6"/>
    <w:rsid w:val="002503EF"/>
    <w:rsid w:val="00250B2A"/>
    <w:rsid w:val="00251F7C"/>
    <w:rsid w:val="00252CE2"/>
    <w:rsid w:val="00253DEA"/>
    <w:rsid w:val="00254D0B"/>
    <w:rsid w:val="00255C26"/>
    <w:rsid w:val="00263207"/>
    <w:rsid w:val="00264592"/>
    <w:rsid w:val="00264A25"/>
    <w:rsid w:val="00264B02"/>
    <w:rsid w:val="00265449"/>
    <w:rsid w:val="0026735E"/>
    <w:rsid w:val="002712CA"/>
    <w:rsid w:val="00271A6D"/>
    <w:rsid w:val="00273731"/>
    <w:rsid w:val="00275BD6"/>
    <w:rsid w:val="00276135"/>
    <w:rsid w:val="002770C4"/>
    <w:rsid w:val="00280770"/>
    <w:rsid w:val="00281BCE"/>
    <w:rsid w:val="00282709"/>
    <w:rsid w:val="00286DAE"/>
    <w:rsid w:val="00287261"/>
    <w:rsid w:val="00294E09"/>
    <w:rsid w:val="00295685"/>
    <w:rsid w:val="0029717F"/>
    <w:rsid w:val="00297D09"/>
    <w:rsid w:val="002A1265"/>
    <w:rsid w:val="002A21AD"/>
    <w:rsid w:val="002A28B1"/>
    <w:rsid w:val="002A38CA"/>
    <w:rsid w:val="002A4F4F"/>
    <w:rsid w:val="002A6EE0"/>
    <w:rsid w:val="002B2C3F"/>
    <w:rsid w:val="002B3AAF"/>
    <w:rsid w:val="002B4161"/>
    <w:rsid w:val="002B5F0D"/>
    <w:rsid w:val="002B6884"/>
    <w:rsid w:val="002B6A0A"/>
    <w:rsid w:val="002B793E"/>
    <w:rsid w:val="002C05AA"/>
    <w:rsid w:val="002C0A43"/>
    <w:rsid w:val="002C3B74"/>
    <w:rsid w:val="002C3FCC"/>
    <w:rsid w:val="002C431A"/>
    <w:rsid w:val="002C67A0"/>
    <w:rsid w:val="002C7CD0"/>
    <w:rsid w:val="002C7D92"/>
    <w:rsid w:val="002D021D"/>
    <w:rsid w:val="002D17B2"/>
    <w:rsid w:val="002D2437"/>
    <w:rsid w:val="002D4900"/>
    <w:rsid w:val="002D5930"/>
    <w:rsid w:val="002D63CA"/>
    <w:rsid w:val="002D6FFB"/>
    <w:rsid w:val="002D769E"/>
    <w:rsid w:val="002E193A"/>
    <w:rsid w:val="002E472B"/>
    <w:rsid w:val="002E7740"/>
    <w:rsid w:val="002F1B14"/>
    <w:rsid w:val="002F2F14"/>
    <w:rsid w:val="002F3BFA"/>
    <w:rsid w:val="002F4B75"/>
    <w:rsid w:val="002F4C94"/>
    <w:rsid w:val="002F4F34"/>
    <w:rsid w:val="002F76EC"/>
    <w:rsid w:val="002F790E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149EA"/>
    <w:rsid w:val="00320DC8"/>
    <w:rsid w:val="00321AFE"/>
    <w:rsid w:val="0032245B"/>
    <w:rsid w:val="00324686"/>
    <w:rsid w:val="0032490B"/>
    <w:rsid w:val="00324EFF"/>
    <w:rsid w:val="00325155"/>
    <w:rsid w:val="00326FB5"/>
    <w:rsid w:val="00327136"/>
    <w:rsid w:val="00331231"/>
    <w:rsid w:val="0033142B"/>
    <w:rsid w:val="00331D09"/>
    <w:rsid w:val="003333F4"/>
    <w:rsid w:val="003337E8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1102"/>
    <w:rsid w:val="00344134"/>
    <w:rsid w:val="00344900"/>
    <w:rsid w:val="003458FE"/>
    <w:rsid w:val="0034679F"/>
    <w:rsid w:val="00352B06"/>
    <w:rsid w:val="003546C7"/>
    <w:rsid w:val="0035615A"/>
    <w:rsid w:val="00356A0A"/>
    <w:rsid w:val="003614F0"/>
    <w:rsid w:val="00363073"/>
    <w:rsid w:val="00363677"/>
    <w:rsid w:val="00363F21"/>
    <w:rsid w:val="00364370"/>
    <w:rsid w:val="00364B2F"/>
    <w:rsid w:val="00370917"/>
    <w:rsid w:val="00372D82"/>
    <w:rsid w:val="0037323C"/>
    <w:rsid w:val="003743DC"/>
    <w:rsid w:val="00374EBC"/>
    <w:rsid w:val="00375A5C"/>
    <w:rsid w:val="003764F4"/>
    <w:rsid w:val="003765AA"/>
    <w:rsid w:val="00376C39"/>
    <w:rsid w:val="00376DFD"/>
    <w:rsid w:val="00380CDD"/>
    <w:rsid w:val="00382152"/>
    <w:rsid w:val="003845AC"/>
    <w:rsid w:val="003861CE"/>
    <w:rsid w:val="00390B46"/>
    <w:rsid w:val="00390C15"/>
    <w:rsid w:val="00391CBD"/>
    <w:rsid w:val="00392626"/>
    <w:rsid w:val="00397694"/>
    <w:rsid w:val="00397D85"/>
    <w:rsid w:val="003A0208"/>
    <w:rsid w:val="003A0D40"/>
    <w:rsid w:val="003A1AE3"/>
    <w:rsid w:val="003A1C0B"/>
    <w:rsid w:val="003A1D53"/>
    <w:rsid w:val="003A1D99"/>
    <w:rsid w:val="003A3393"/>
    <w:rsid w:val="003A581C"/>
    <w:rsid w:val="003A59F8"/>
    <w:rsid w:val="003B23B2"/>
    <w:rsid w:val="003B2E7E"/>
    <w:rsid w:val="003B31D5"/>
    <w:rsid w:val="003B6E95"/>
    <w:rsid w:val="003C0AEF"/>
    <w:rsid w:val="003C100A"/>
    <w:rsid w:val="003C131D"/>
    <w:rsid w:val="003C2492"/>
    <w:rsid w:val="003C26EB"/>
    <w:rsid w:val="003C2788"/>
    <w:rsid w:val="003C4269"/>
    <w:rsid w:val="003C47FE"/>
    <w:rsid w:val="003C4AC6"/>
    <w:rsid w:val="003C57F7"/>
    <w:rsid w:val="003C7008"/>
    <w:rsid w:val="003C763F"/>
    <w:rsid w:val="003C7AAE"/>
    <w:rsid w:val="003D06A5"/>
    <w:rsid w:val="003D10B9"/>
    <w:rsid w:val="003D1E73"/>
    <w:rsid w:val="003D2193"/>
    <w:rsid w:val="003D43A0"/>
    <w:rsid w:val="003D5B28"/>
    <w:rsid w:val="003D6301"/>
    <w:rsid w:val="003D6DE5"/>
    <w:rsid w:val="003D72F8"/>
    <w:rsid w:val="003D7793"/>
    <w:rsid w:val="003D7D28"/>
    <w:rsid w:val="003D7F22"/>
    <w:rsid w:val="003E1BFC"/>
    <w:rsid w:val="003E42D0"/>
    <w:rsid w:val="003E5787"/>
    <w:rsid w:val="003E607A"/>
    <w:rsid w:val="003E6413"/>
    <w:rsid w:val="003F08C5"/>
    <w:rsid w:val="003F2327"/>
    <w:rsid w:val="003F2BEF"/>
    <w:rsid w:val="003F4063"/>
    <w:rsid w:val="003F4DA8"/>
    <w:rsid w:val="003F523F"/>
    <w:rsid w:val="003F55AA"/>
    <w:rsid w:val="003F5767"/>
    <w:rsid w:val="003F6861"/>
    <w:rsid w:val="00401B10"/>
    <w:rsid w:val="004027D4"/>
    <w:rsid w:val="00404109"/>
    <w:rsid w:val="00404993"/>
    <w:rsid w:val="00405C6C"/>
    <w:rsid w:val="0040626B"/>
    <w:rsid w:val="00407391"/>
    <w:rsid w:val="00410583"/>
    <w:rsid w:val="0041518F"/>
    <w:rsid w:val="0041780C"/>
    <w:rsid w:val="0042267C"/>
    <w:rsid w:val="00423540"/>
    <w:rsid w:val="00424099"/>
    <w:rsid w:val="00426BCF"/>
    <w:rsid w:val="004271DC"/>
    <w:rsid w:val="00434247"/>
    <w:rsid w:val="004350E2"/>
    <w:rsid w:val="00437002"/>
    <w:rsid w:val="00437C93"/>
    <w:rsid w:val="00440082"/>
    <w:rsid w:val="0044014F"/>
    <w:rsid w:val="00440395"/>
    <w:rsid w:val="0044138E"/>
    <w:rsid w:val="004449FE"/>
    <w:rsid w:val="004453FD"/>
    <w:rsid w:val="00446B0A"/>
    <w:rsid w:val="00446CCA"/>
    <w:rsid w:val="00447B25"/>
    <w:rsid w:val="004501D3"/>
    <w:rsid w:val="004514AB"/>
    <w:rsid w:val="004514DA"/>
    <w:rsid w:val="00451F90"/>
    <w:rsid w:val="004524B9"/>
    <w:rsid w:val="00455320"/>
    <w:rsid w:val="0046106E"/>
    <w:rsid w:val="00461804"/>
    <w:rsid w:val="00461B76"/>
    <w:rsid w:val="0046227F"/>
    <w:rsid w:val="004623A8"/>
    <w:rsid w:val="00462F6B"/>
    <w:rsid w:val="00463A93"/>
    <w:rsid w:val="00464D83"/>
    <w:rsid w:val="004655C1"/>
    <w:rsid w:val="004674E9"/>
    <w:rsid w:val="00472F2B"/>
    <w:rsid w:val="00473368"/>
    <w:rsid w:val="004740BD"/>
    <w:rsid w:val="004748A8"/>
    <w:rsid w:val="0047506B"/>
    <w:rsid w:val="00475DD3"/>
    <w:rsid w:val="00476D70"/>
    <w:rsid w:val="00477835"/>
    <w:rsid w:val="00477E32"/>
    <w:rsid w:val="00477F72"/>
    <w:rsid w:val="00480A86"/>
    <w:rsid w:val="00481703"/>
    <w:rsid w:val="00482385"/>
    <w:rsid w:val="0048383E"/>
    <w:rsid w:val="00484171"/>
    <w:rsid w:val="004845BE"/>
    <w:rsid w:val="004846E6"/>
    <w:rsid w:val="0048585A"/>
    <w:rsid w:val="00486399"/>
    <w:rsid w:val="00486E2D"/>
    <w:rsid w:val="00491E78"/>
    <w:rsid w:val="0049212D"/>
    <w:rsid w:val="004935A7"/>
    <w:rsid w:val="004973A9"/>
    <w:rsid w:val="004975BB"/>
    <w:rsid w:val="004976CF"/>
    <w:rsid w:val="004A08C3"/>
    <w:rsid w:val="004A0B8A"/>
    <w:rsid w:val="004A0D9E"/>
    <w:rsid w:val="004A116E"/>
    <w:rsid w:val="004A1F61"/>
    <w:rsid w:val="004A2155"/>
    <w:rsid w:val="004A2666"/>
    <w:rsid w:val="004A2714"/>
    <w:rsid w:val="004A2AA0"/>
    <w:rsid w:val="004A7228"/>
    <w:rsid w:val="004A7334"/>
    <w:rsid w:val="004A789F"/>
    <w:rsid w:val="004A7D4D"/>
    <w:rsid w:val="004B0EB3"/>
    <w:rsid w:val="004B19FE"/>
    <w:rsid w:val="004B1F31"/>
    <w:rsid w:val="004B3C40"/>
    <w:rsid w:val="004B4727"/>
    <w:rsid w:val="004B6E9C"/>
    <w:rsid w:val="004C1D91"/>
    <w:rsid w:val="004C3E56"/>
    <w:rsid w:val="004C5E0B"/>
    <w:rsid w:val="004C643D"/>
    <w:rsid w:val="004C6759"/>
    <w:rsid w:val="004C736A"/>
    <w:rsid w:val="004D056F"/>
    <w:rsid w:val="004D2D71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F03D6"/>
    <w:rsid w:val="004F0EAE"/>
    <w:rsid w:val="004F1289"/>
    <w:rsid w:val="004F1907"/>
    <w:rsid w:val="004F21B8"/>
    <w:rsid w:val="004F2B43"/>
    <w:rsid w:val="004F341F"/>
    <w:rsid w:val="004F358B"/>
    <w:rsid w:val="004F4B54"/>
    <w:rsid w:val="004F54B5"/>
    <w:rsid w:val="005006B0"/>
    <w:rsid w:val="00501533"/>
    <w:rsid w:val="00502A2E"/>
    <w:rsid w:val="00504AFF"/>
    <w:rsid w:val="00504D92"/>
    <w:rsid w:val="00507ADF"/>
    <w:rsid w:val="00510F17"/>
    <w:rsid w:val="00513229"/>
    <w:rsid w:val="00513EB5"/>
    <w:rsid w:val="00515370"/>
    <w:rsid w:val="00516866"/>
    <w:rsid w:val="00517957"/>
    <w:rsid w:val="00521520"/>
    <w:rsid w:val="00521EAE"/>
    <w:rsid w:val="005234F8"/>
    <w:rsid w:val="00525562"/>
    <w:rsid w:val="005255B3"/>
    <w:rsid w:val="005264A1"/>
    <w:rsid w:val="00530A60"/>
    <w:rsid w:val="00530D4E"/>
    <w:rsid w:val="00531157"/>
    <w:rsid w:val="005322AF"/>
    <w:rsid w:val="00533850"/>
    <w:rsid w:val="00533F48"/>
    <w:rsid w:val="00534AD3"/>
    <w:rsid w:val="00535045"/>
    <w:rsid w:val="00537ECC"/>
    <w:rsid w:val="00540FD7"/>
    <w:rsid w:val="0054193E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530E"/>
    <w:rsid w:val="00566301"/>
    <w:rsid w:val="00567BA9"/>
    <w:rsid w:val="00571049"/>
    <w:rsid w:val="005723BB"/>
    <w:rsid w:val="00576059"/>
    <w:rsid w:val="005807F5"/>
    <w:rsid w:val="005810C0"/>
    <w:rsid w:val="00582A24"/>
    <w:rsid w:val="005837A5"/>
    <w:rsid w:val="00584BA1"/>
    <w:rsid w:val="00585656"/>
    <w:rsid w:val="0058647A"/>
    <w:rsid w:val="00586A96"/>
    <w:rsid w:val="00587272"/>
    <w:rsid w:val="00587767"/>
    <w:rsid w:val="005902CE"/>
    <w:rsid w:val="00591150"/>
    <w:rsid w:val="00592331"/>
    <w:rsid w:val="00595ECB"/>
    <w:rsid w:val="00596C6B"/>
    <w:rsid w:val="005A0627"/>
    <w:rsid w:val="005A257D"/>
    <w:rsid w:val="005A2FAD"/>
    <w:rsid w:val="005A361A"/>
    <w:rsid w:val="005A4343"/>
    <w:rsid w:val="005A4BF3"/>
    <w:rsid w:val="005A65C9"/>
    <w:rsid w:val="005A6960"/>
    <w:rsid w:val="005B003B"/>
    <w:rsid w:val="005B1A8E"/>
    <w:rsid w:val="005B3081"/>
    <w:rsid w:val="005B49E8"/>
    <w:rsid w:val="005B4DB7"/>
    <w:rsid w:val="005B4F2F"/>
    <w:rsid w:val="005B6339"/>
    <w:rsid w:val="005B6DF3"/>
    <w:rsid w:val="005C0B18"/>
    <w:rsid w:val="005C1BAD"/>
    <w:rsid w:val="005C2229"/>
    <w:rsid w:val="005C3C0B"/>
    <w:rsid w:val="005C4437"/>
    <w:rsid w:val="005C4FC9"/>
    <w:rsid w:val="005C7B74"/>
    <w:rsid w:val="005D0389"/>
    <w:rsid w:val="005D1D80"/>
    <w:rsid w:val="005D22E1"/>
    <w:rsid w:val="005D686A"/>
    <w:rsid w:val="005E204F"/>
    <w:rsid w:val="005E5540"/>
    <w:rsid w:val="005F07A9"/>
    <w:rsid w:val="005F10DB"/>
    <w:rsid w:val="005F328E"/>
    <w:rsid w:val="005F5674"/>
    <w:rsid w:val="005F5AF8"/>
    <w:rsid w:val="005F5B63"/>
    <w:rsid w:val="005F6EB7"/>
    <w:rsid w:val="005F6FA5"/>
    <w:rsid w:val="0060026E"/>
    <w:rsid w:val="0060178C"/>
    <w:rsid w:val="0060248C"/>
    <w:rsid w:val="006034AB"/>
    <w:rsid w:val="006046F5"/>
    <w:rsid w:val="006058CA"/>
    <w:rsid w:val="006068FA"/>
    <w:rsid w:val="006103F5"/>
    <w:rsid w:val="00610670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251A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429B"/>
    <w:rsid w:val="00636706"/>
    <w:rsid w:val="00636ACC"/>
    <w:rsid w:val="00637CEF"/>
    <w:rsid w:val="00637EF2"/>
    <w:rsid w:val="00640317"/>
    <w:rsid w:val="00641A2B"/>
    <w:rsid w:val="006425E8"/>
    <w:rsid w:val="00642B7F"/>
    <w:rsid w:val="00644451"/>
    <w:rsid w:val="00645033"/>
    <w:rsid w:val="00646960"/>
    <w:rsid w:val="006476B7"/>
    <w:rsid w:val="00651BCF"/>
    <w:rsid w:val="00653C43"/>
    <w:rsid w:val="00655063"/>
    <w:rsid w:val="00655439"/>
    <w:rsid w:val="00655B26"/>
    <w:rsid w:val="00655D65"/>
    <w:rsid w:val="00656850"/>
    <w:rsid w:val="00660AB9"/>
    <w:rsid w:val="00663462"/>
    <w:rsid w:val="006641AF"/>
    <w:rsid w:val="00666EC5"/>
    <w:rsid w:val="0066779D"/>
    <w:rsid w:val="006678B4"/>
    <w:rsid w:val="00670ACA"/>
    <w:rsid w:val="0067369E"/>
    <w:rsid w:val="00673C72"/>
    <w:rsid w:val="006741CE"/>
    <w:rsid w:val="00674799"/>
    <w:rsid w:val="00677992"/>
    <w:rsid w:val="0068120D"/>
    <w:rsid w:val="006829E2"/>
    <w:rsid w:val="00683DBF"/>
    <w:rsid w:val="00685C96"/>
    <w:rsid w:val="006877FE"/>
    <w:rsid w:val="00687DD1"/>
    <w:rsid w:val="00690900"/>
    <w:rsid w:val="006912BE"/>
    <w:rsid w:val="0069132C"/>
    <w:rsid w:val="00692A25"/>
    <w:rsid w:val="006936C9"/>
    <w:rsid w:val="006937C1"/>
    <w:rsid w:val="00693D6B"/>
    <w:rsid w:val="006944CD"/>
    <w:rsid w:val="00694841"/>
    <w:rsid w:val="00695160"/>
    <w:rsid w:val="006964D7"/>
    <w:rsid w:val="006974DD"/>
    <w:rsid w:val="00697C33"/>
    <w:rsid w:val="006A12F0"/>
    <w:rsid w:val="006A1F5D"/>
    <w:rsid w:val="006A25D3"/>
    <w:rsid w:val="006A4637"/>
    <w:rsid w:val="006A47BB"/>
    <w:rsid w:val="006A5A7B"/>
    <w:rsid w:val="006A6540"/>
    <w:rsid w:val="006A6BB3"/>
    <w:rsid w:val="006A6FCD"/>
    <w:rsid w:val="006A72E9"/>
    <w:rsid w:val="006A7FD9"/>
    <w:rsid w:val="006B0003"/>
    <w:rsid w:val="006B26FB"/>
    <w:rsid w:val="006B4F22"/>
    <w:rsid w:val="006B5A10"/>
    <w:rsid w:val="006B5C12"/>
    <w:rsid w:val="006B7FEE"/>
    <w:rsid w:val="006C0346"/>
    <w:rsid w:val="006C0716"/>
    <w:rsid w:val="006C0A46"/>
    <w:rsid w:val="006C25AE"/>
    <w:rsid w:val="006C5293"/>
    <w:rsid w:val="006C52F9"/>
    <w:rsid w:val="006C5DB8"/>
    <w:rsid w:val="006C78AB"/>
    <w:rsid w:val="006D0C07"/>
    <w:rsid w:val="006D12DC"/>
    <w:rsid w:val="006D21A8"/>
    <w:rsid w:val="006D2CAD"/>
    <w:rsid w:val="006D5182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10D9"/>
    <w:rsid w:val="007041F5"/>
    <w:rsid w:val="007049E6"/>
    <w:rsid w:val="00705855"/>
    <w:rsid w:val="00706508"/>
    <w:rsid w:val="00706EDA"/>
    <w:rsid w:val="00710B70"/>
    <w:rsid w:val="0071281B"/>
    <w:rsid w:val="007154BC"/>
    <w:rsid w:val="00715992"/>
    <w:rsid w:val="00716CFA"/>
    <w:rsid w:val="00720162"/>
    <w:rsid w:val="007202C1"/>
    <w:rsid w:val="00720EB5"/>
    <w:rsid w:val="00722B76"/>
    <w:rsid w:val="00722DDD"/>
    <w:rsid w:val="007231C3"/>
    <w:rsid w:val="00723617"/>
    <w:rsid w:val="007251BB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376C7"/>
    <w:rsid w:val="00741278"/>
    <w:rsid w:val="00741317"/>
    <w:rsid w:val="00744A6D"/>
    <w:rsid w:val="00744EFE"/>
    <w:rsid w:val="007469B2"/>
    <w:rsid w:val="00747171"/>
    <w:rsid w:val="0074745B"/>
    <w:rsid w:val="0075057C"/>
    <w:rsid w:val="0075064D"/>
    <w:rsid w:val="00750B5C"/>
    <w:rsid w:val="00751981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0356"/>
    <w:rsid w:val="0077308E"/>
    <w:rsid w:val="0077333F"/>
    <w:rsid w:val="007737F3"/>
    <w:rsid w:val="00775F0B"/>
    <w:rsid w:val="007760CF"/>
    <w:rsid w:val="0077764B"/>
    <w:rsid w:val="0077789D"/>
    <w:rsid w:val="00780186"/>
    <w:rsid w:val="00780364"/>
    <w:rsid w:val="007820AF"/>
    <w:rsid w:val="007824C3"/>
    <w:rsid w:val="00785A88"/>
    <w:rsid w:val="00785EF2"/>
    <w:rsid w:val="00786AA6"/>
    <w:rsid w:val="00787143"/>
    <w:rsid w:val="00791587"/>
    <w:rsid w:val="00791B56"/>
    <w:rsid w:val="00791D8E"/>
    <w:rsid w:val="007929EB"/>
    <w:rsid w:val="00793978"/>
    <w:rsid w:val="007940CB"/>
    <w:rsid w:val="0079490F"/>
    <w:rsid w:val="007962EB"/>
    <w:rsid w:val="007A006D"/>
    <w:rsid w:val="007A16EF"/>
    <w:rsid w:val="007A2EC7"/>
    <w:rsid w:val="007A3071"/>
    <w:rsid w:val="007A33A6"/>
    <w:rsid w:val="007A385C"/>
    <w:rsid w:val="007A5585"/>
    <w:rsid w:val="007A68C3"/>
    <w:rsid w:val="007A7572"/>
    <w:rsid w:val="007A7694"/>
    <w:rsid w:val="007B056D"/>
    <w:rsid w:val="007B2D8B"/>
    <w:rsid w:val="007B3059"/>
    <w:rsid w:val="007B49A5"/>
    <w:rsid w:val="007B4BC9"/>
    <w:rsid w:val="007B4CAF"/>
    <w:rsid w:val="007B72F1"/>
    <w:rsid w:val="007B750C"/>
    <w:rsid w:val="007B771A"/>
    <w:rsid w:val="007B7C57"/>
    <w:rsid w:val="007C217B"/>
    <w:rsid w:val="007C40F2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4F62"/>
    <w:rsid w:val="007E5D76"/>
    <w:rsid w:val="007E60CD"/>
    <w:rsid w:val="007E642B"/>
    <w:rsid w:val="007E67E6"/>
    <w:rsid w:val="007E67FE"/>
    <w:rsid w:val="007E7083"/>
    <w:rsid w:val="007E72DE"/>
    <w:rsid w:val="007F101B"/>
    <w:rsid w:val="007F1595"/>
    <w:rsid w:val="007F17FE"/>
    <w:rsid w:val="007F1A76"/>
    <w:rsid w:val="007F1AF7"/>
    <w:rsid w:val="007F2D8F"/>
    <w:rsid w:val="007F318D"/>
    <w:rsid w:val="007F3990"/>
    <w:rsid w:val="007F3E1A"/>
    <w:rsid w:val="007F5084"/>
    <w:rsid w:val="007F5796"/>
    <w:rsid w:val="007F723E"/>
    <w:rsid w:val="00801060"/>
    <w:rsid w:val="0080125B"/>
    <w:rsid w:val="0080426C"/>
    <w:rsid w:val="00811E74"/>
    <w:rsid w:val="00814CA6"/>
    <w:rsid w:val="00815B8A"/>
    <w:rsid w:val="0081605E"/>
    <w:rsid w:val="00816139"/>
    <w:rsid w:val="00816CF6"/>
    <w:rsid w:val="008206EF"/>
    <w:rsid w:val="00821036"/>
    <w:rsid w:val="00821133"/>
    <w:rsid w:val="008230D5"/>
    <w:rsid w:val="008255F3"/>
    <w:rsid w:val="00827792"/>
    <w:rsid w:val="00831C00"/>
    <w:rsid w:val="0083481C"/>
    <w:rsid w:val="00836107"/>
    <w:rsid w:val="00836B82"/>
    <w:rsid w:val="00837095"/>
    <w:rsid w:val="00837A6C"/>
    <w:rsid w:val="00837F74"/>
    <w:rsid w:val="0084264C"/>
    <w:rsid w:val="00844587"/>
    <w:rsid w:val="00845306"/>
    <w:rsid w:val="00850307"/>
    <w:rsid w:val="00850442"/>
    <w:rsid w:val="008531C5"/>
    <w:rsid w:val="008533A2"/>
    <w:rsid w:val="00860130"/>
    <w:rsid w:val="008607B3"/>
    <w:rsid w:val="008609EC"/>
    <w:rsid w:val="00865973"/>
    <w:rsid w:val="00866093"/>
    <w:rsid w:val="00867A38"/>
    <w:rsid w:val="008752CD"/>
    <w:rsid w:val="00877674"/>
    <w:rsid w:val="00877D3F"/>
    <w:rsid w:val="00880E8F"/>
    <w:rsid w:val="008810DB"/>
    <w:rsid w:val="00881675"/>
    <w:rsid w:val="00882240"/>
    <w:rsid w:val="008824EA"/>
    <w:rsid w:val="00882E03"/>
    <w:rsid w:val="0088718A"/>
    <w:rsid w:val="00890427"/>
    <w:rsid w:val="0089125E"/>
    <w:rsid w:val="00891F32"/>
    <w:rsid w:val="00893DF5"/>
    <w:rsid w:val="00894972"/>
    <w:rsid w:val="00894BED"/>
    <w:rsid w:val="008962DF"/>
    <w:rsid w:val="00896F79"/>
    <w:rsid w:val="00896F8D"/>
    <w:rsid w:val="008A0300"/>
    <w:rsid w:val="008A122B"/>
    <w:rsid w:val="008A1B92"/>
    <w:rsid w:val="008A1DB5"/>
    <w:rsid w:val="008A21FC"/>
    <w:rsid w:val="008A34A6"/>
    <w:rsid w:val="008A48B8"/>
    <w:rsid w:val="008A4A6D"/>
    <w:rsid w:val="008A564C"/>
    <w:rsid w:val="008B47B8"/>
    <w:rsid w:val="008B52A6"/>
    <w:rsid w:val="008B6010"/>
    <w:rsid w:val="008B7630"/>
    <w:rsid w:val="008B7D5B"/>
    <w:rsid w:val="008C0269"/>
    <w:rsid w:val="008C0427"/>
    <w:rsid w:val="008C052F"/>
    <w:rsid w:val="008C1308"/>
    <w:rsid w:val="008C1D14"/>
    <w:rsid w:val="008C3255"/>
    <w:rsid w:val="008C5F77"/>
    <w:rsid w:val="008C7789"/>
    <w:rsid w:val="008C79CE"/>
    <w:rsid w:val="008D2E0D"/>
    <w:rsid w:val="008D51ED"/>
    <w:rsid w:val="008D6F6A"/>
    <w:rsid w:val="008D7498"/>
    <w:rsid w:val="008D7F4E"/>
    <w:rsid w:val="008E1B6D"/>
    <w:rsid w:val="008E2076"/>
    <w:rsid w:val="008E427A"/>
    <w:rsid w:val="008E44E0"/>
    <w:rsid w:val="008E4A15"/>
    <w:rsid w:val="008F2BA3"/>
    <w:rsid w:val="008F36F4"/>
    <w:rsid w:val="008F4918"/>
    <w:rsid w:val="008F4FFF"/>
    <w:rsid w:val="008F5BA1"/>
    <w:rsid w:val="008F6465"/>
    <w:rsid w:val="008F71BE"/>
    <w:rsid w:val="008F725E"/>
    <w:rsid w:val="00900577"/>
    <w:rsid w:val="0090105C"/>
    <w:rsid w:val="009014E3"/>
    <w:rsid w:val="00905639"/>
    <w:rsid w:val="00905A55"/>
    <w:rsid w:val="00906571"/>
    <w:rsid w:val="009065EC"/>
    <w:rsid w:val="00910AE5"/>
    <w:rsid w:val="00910BB2"/>
    <w:rsid w:val="00910D7C"/>
    <w:rsid w:val="0091419E"/>
    <w:rsid w:val="00915050"/>
    <w:rsid w:val="0091618B"/>
    <w:rsid w:val="00917B04"/>
    <w:rsid w:val="00917F62"/>
    <w:rsid w:val="00923285"/>
    <w:rsid w:val="00925876"/>
    <w:rsid w:val="00927F47"/>
    <w:rsid w:val="00930EA0"/>
    <w:rsid w:val="00931A9C"/>
    <w:rsid w:val="00932872"/>
    <w:rsid w:val="009338EC"/>
    <w:rsid w:val="00933F5B"/>
    <w:rsid w:val="009350E7"/>
    <w:rsid w:val="009357FE"/>
    <w:rsid w:val="00937A3B"/>
    <w:rsid w:val="00937F3A"/>
    <w:rsid w:val="00941298"/>
    <w:rsid w:val="009412CE"/>
    <w:rsid w:val="00942846"/>
    <w:rsid w:val="00942A81"/>
    <w:rsid w:val="009436AF"/>
    <w:rsid w:val="009444CE"/>
    <w:rsid w:val="009448AF"/>
    <w:rsid w:val="00945051"/>
    <w:rsid w:val="00945CE0"/>
    <w:rsid w:val="00947C06"/>
    <w:rsid w:val="00947C5C"/>
    <w:rsid w:val="00950F21"/>
    <w:rsid w:val="009511C7"/>
    <w:rsid w:val="00952020"/>
    <w:rsid w:val="00952357"/>
    <w:rsid w:val="009531D4"/>
    <w:rsid w:val="009533A6"/>
    <w:rsid w:val="0095387C"/>
    <w:rsid w:val="00954C23"/>
    <w:rsid w:val="00954C8D"/>
    <w:rsid w:val="0095675F"/>
    <w:rsid w:val="009570CE"/>
    <w:rsid w:val="0095713E"/>
    <w:rsid w:val="0095799C"/>
    <w:rsid w:val="00957C7C"/>
    <w:rsid w:val="00960E86"/>
    <w:rsid w:val="009630B3"/>
    <w:rsid w:val="009700E8"/>
    <w:rsid w:val="00971894"/>
    <w:rsid w:val="00973CB1"/>
    <w:rsid w:val="00973DD6"/>
    <w:rsid w:val="00973F45"/>
    <w:rsid w:val="00974192"/>
    <w:rsid w:val="00974CB9"/>
    <w:rsid w:val="00976B80"/>
    <w:rsid w:val="00977F36"/>
    <w:rsid w:val="009808B1"/>
    <w:rsid w:val="00981167"/>
    <w:rsid w:val="009818E3"/>
    <w:rsid w:val="00982ADD"/>
    <w:rsid w:val="009831D3"/>
    <w:rsid w:val="009832F6"/>
    <w:rsid w:val="00983CA4"/>
    <w:rsid w:val="009841B3"/>
    <w:rsid w:val="009849A2"/>
    <w:rsid w:val="00985AA2"/>
    <w:rsid w:val="009922F0"/>
    <w:rsid w:val="009938BB"/>
    <w:rsid w:val="00995192"/>
    <w:rsid w:val="009969D4"/>
    <w:rsid w:val="009A080E"/>
    <w:rsid w:val="009A0C2A"/>
    <w:rsid w:val="009A6270"/>
    <w:rsid w:val="009A6D3A"/>
    <w:rsid w:val="009B037A"/>
    <w:rsid w:val="009B0866"/>
    <w:rsid w:val="009B1246"/>
    <w:rsid w:val="009B143B"/>
    <w:rsid w:val="009B1976"/>
    <w:rsid w:val="009B1996"/>
    <w:rsid w:val="009B222E"/>
    <w:rsid w:val="009B2BC3"/>
    <w:rsid w:val="009B354F"/>
    <w:rsid w:val="009B3776"/>
    <w:rsid w:val="009B3F2C"/>
    <w:rsid w:val="009B4960"/>
    <w:rsid w:val="009B4AC2"/>
    <w:rsid w:val="009B60B5"/>
    <w:rsid w:val="009B723B"/>
    <w:rsid w:val="009C033F"/>
    <w:rsid w:val="009C0A05"/>
    <w:rsid w:val="009C1268"/>
    <w:rsid w:val="009C1C75"/>
    <w:rsid w:val="009C21F7"/>
    <w:rsid w:val="009C2A13"/>
    <w:rsid w:val="009C31A1"/>
    <w:rsid w:val="009C31EE"/>
    <w:rsid w:val="009C36C6"/>
    <w:rsid w:val="009C3DA1"/>
    <w:rsid w:val="009C4996"/>
    <w:rsid w:val="009C65D6"/>
    <w:rsid w:val="009D0B75"/>
    <w:rsid w:val="009D2745"/>
    <w:rsid w:val="009D2FD6"/>
    <w:rsid w:val="009D3094"/>
    <w:rsid w:val="009D34D6"/>
    <w:rsid w:val="009D3669"/>
    <w:rsid w:val="009D4526"/>
    <w:rsid w:val="009D484B"/>
    <w:rsid w:val="009D534B"/>
    <w:rsid w:val="009D7274"/>
    <w:rsid w:val="009D73CF"/>
    <w:rsid w:val="009E1249"/>
    <w:rsid w:val="009E27DF"/>
    <w:rsid w:val="009E3C93"/>
    <w:rsid w:val="009E6CD4"/>
    <w:rsid w:val="009F1082"/>
    <w:rsid w:val="009F1EFB"/>
    <w:rsid w:val="009F2E7F"/>
    <w:rsid w:val="009F388F"/>
    <w:rsid w:val="009F60C6"/>
    <w:rsid w:val="009F6771"/>
    <w:rsid w:val="009F7A9C"/>
    <w:rsid w:val="00A0139E"/>
    <w:rsid w:val="00A019F1"/>
    <w:rsid w:val="00A02EA6"/>
    <w:rsid w:val="00A04AC6"/>
    <w:rsid w:val="00A04E1F"/>
    <w:rsid w:val="00A058BE"/>
    <w:rsid w:val="00A06C06"/>
    <w:rsid w:val="00A071F0"/>
    <w:rsid w:val="00A115DA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3939"/>
    <w:rsid w:val="00A24780"/>
    <w:rsid w:val="00A25ADA"/>
    <w:rsid w:val="00A265D8"/>
    <w:rsid w:val="00A30136"/>
    <w:rsid w:val="00A34B8D"/>
    <w:rsid w:val="00A36B7B"/>
    <w:rsid w:val="00A36E9B"/>
    <w:rsid w:val="00A376AA"/>
    <w:rsid w:val="00A4129E"/>
    <w:rsid w:val="00A42636"/>
    <w:rsid w:val="00A43FCD"/>
    <w:rsid w:val="00A44C06"/>
    <w:rsid w:val="00A44F60"/>
    <w:rsid w:val="00A470DB"/>
    <w:rsid w:val="00A4728F"/>
    <w:rsid w:val="00A50302"/>
    <w:rsid w:val="00A5187D"/>
    <w:rsid w:val="00A52343"/>
    <w:rsid w:val="00A52391"/>
    <w:rsid w:val="00A5270C"/>
    <w:rsid w:val="00A53321"/>
    <w:rsid w:val="00A55484"/>
    <w:rsid w:val="00A55DCF"/>
    <w:rsid w:val="00A56321"/>
    <w:rsid w:val="00A56DB4"/>
    <w:rsid w:val="00A62201"/>
    <w:rsid w:val="00A62D4D"/>
    <w:rsid w:val="00A6322A"/>
    <w:rsid w:val="00A63464"/>
    <w:rsid w:val="00A64CE9"/>
    <w:rsid w:val="00A65310"/>
    <w:rsid w:val="00A67AB1"/>
    <w:rsid w:val="00A7024C"/>
    <w:rsid w:val="00A70285"/>
    <w:rsid w:val="00A70574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5F4B"/>
    <w:rsid w:val="00A86E17"/>
    <w:rsid w:val="00A87AF7"/>
    <w:rsid w:val="00A91461"/>
    <w:rsid w:val="00A94215"/>
    <w:rsid w:val="00A9529F"/>
    <w:rsid w:val="00A95D8B"/>
    <w:rsid w:val="00A97A54"/>
    <w:rsid w:val="00A97E20"/>
    <w:rsid w:val="00AA0E28"/>
    <w:rsid w:val="00AA17AD"/>
    <w:rsid w:val="00AA1A7A"/>
    <w:rsid w:val="00AA1B53"/>
    <w:rsid w:val="00AA1F0F"/>
    <w:rsid w:val="00AA1F79"/>
    <w:rsid w:val="00AA36FA"/>
    <w:rsid w:val="00AA5114"/>
    <w:rsid w:val="00AA604C"/>
    <w:rsid w:val="00AA7DEA"/>
    <w:rsid w:val="00AB0CCB"/>
    <w:rsid w:val="00AB276F"/>
    <w:rsid w:val="00AB2A1B"/>
    <w:rsid w:val="00AB3EF7"/>
    <w:rsid w:val="00AB48A2"/>
    <w:rsid w:val="00AB5050"/>
    <w:rsid w:val="00AB584E"/>
    <w:rsid w:val="00AB58A1"/>
    <w:rsid w:val="00AB6796"/>
    <w:rsid w:val="00AC3AAA"/>
    <w:rsid w:val="00AC4B20"/>
    <w:rsid w:val="00AC4E5F"/>
    <w:rsid w:val="00AC4FF4"/>
    <w:rsid w:val="00AC530A"/>
    <w:rsid w:val="00AC5583"/>
    <w:rsid w:val="00AC66EB"/>
    <w:rsid w:val="00AD09B9"/>
    <w:rsid w:val="00AD0AD4"/>
    <w:rsid w:val="00AD3CBD"/>
    <w:rsid w:val="00AD41B3"/>
    <w:rsid w:val="00AD4298"/>
    <w:rsid w:val="00AD430E"/>
    <w:rsid w:val="00AD50F5"/>
    <w:rsid w:val="00AD53D3"/>
    <w:rsid w:val="00AD56AC"/>
    <w:rsid w:val="00AD5813"/>
    <w:rsid w:val="00AE0043"/>
    <w:rsid w:val="00AE3775"/>
    <w:rsid w:val="00AE550E"/>
    <w:rsid w:val="00AF140F"/>
    <w:rsid w:val="00AF2D21"/>
    <w:rsid w:val="00AF42F7"/>
    <w:rsid w:val="00AF49B3"/>
    <w:rsid w:val="00AF4C9B"/>
    <w:rsid w:val="00AF4D42"/>
    <w:rsid w:val="00B01482"/>
    <w:rsid w:val="00B01513"/>
    <w:rsid w:val="00B01E7A"/>
    <w:rsid w:val="00B03ECF"/>
    <w:rsid w:val="00B05442"/>
    <w:rsid w:val="00B11D9F"/>
    <w:rsid w:val="00B13674"/>
    <w:rsid w:val="00B13994"/>
    <w:rsid w:val="00B14242"/>
    <w:rsid w:val="00B14355"/>
    <w:rsid w:val="00B155F8"/>
    <w:rsid w:val="00B166AD"/>
    <w:rsid w:val="00B1706D"/>
    <w:rsid w:val="00B17598"/>
    <w:rsid w:val="00B20976"/>
    <w:rsid w:val="00B21D21"/>
    <w:rsid w:val="00B21E0D"/>
    <w:rsid w:val="00B22659"/>
    <w:rsid w:val="00B22F0F"/>
    <w:rsid w:val="00B253D6"/>
    <w:rsid w:val="00B25567"/>
    <w:rsid w:val="00B26235"/>
    <w:rsid w:val="00B26397"/>
    <w:rsid w:val="00B31407"/>
    <w:rsid w:val="00B326EA"/>
    <w:rsid w:val="00B32B80"/>
    <w:rsid w:val="00B3310E"/>
    <w:rsid w:val="00B3393E"/>
    <w:rsid w:val="00B33B3C"/>
    <w:rsid w:val="00B341E8"/>
    <w:rsid w:val="00B357F9"/>
    <w:rsid w:val="00B358DE"/>
    <w:rsid w:val="00B35E5E"/>
    <w:rsid w:val="00B37795"/>
    <w:rsid w:val="00B4162F"/>
    <w:rsid w:val="00B4455C"/>
    <w:rsid w:val="00B45562"/>
    <w:rsid w:val="00B459A4"/>
    <w:rsid w:val="00B45CE7"/>
    <w:rsid w:val="00B478BE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3A1"/>
    <w:rsid w:val="00B61C6D"/>
    <w:rsid w:val="00B635A2"/>
    <w:rsid w:val="00B6420F"/>
    <w:rsid w:val="00B642EE"/>
    <w:rsid w:val="00B71522"/>
    <w:rsid w:val="00B7154E"/>
    <w:rsid w:val="00B719A0"/>
    <w:rsid w:val="00B72ECE"/>
    <w:rsid w:val="00B801DD"/>
    <w:rsid w:val="00B80BEF"/>
    <w:rsid w:val="00B81072"/>
    <w:rsid w:val="00B81723"/>
    <w:rsid w:val="00B8175C"/>
    <w:rsid w:val="00B818B2"/>
    <w:rsid w:val="00B82561"/>
    <w:rsid w:val="00B841A5"/>
    <w:rsid w:val="00B84593"/>
    <w:rsid w:val="00B84B87"/>
    <w:rsid w:val="00B84DC4"/>
    <w:rsid w:val="00B869A0"/>
    <w:rsid w:val="00B86A2F"/>
    <w:rsid w:val="00B87A6A"/>
    <w:rsid w:val="00B87F3A"/>
    <w:rsid w:val="00B92358"/>
    <w:rsid w:val="00B92A6E"/>
    <w:rsid w:val="00B93CF3"/>
    <w:rsid w:val="00B964DF"/>
    <w:rsid w:val="00B96923"/>
    <w:rsid w:val="00BA0EB7"/>
    <w:rsid w:val="00BA1852"/>
    <w:rsid w:val="00BA1CC3"/>
    <w:rsid w:val="00BA340F"/>
    <w:rsid w:val="00BA51A8"/>
    <w:rsid w:val="00BA69E6"/>
    <w:rsid w:val="00BA6AA5"/>
    <w:rsid w:val="00BA6D76"/>
    <w:rsid w:val="00BA791B"/>
    <w:rsid w:val="00BA7AD3"/>
    <w:rsid w:val="00BB0482"/>
    <w:rsid w:val="00BB0496"/>
    <w:rsid w:val="00BB059A"/>
    <w:rsid w:val="00BB205E"/>
    <w:rsid w:val="00BB58B5"/>
    <w:rsid w:val="00BB6729"/>
    <w:rsid w:val="00BC0C06"/>
    <w:rsid w:val="00BC0E5E"/>
    <w:rsid w:val="00BC1527"/>
    <w:rsid w:val="00BC2AA0"/>
    <w:rsid w:val="00BC31C1"/>
    <w:rsid w:val="00BC31E4"/>
    <w:rsid w:val="00BC426E"/>
    <w:rsid w:val="00BC448F"/>
    <w:rsid w:val="00BC4D98"/>
    <w:rsid w:val="00BC5583"/>
    <w:rsid w:val="00BC5B82"/>
    <w:rsid w:val="00BC608A"/>
    <w:rsid w:val="00BC7368"/>
    <w:rsid w:val="00BD039B"/>
    <w:rsid w:val="00BD0DAC"/>
    <w:rsid w:val="00BD2862"/>
    <w:rsid w:val="00BD3127"/>
    <w:rsid w:val="00BD3338"/>
    <w:rsid w:val="00BD3C20"/>
    <w:rsid w:val="00BD3C27"/>
    <w:rsid w:val="00BD4702"/>
    <w:rsid w:val="00BD50F9"/>
    <w:rsid w:val="00BD56EA"/>
    <w:rsid w:val="00BD5A42"/>
    <w:rsid w:val="00BD61C2"/>
    <w:rsid w:val="00BD76DA"/>
    <w:rsid w:val="00BD7E48"/>
    <w:rsid w:val="00BE0455"/>
    <w:rsid w:val="00BE0E8F"/>
    <w:rsid w:val="00BE10E5"/>
    <w:rsid w:val="00BE27E1"/>
    <w:rsid w:val="00BE2DC0"/>
    <w:rsid w:val="00BE3E43"/>
    <w:rsid w:val="00BE429C"/>
    <w:rsid w:val="00BE7C76"/>
    <w:rsid w:val="00BF012F"/>
    <w:rsid w:val="00BF1C85"/>
    <w:rsid w:val="00BF439E"/>
    <w:rsid w:val="00BF449E"/>
    <w:rsid w:val="00BF4A2F"/>
    <w:rsid w:val="00BF5241"/>
    <w:rsid w:val="00BF607A"/>
    <w:rsid w:val="00BF64C9"/>
    <w:rsid w:val="00BF667E"/>
    <w:rsid w:val="00C00E57"/>
    <w:rsid w:val="00C01554"/>
    <w:rsid w:val="00C0263E"/>
    <w:rsid w:val="00C02A08"/>
    <w:rsid w:val="00C0357D"/>
    <w:rsid w:val="00C0360B"/>
    <w:rsid w:val="00C04492"/>
    <w:rsid w:val="00C04601"/>
    <w:rsid w:val="00C04DA2"/>
    <w:rsid w:val="00C07C57"/>
    <w:rsid w:val="00C10C33"/>
    <w:rsid w:val="00C10F8F"/>
    <w:rsid w:val="00C112EA"/>
    <w:rsid w:val="00C11C7A"/>
    <w:rsid w:val="00C127D7"/>
    <w:rsid w:val="00C12F55"/>
    <w:rsid w:val="00C12F6F"/>
    <w:rsid w:val="00C1355D"/>
    <w:rsid w:val="00C14358"/>
    <w:rsid w:val="00C20D5E"/>
    <w:rsid w:val="00C20E13"/>
    <w:rsid w:val="00C2199D"/>
    <w:rsid w:val="00C232AB"/>
    <w:rsid w:val="00C23372"/>
    <w:rsid w:val="00C23545"/>
    <w:rsid w:val="00C239C4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5042C"/>
    <w:rsid w:val="00C50D46"/>
    <w:rsid w:val="00C50D97"/>
    <w:rsid w:val="00C515FF"/>
    <w:rsid w:val="00C52432"/>
    <w:rsid w:val="00C52791"/>
    <w:rsid w:val="00C53CF7"/>
    <w:rsid w:val="00C54284"/>
    <w:rsid w:val="00C54606"/>
    <w:rsid w:val="00C54A12"/>
    <w:rsid w:val="00C54C82"/>
    <w:rsid w:val="00C61422"/>
    <w:rsid w:val="00C63919"/>
    <w:rsid w:val="00C66103"/>
    <w:rsid w:val="00C66BD2"/>
    <w:rsid w:val="00C6709B"/>
    <w:rsid w:val="00C67453"/>
    <w:rsid w:val="00C71024"/>
    <w:rsid w:val="00C71354"/>
    <w:rsid w:val="00C71841"/>
    <w:rsid w:val="00C726FA"/>
    <w:rsid w:val="00C727A3"/>
    <w:rsid w:val="00C72832"/>
    <w:rsid w:val="00C72C25"/>
    <w:rsid w:val="00C7387B"/>
    <w:rsid w:val="00C73A5B"/>
    <w:rsid w:val="00C74A99"/>
    <w:rsid w:val="00C75653"/>
    <w:rsid w:val="00C75BCF"/>
    <w:rsid w:val="00C75C01"/>
    <w:rsid w:val="00C77A24"/>
    <w:rsid w:val="00C8005A"/>
    <w:rsid w:val="00C81940"/>
    <w:rsid w:val="00C82494"/>
    <w:rsid w:val="00C84444"/>
    <w:rsid w:val="00C86A31"/>
    <w:rsid w:val="00C91E57"/>
    <w:rsid w:val="00C963A7"/>
    <w:rsid w:val="00CA34AC"/>
    <w:rsid w:val="00CA463E"/>
    <w:rsid w:val="00CA4F59"/>
    <w:rsid w:val="00CA69FC"/>
    <w:rsid w:val="00CA7DB7"/>
    <w:rsid w:val="00CB15CB"/>
    <w:rsid w:val="00CB2289"/>
    <w:rsid w:val="00CB2AEB"/>
    <w:rsid w:val="00CB301D"/>
    <w:rsid w:val="00CB43A2"/>
    <w:rsid w:val="00CB59FA"/>
    <w:rsid w:val="00CC0BA3"/>
    <w:rsid w:val="00CC11CA"/>
    <w:rsid w:val="00CC2DEF"/>
    <w:rsid w:val="00CC3FE4"/>
    <w:rsid w:val="00CC445B"/>
    <w:rsid w:val="00CC542D"/>
    <w:rsid w:val="00CC63E6"/>
    <w:rsid w:val="00CC6B1D"/>
    <w:rsid w:val="00CC6F41"/>
    <w:rsid w:val="00CC7E31"/>
    <w:rsid w:val="00CC7E97"/>
    <w:rsid w:val="00CD09FB"/>
    <w:rsid w:val="00CD4214"/>
    <w:rsid w:val="00CD66A7"/>
    <w:rsid w:val="00CD7788"/>
    <w:rsid w:val="00CE33BA"/>
    <w:rsid w:val="00CE3EF8"/>
    <w:rsid w:val="00CE62A6"/>
    <w:rsid w:val="00CE6EBE"/>
    <w:rsid w:val="00CF146B"/>
    <w:rsid w:val="00CF2D17"/>
    <w:rsid w:val="00CF3DF3"/>
    <w:rsid w:val="00CF4E35"/>
    <w:rsid w:val="00CF52A3"/>
    <w:rsid w:val="00CF5B0A"/>
    <w:rsid w:val="00CF5E55"/>
    <w:rsid w:val="00CF6498"/>
    <w:rsid w:val="00CF6EE2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2BF"/>
    <w:rsid w:val="00D07347"/>
    <w:rsid w:val="00D0766B"/>
    <w:rsid w:val="00D10D43"/>
    <w:rsid w:val="00D13E15"/>
    <w:rsid w:val="00D15190"/>
    <w:rsid w:val="00D15F0D"/>
    <w:rsid w:val="00D16891"/>
    <w:rsid w:val="00D1716D"/>
    <w:rsid w:val="00D20294"/>
    <w:rsid w:val="00D21097"/>
    <w:rsid w:val="00D22985"/>
    <w:rsid w:val="00D24015"/>
    <w:rsid w:val="00D24151"/>
    <w:rsid w:val="00D2778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65B4A"/>
    <w:rsid w:val="00D7004A"/>
    <w:rsid w:val="00D703B9"/>
    <w:rsid w:val="00D70B1E"/>
    <w:rsid w:val="00D70CD4"/>
    <w:rsid w:val="00D72854"/>
    <w:rsid w:val="00D7327C"/>
    <w:rsid w:val="00D75562"/>
    <w:rsid w:val="00D80CD0"/>
    <w:rsid w:val="00D81F7D"/>
    <w:rsid w:val="00D82A09"/>
    <w:rsid w:val="00D83BB2"/>
    <w:rsid w:val="00D87BE3"/>
    <w:rsid w:val="00D90657"/>
    <w:rsid w:val="00D92340"/>
    <w:rsid w:val="00D9237E"/>
    <w:rsid w:val="00D92734"/>
    <w:rsid w:val="00D939F6"/>
    <w:rsid w:val="00D95543"/>
    <w:rsid w:val="00D95D58"/>
    <w:rsid w:val="00D96302"/>
    <w:rsid w:val="00D96478"/>
    <w:rsid w:val="00D96EC6"/>
    <w:rsid w:val="00D96F9E"/>
    <w:rsid w:val="00D97E22"/>
    <w:rsid w:val="00DA1C2F"/>
    <w:rsid w:val="00DA2E5B"/>
    <w:rsid w:val="00DA2F1A"/>
    <w:rsid w:val="00DA3DA0"/>
    <w:rsid w:val="00DA40BD"/>
    <w:rsid w:val="00DA6FA8"/>
    <w:rsid w:val="00DB095C"/>
    <w:rsid w:val="00DB22AA"/>
    <w:rsid w:val="00DB71B3"/>
    <w:rsid w:val="00DC009E"/>
    <w:rsid w:val="00DC1269"/>
    <w:rsid w:val="00DC3A0C"/>
    <w:rsid w:val="00DC3B20"/>
    <w:rsid w:val="00DC5B28"/>
    <w:rsid w:val="00DC644A"/>
    <w:rsid w:val="00DD0C98"/>
    <w:rsid w:val="00DD0D04"/>
    <w:rsid w:val="00DD0EC2"/>
    <w:rsid w:val="00DD218F"/>
    <w:rsid w:val="00DD37D5"/>
    <w:rsid w:val="00DD3AF7"/>
    <w:rsid w:val="00DD4FE3"/>
    <w:rsid w:val="00DD52AB"/>
    <w:rsid w:val="00DD7A77"/>
    <w:rsid w:val="00DE1404"/>
    <w:rsid w:val="00DE17B2"/>
    <w:rsid w:val="00DE37AC"/>
    <w:rsid w:val="00DE45C0"/>
    <w:rsid w:val="00DE46DD"/>
    <w:rsid w:val="00DE5EAF"/>
    <w:rsid w:val="00DE70C6"/>
    <w:rsid w:val="00DF01B3"/>
    <w:rsid w:val="00DF04BB"/>
    <w:rsid w:val="00DF08B9"/>
    <w:rsid w:val="00DF3E6A"/>
    <w:rsid w:val="00DF3E6C"/>
    <w:rsid w:val="00DF4659"/>
    <w:rsid w:val="00DF6B9D"/>
    <w:rsid w:val="00DF7D24"/>
    <w:rsid w:val="00DF7F7C"/>
    <w:rsid w:val="00E003FB"/>
    <w:rsid w:val="00E0120C"/>
    <w:rsid w:val="00E01B3B"/>
    <w:rsid w:val="00E038C6"/>
    <w:rsid w:val="00E05659"/>
    <w:rsid w:val="00E06053"/>
    <w:rsid w:val="00E0640F"/>
    <w:rsid w:val="00E1767A"/>
    <w:rsid w:val="00E204B0"/>
    <w:rsid w:val="00E214A2"/>
    <w:rsid w:val="00E2225D"/>
    <w:rsid w:val="00E2236A"/>
    <w:rsid w:val="00E258FD"/>
    <w:rsid w:val="00E25910"/>
    <w:rsid w:val="00E269D8"/>
    <w:rsid w:val="00E273F0"/>
    <w:rsid w:val="00E279C0"/>
    <w:rsid w:val="00E30C5E"/>
    <w:rsid w:val="00E31872"/>
    <w:rsid w:val="00E321C7"/>
    <w:rsid w:val="00E33B22"/>
    <w:rsid w:val="00E3489F"/>
    <w:rsid w:val="00E34AE7"/>
    <w:rsid w:val="00E352B6"/>
    <w:rsid w:val="00E3557C"/>
    <w:rsid w:val="00E35FDB"/>
    <w:rsid w:val="00E36327"/>
    <w:rsid w:val="00E36C2E"/>
    <w:rsid w:val="00E378AD"/>
    <w:rsid w:val="00E37992"/>
    <w:rsid w:val="00E37D94"/>
    <w:rsid w:val="00E4041E"/>
    <w:rsid w:val="00E41860"/>
    <w:rsid w:val="00E42DFF"/>
    <w:rsid w:val="00E4444B"/>
    <w:rsid w:val="00E459A9"/>
    <w:rsid w:val="00E50411"/>
    <w:rsid w:val="00E52E69"/>
    <w:rsid w:val="00E53303"/>
    <w:rsid w:val="00E54C80"/>
    <w:rsid w:val="00E604C0"/>
    <w:rsid w:val="00E62A6F"/>
    <w:rsid w:val="00E64A54"/>
    <w:rsid w:val="00E66472"/>
    <w:rsid w:val="00E669F2"/>
    <w:rsid w:val="00E66AE6"/>
    <w:rsid w:val="00E70054"/>
    <w:rsid w:val="00E70C6B"/>
    <w:rsid w:val="00E70C70"/>
    <w:rsid w:val="00E71C60"/>
    <w:rsid w:val="00E721CA"/>
    <w:rsid w:val="00E724F9"/>
    <w:rsid w:val="00E747DC"/>
    <w:rsid w:val="00E74E8F"/>
    <w:rsid w:val="00E762EF"/>
    <w:rsid w:val="00E764B0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69C1"/>
    <w:rsid w:val="00EA6EA0"/>
    <w:rsid w:val="00EA787F"/>
    <w:rsid w:val="00EA79A7"/>
    <w:rsid w:val="00EB0563"/>
    <w:rsid w:val="00EB0B4E"/>
    <w:rsid w:val="00EB142C"/>
    <w:rsid w:val="00EB51D0"/>
    <w:rsid w:val="00EB550C"/>
    <w:rsid w:val="00EB6F0C"/>
    <w:rsid w:val="00EB710B"/>
    <w:rsid w:val="00EB72B3"/>
    <w:rsid w:val="00EB73E1"/>
    <w:rsid w:val="00EB7C23"/>
    <w:rsid w:val="00EC0D0B"/>
    <w:rsid w:val="00EC0E78"/>
    <w:rsid w:val="00EC13B2"/>
    <w:rsid w:val="00EC1540"/>
    <w:rsid w:val="00EC418E"/>
    <w:rsid w:val="00EC46F3"/>
    <w:rsid w:val="00EC4D73"/>
    <w:rsid w:val="00EC61E9"/>
    <w:rsid w:val="00EC630F"/>
    <w:rsid w:val="00EC6940"/>
    <w:rsid w:val="00ED1B3A"/>
    <w:rsid w:val="00ED5063"/>
    <w:rsid w:val="00ED5FBD"/>
    <w:rsid w:val="00ED6E61"/>
    <w:rsid w:val="00EE0959"/>
    <w:rsid w:val="00EE11EF"/>
    <w:rsid w:val="00EE177A"/>
    <w:rsid w:val="00EE191B"/>
    <w:rsid w:val="00EE2E97"/>
    <w:rsid w:val="00EE37FA"/>
    <w:rsid w:val="00EE475C"/>
    <w:rsid w:val="00EE581B"/>
    <w:rsid w:val="00EE60A2"/>
    <w:rsid w:val="00EE624B"/>
    <w:rsid w:val="00EE6665"/>
    <w:rsid w:val="00EF0CEC"/>
    <w:rsid w:val="00EF1283"/>
    <w:rsid w:val="00EF2EEC"/>
    <w:rsid w:val="00EF4563"/>
    <w:rsid w:val="00EF46C6"/>
    <w:rsid w:val="00EF46F2"/>
    <w:rsid w:val="00EF4AD7"/>
    <w:rsid w:val="00EF5A8B"/>
    <w:rsid w:val="00EF5EC5"/>
    <w:rsid w:val="00F00A88"/>
    <w:rsid w:val="00F01C68"/>
    <w:rsid w:val="00F04098"/>
    <w:rsid w:val="00F0457B"/>
    <w:rsid w:val="00F0494B"/>
    <w:rsid w:val="00F04D24"/>
    <w:rsid w:val="00F0798D"/>
    <w:rsid w:val="00F10911"/>
    <w:rsid w:val="00F12DEA"/>
    <w:rsid w:val="00F13025"/>
    <w:rsid w:val="00F13FCC"/>
    <w:rsid w:val="00F1536B"/>
    <w:rsid w:val="00F177AD"/>
    <w:rsid w:val="00F23DC0"/>
    <w:rsid w:val="00F23E5A"/>
    <w:rsid w:val="00F263C9"/>
    <w:rsid w:val="00F304E6"/>
    <w:rsid w:val="00F30741"/>
    <w:rsid w:val="00F31F01"/>
    <w:rsid w:val="00F31F31"/>
    <w:rsid w:val="00F32D38"/>
    <w:rsid w:val="00F33C15"/>
    <w:rsid w:val="00F35839"/>
    <w:rsid w:val="00F4097F"/>
    <w:rsid w:val="00F40DD8"/>
    <w:rsid w:val="00F411A2"/>
    <w:rsid w:val="00F4135A"/>
    <w:rsid w:val="00F41F8D"/>
    <w:rsid w:val="00F42600"/>
    <w:rsid w:val="00F444A2"/>
    <w:rsid w:val="00F446A9"/>
    <w:rsid w:val="00F44B2B"/>
    <w:rsid w:val="00F456C2"/>
    <w:rsid w:val="00F47329"/>
    <w:rsid w:val="00F52D0C"/>
    <w:rsid w:val="00F52DEE"/>
    <w:rsid w:val="00F53AC9"/>
    <w:rsid w:val="00F564C8"/>
    <w:rsid w:val="00F61384"/>
    <w:rsid w:val="00F6279E"/>
    <w:rsid w:val="00F62987"/>
    <w:rsid w:val="00F629C7"/>
    <w:rsid w:val="00F63587"/>
    <w:rsid w:val="00F640E9"/>
    <w:rsid w:val="00F64D9E"/>
    <w:rsid w:val="00F6680C"/>
    <w:rsid w:val="00F67423"/>
    <w:rsid w:val="00F70001"/>
    <w:rsid w:val="00F7110B"/>
    <w:rsid w:val="00F71DF2"/>
    <w:rsid w:val="00F7228D"/>
    <w:rsid w:val="00F72527"/>
    <w:rsid w:val="00F725F7"/>
    <w:rsid w:val="00F75B25"/>
    <w:rsid w:val="00F76180"/>
    <w:rsid w:val="00F774BA"/>
    <w:rsid w:val="00F777A4"/>
    <w:rsid w:val="00F81FF5"/>
    <w:rsid w:val="00F83A5A"/>
    <w:rsid w:val="00F844FF"/>
    <w:rsid w:val="00F8637E"/>
    <w:rsid w:val="00F86B6F"/>
    <w:rsid w:val="00F870AD"/>
    <w:rsid w:val="00F92BFB"/>
    <w:rsid w:val="00F947D0"/>
    <w:rsid w:val="00F94AD3"/>
    <w:rsid w:val="00F9566D"/>
    <w:rsid w:val="00F95734"/>
    <w:rsid w:val="00F9610B"/>
    <w:rsid w:val="00F96B0E"/>
    <w:rsid w:val="00F96D5B"/>
    <w:rsid w:val="00F9753D"/>
    <w:rsid w:val="00FA0373"/>
    <w:rsid w:val="00FA1D85"/>
    <w:rsid w:val="00FA3131"/>
    <w:rsid w:val="00FA56B1"/>
    <w:rsid w:val="00FA5CA8"/>
    <w:rsid w:val="00FB0447"/>
    <w:rsid w:val="00FB12C5"/>
    <w:rsid w:val="00FB26AE"/>
    <w:rsid w:val="00FB5FB5"/>
    <w:rsid w:val="00FB602B"/>
    <w:rsid w:val="00FB6D78"/>
    <w:rsid w:val="00FB7595"/>
    <w:rsid w:val="00FB77AD"/>
    <w:rsid w:val="00FC0806"/>
    <w:rsid w:val="00FC0999"/>
    <w:rsid w:val="00FC1648"/>
    <w:rsid w:val="00FC2207"/>
    <w:rsid w:val="00FC2649"/>
    <w:rsid w:val="00FC269F"/>
    <w:rsid w:val="00FC2ABE"/>
    <w:rsid w:val="00FC2F84"/>
    <w:rsid w:val="00FC3FBB"/>
    <w:rsid w:val="00FC4A4B"/>
    <w:rsid w:val="00FC567F"/>
    <w:rsid w:val="00FC5804"/>
    <w:rsid w:val="00FC64EA"/>
    <w:rsid w:val="00FC7977"/>
    <w:rsid w:val="00FC7CE8"/>
    <w:rsid w:val="00FD048A"/>
    <w:rsid w:val="00FD15C1"/>
    <w:rsid w:val="00FD2FAA"/>
    <w:rsid w:val="00FD4377"/>
    <w:rsid w:val="00FD5AAC"/>
    <w:rsid w:val="00FE0F02"/>
    <w:rsid w:val="00FE18F7"/>
    <w:rsid w:val="00FE2CEA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6376C"/>
  <w15:docId w15:val="{BDE535DD-D164-4D43-94D1-B2E80D2A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A8B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727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dcterms:created xsi:type="dcterms:W3CDTF">2021-11-27T02:38:00Z</dcterms:created>
  <dcterms:modified xsi:type="dcterms:W3CDTF">2021-11-27T04:45:00Z</dcterms:modified>
</cp:coreProperties>
</file>