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0D2" w:rsidRDefault="00CF24CB" w:rsidP="006C2F98">
      <w:pPr>
        <w:jc w:val="center"/>
        <w:rPr>
          <w:b/>
          <w:bCs/>
          <w:sz w:val="32"/>
          <w:szCs w:val="32"/>
        </w:rPr>
      </w:pPr>
      <w:r w:rsidRPr="006C2F98">
        <w:rPr>
          <w:b/>
          <w:bCs/>
          <w:sz w:val="32"/>
          <w:szCs w:val="32"/>
        </w:rPr>
        <w:t>BÀI TẬP LỊCH SỬ BÀI 19</w:t>
      </w:r>
    </w:p>
    <w:p w:rsidR="006C2F98" w:rsidRPr="006C2F98" w:rsidRDefault="006C2F98" w:rsidP="006C2F98">
      <w:pPr>
        <w:pStyle w:val="ListParagraph"/>
        <w:numPr>
          <w:ilvl w:val="0"/>
          <w:numId w:val="11"/>
        </w:numPr>
        <w:jc w:val="both"/>
        <w:rPr>
          <w:b/>
          <w:bCs/>
          <w:sz w:val="26"/>
          <w:szCs w:val="26"/>
          <w:u w:val="single"/>
        </w:rPr>
      </w:pPr>
      <w:r w:rsidRPr="006C2F98">
        <w:rPr>
          <w:b/>
          <w:bCs/>
          <w:sz w:val="26"/>
          <w:szCs w:val="26"/>
          <w:u w:val="single"/>
        </w:rPr>
        <w:t>Hướng dẫn làm bài:</w:t>
      </w:r>
    </w:p>
    <w:p w:rsidR="006C2F98" w:rsidRDefault="006C2F98" w:rsidP="006C2F98">
      <w:pPr>
        <w:pStyle w:val="ListParagraph"/>
        <w:numPr>
          <w:ilvl w:val="0"/>
          <w:numId w:val="10"/>
        </w:numPr>
        <w:jc w:val="both"/>
        <w:rPr>
          <w:sz w:val="26"/>
          <w:szCs w:val="26"/>
        </w:rPr>
      </w:pPr>
      <w:r>
        <w:rPr>
          <w:sz w:val="26"/>
          <w:szCs w:val="26"/>
        </w:rPr>
        <w:t>Đối với phần trắc nghiệm, hs chỉ cần ghi số câu và đáp án đã chọn (vd: 1a, 2b, 3c….)</w:t>
      </w:r>
    </w:p>
    <w:p w:rsidR="006C2F98" w:rsidRDefault="006C2F98" w:rsidP="006C2F98">
      <w:pPr>
        <w:pStyle w:val="ListParagraph"/>
        <w:numPr>
          <w:ilvl w:val="0"/>
          <w:numId w:val="10"/>
        </w:numPr>
        <w:jc w:val="both"/>
        <w:rPr>
          <w:sz w:val="26"/>
          <w:szCs w:val="26"/>
        </w:rPr>
      </w:pPr>
      <w:r>
        <w:rPr>
          <w:sz w:val="26"/>
          <w:szCs w:val="26"/>
        </w:rPr>
        <w:t>Đối với phần trả lời câu hỏi, hs ghi vào tập câu trả lời của mình, không cần chép lại đề bài.</w:t>
      </w:r>
    </w:p>
    <w:p w:rsidR="006C2F98" w:rsidRPr="006C2F98" w:rsidRDefault="006C2F98" w:rsidP="006C2F98">
      <w:pPr>
        <w:pStyle w:val="ListParagraph"/>
        <w:numPr>
          <w:ilvl w:val="0"/>
          <w:numId w:val="10"/>
        </w:numPr>
        <w:jc w:val="both"/>
        <w:rPr>
          <w:sz w:val="26"/>
          <w:szCs w:val="26"/>
        </w:rPr>
      </w:pPr>
      <w:r>
        <w:rPr>
          <w:sz w:val="26"/>
          <w:szCs w:val="26"/>
        </w:rPr>
        <w:t>Hạn nộp: trước 21h ngày 13/3/2020</w:t>
      </w:r>
    </w:p>
    <w:p w:rsidR="00CF24CB" w:rsidRPr="006C2F98" w:rsidRDefault="00CF24CB" w:rsidP="006C2F98">
      <w:pPr>
        <w:pStyle w:val="ListParagraph"/>
        <w:numPr>
          <w:ilvl w:val="0"/>
          <w:numId w:val="1"/>
        </w:numPr>
        <w:jc w:val="both"/>
        <w:rPr>
          <w:b/>
          <w:bCs/>
          <w:sz w:val="26"/>
          <w:szCs w:val="26"/>
          <w:u w:val="single"/>
        </w:rPr>
      </w:pPr>
      <w:r w:rsidRPr="006C2F98">
        <w:rPr>
          <w:b/>
          <w:bCs/>
          <w:sz w:val="26"/>
          <w:szCs w:val="26"/>
          <w:u w:val="single"/>
        </w:rPr>
        <w:t>Hãy chọn đáp án đúng nhất</w:t>
      </w:r>
    </w:p>
    <w:p w:rsidR="00CF24CB" w:rsidRPr="006C2F98" w:rsidRDefault="00CF24CB" w:rsidP="006C2F98">
      <w:pPr>
        <w:pStyle w:val="ListParagraph"/>
        <w:numPr>
          <w:ilvl w:val="0"/>
          <w:numId w:val="2"/>
        </w:numPr>
        <w:ind w:left="993"/>
        <w:jc w:val="both"/>
        <w:rPr>
          <w:sz w:val="26"/>
          <w:szCs w:val="26"/>
        </w:rPr>
      </w:pPr>
      <w:r w:rsidRPr="006C2F98">
        <w:rPr>
          <w:sz w:val="26"/>
          <w:szCs w:val="26"/>
        </w:rPr>
        <w:t>Đến thế kỉ III, nhà Ngô bên Trung Quốc đã tách châu Giao thành những bộ phận nào?</w:t>
      </w:r>
    </w:p>
    <w:p w:rsidR="00CF24CB" w:rsidRPr="006C2F98" w:rsidRDefault="00CF24CB" w:rsidP="006C2F98">
      <w:pPr>
        <w:pStyle w:val="ListParagraph"/>
        <w:numPr>
          <w:ilvl w:val="0"/>
          <w:numId w:val="3"/>
        </w:numPr>
        <w:jc w:val="both"/>
        <w:rPr>
          <w:sz w:val="26"/>
          <w:szCs w:val="26"/>
        </w:rPr>
      </w:pPr>
      <w:r w:rsidRPr="006C2F98">
        <w:rPr>
          <w:sz w:val="26"/>
          <w:szCs w:val="26"/>
        </w:rPr>
        <w:t>Quảng Châu (Trung Quốc) và Nam Hải</w:t>
      </w:r>
    </w:p>
    <w:p w:rsidR="00CF24CB" w:rsidRPr="006C2F98" w:rsidRDefault="00CF24CB" w:rsidP="006C2F98">
      <w:pPr>
        <w:pStyle w:val="ListParagraph"/>
        <w:numPr>
          <w:ilvl w:val="0"/>
          <w:numId w:val="3"/>
        </w:numPr>
        <w:jc w:val="both"/>
        <w:rPr>
          <w:sz w:val="26"/>
          <w:szCs w:val="26"/>
        </w:rPr>
      </w:pPr>
      <w:r w:rsidRPr="006C2F98">
        <w:rPr>
          <w:sz w:val="26"/>
          <w:szCs w:val="26"/>
        </w:rPr>
        <w:t>Giao Châu (Âu Lạc cũ) và Cửu Chân</w:t>
      </w:r>
    </w:p>
    <w:p w:rsidR="00CF24CB" w:rsidRPr="006C2F98" w:rsidRDefault="00CF24CB" w:rsidP="006C2F98">
      <w:pPr>
        <w:pStyle w:val="ListParagraph"/>
        <w:numPr>
          <w:ilvl w:val="0"/>
          <w:numId w:val="3"/>
        </w:numPr>
        <w:jc w:val="both"/>
        <w:rPr>
          <w:sz w:val="26"/>
          <w:szCs w:val="26"/>
        </w:rPr>
      </w:pPr>
      <w:r w:rsidRPr="006C2F98">
        <w:rPr>
          <w:sz w:val="26"/>
          <w:szCs w:val="26"/>
        </w:rPr>
        <w:t>Quảng Châu (Trung Quốc) và Giao Châu (Âu Lạc cũ)</w:t>
      </w:r>
    </w:p>
    <w:p w:rsidR="00CF24CB" w:rsidRPr="006C2F98" w:rsidRDefault="00CF24CB" w:rsidP="006C2F98">
      <w:pPr>
        <w:pStyle w:val="ListParagraph"/>
        <w:numPr>
          <w:ilvl w:val="0"/>
          <w:numId w:val="3"/>
        </w:numPr>
        <w:jc w:val="both"/>
        <w:rPr>
          <w:sz w:val="26"/>
          <w:szCs w:val="26"/>
        </w:rPr>
      </w:pPr>
      <w:r w:rsidRPr="006C2F98">
        <w:rPr>
          <w:sz w:val="26"/>
          <w:szCs w:val="26"/>
        </w:rPr>
        <w:t>Vẫn giữ nguyên châu Giao như thời nhà Hán</w:t>
      </w:r>
    </w:p>
    <w:p w:rsidR="00CF24CB" w:rsidRPr="006C2F98" w:rsidRDefault="00CF24CB" w:rsidP="006C2F98">
      <w:pPr>
        <w:pStyle w:val="ListParagraph"/>
        <w:numPr>
          <w:ilvl w:val="0"/>
          <w:numId w:val="2"/>
        </w:numPr>
        <w:ind w:left="993"/>
        <w:jc w:val="both"/>
        <w:rPr>
          <w:sz w:val="26"/>
          <w:szCs w:val="26"/>
        </w:rPr>
      </w:pPr>
      <w:r w:rsidRPr="006C2F98">
        <w:rPr>
          <w:sz w:val="26"/>
          <w:szCs w:val="26"/>
        </w:rPr>
        <w:t>Sau cuộc khởi nghĩa Hai Bà Trưng, nhà Hán đã có sự thay đổi như thế nào</w:t>
      </w:r>
      <w:bookmarkStart w:id="0" w:name="_GoBack"/>
      <w:bookmarkEnd w:id="0"/>
      <w:r w:rsidRPr="006C2F98">
        <w:rPr>
          <w:sz w:val="26"/>
          <w:szCs w:val="26"/>
        </w:rPr>
        <w:t xml:space="preserve"> trong chính sách cai trị?</w:t>
      </w:r>
    </w:p>
    <w:p w:rsidR="00CF24CB" w:rsidRPr="006C2F98" w:rsidRDefault="00CF24CB" w:rsidP="006C2F98">
      <w:pPr>
        <w:pStyle w:val="ListParagraph"/>
        <w:numPr>
          <w:ilvl w:val="0"/>
          <w:numId w:val="5"/>
        </w:numPr>
        <w:jc w:val="both"/>
        <w:rPr>
          <w:sz w:val="26"/>
          <w:szCs w:val="26"/>
        </w:rPr>
      </w:pPr>
      <w:r w:rsidRPr="006C2F98">
        <w:rPr>
          <w:sz w:val="26"/>
          <w:szCs w:val="26"/>
        </w:rPr>
        <w:t>Đưa người Hán sang cai quản các huyện</w:t>
      </w:r>
    </w:p>
    <w:p w:rsidR="00CF24CB" w:rsidRPr="006C2F98" w:rsidRDefault="00CF24CB" w:rsidP="006C2F98">
      <w:pPr>
        <w:pStyle w:val="ListParagraph"/>
        <w:numPr>
          <w:ilvl w:val="0"/>
          <w:numId w:val="5"/>
        </w:numPr>
        <w:jc w:val="both"/>
        <w:rPr>
          <w:sz w:val="26"/>
          <w:szCs w:val="26"/>
        </w:rPr>
      </w:pPr>
      <w:r w:rsidRPr="006C2F98">
        <w:rPr>
          <w:sz w:val="26"/>
          <w:szCs w:val="26"/>
        </w:rPr>
        <w:t>Người dân Giao Châu phải chịu nhiều thứ thuế, lao dịch và cống nạp nặng nề</w:t>
      </w:r>
    </w:p>
    <w:p w:rsidR="00CF24CB" w:rsidRPr="006C2F98" w:rsidRDefault="00CF24CB" w:rsidP="006C2F98">
      <w:pPr>
        <w:pStyle w:val="ListParagraph"/>
        <w:numPr>
          <w:ilvl w:val="0"/>
          <w:numId w:val="5"/>
        </w:numPr>
        <w:jc w:val="both"/>
        <w:rPr>
          <w:sz w:val="26"/>
          <w:szCs w:val="26"/>
        </w:rPr>
      </w:pPr>
      <w:r w:rsidRPr="006C2F98">
        <w:rPr>
          <w:sz w:val="26"/>
          <w:szCs w:val="26"/>
        </w:rPr>
        <w:t>Tiếp tục thực hiện việc đồng hoá dân tộc ta</w:t>
      </w:r>
    </w:p>
    <w:p w:rsidR="00CF24CB" w:rsidRPr="006C2F98" w:rsidRDefault="00CF24CB" w:rsidP="006C2F98">
      <w:pPr>
        <w:pStyle w:val="ListParagraph"/>
        <w:numPr>
          <w:ilvl w:val="0"/>
          <w:numId w:val="5"/>
        </w:numPr>
        <w:jc w:val="both"/>
        <w:rPr>
          <w:sz w:val="26"/>
          <w:szCs w:val="26"/>
        </w:rPr>
      </w:pPr>
      <w:r w:rsidRPr="006C2F98">
        <w:rPr>
          <w:sz w:val="26"/>
          <w:szCs w:val="26"/>
        </w:rPr>
        <w:t xml:space="preserve">Cả </w:t>
      </w:r>
      <w:r w:rsidR="00B349DE" w:rsidRPr="006C2F98">
        <w:rPr>
          <w:sz w:val="26"/>
          <w:szCs w:val="26"/>
        </w:rPr>
        <w:t>3</w:t>
      </w:r>
      <w:r w:rsidRPr="006C2F98">
        <w:rPr>
          <w:sz w:val="26"/>
          <w:szCs w:val="26"/>
        </w:rPr>
        <w:t xml:space="preserve"> ý trên đều đúng</w:t>
      </w:r>
    </w:p>
    <w:p w:rsidR="00CF24CB" w:rsidRPr="006C2F98" w:rsidRDefault="00B349DE" w:rsidP="006C2F98">
      <w:pPr>
        <w:pStyle w:val="ListParagraph"/>
        <w:numPr>
          <w:ilvl w:val="0"/>
          <w:numId w:val="2"/>
        </w:numPr>
        <w:ind w:left="993"/>
        <w:jc w:val="both"/>
        <w:rPr>
          <w:sz w:val="26"/>
          <w:szCs w:val="26"/>
        </w:rPr>
      </w:pPr>
      <w:r w:rsidRPr="006C2F98">
        <w:rPr>
          <w:sz w:val="26"/>
          <w:szCs w:val="26"/>
        </w:rPr>
        <w:t>Những dấu hiệu nào cho thấy mặc dù nhà Hán muốn giữ độc quyền về sắt nhưng nghề rèn sắt ở Giao Châu vẫn phát triển?</w:t>
      </w:r>
    </w:p>
    <w:p w:rsidR="00B349DE" w:rsidRPr="006C2F98" w:rsidRDefault="00B349DE" w:rsidP="006C2F98">
      <w:pPr>
        <w:pStyle w:val="ListParagraph"/>
        <w:numPr>
          <w:ilvl w:val="0"/>
          <w:numId w:val="6"/>
        </w:numPr>
        <w:jc w:val="both"/>
        <w:rPr>
          <w:sz w:val="26"/>
          <w:szCs w:val="26"/>
        </w:rPr>
      </w:pPr>
      <w:r w:rsidRPr="006C2F98">
        <w:rPr>
          <w:sz w:val="26"/>
          <w:szCs w:val="26"/>
        </w:rPr>
        <w:t>Tìm thấy được nhiều đồ dùng bằng sắt trong các di chỉ khảo cổ.</w:t>
      </w:r>
    </w:p>
    <w:p w:rsidR="00B349DE" w:rsidRPr="006C2F98" w:rsidRDefault="00B349DE" w:rsidP="006C2F98">
      <w:pPr>
        <w:pStyle w:val="ListParagraph"/>
        <w:numPr>
          <w:ilvl w:val="0"/>
          <w:numId w:val="6"/>
        </w:numPr>
        <w:jc w:val="both"/>
        <w:rPr>
          <w:sz w:val="26"/>
          <w:szCs w:val="26"/>
        </w:rPr>
      </w:pPr>
      <w:r w:rsidRPr="006C2F98">
        <w:rPr>
          <w:sz w:val="26"/>
          <w:szCs w:val="26"/>
        </w:rPr>
        <w:t>Nhân dân ven biển dùng lưới sắt để khai thác san hô</w:t>
      </w:r>
    </w:p>
    <w:p w:rsidR="00B349DE" w:rsidRPr="006C2F98" w:rsidRDefault="00B349DE" w:rsidP="006C2F98">
      <w:pPr>
        <w:pStyle w:val="ListParagraph"/>
        <w:numPr>
          <w:ilvl w:val="0"/>
          <w:numId w:val="6"/>
        </w:numPr>
        <w:jc w:val="both"/>
        <w:rPr>
          <w:sz w:val="26"/>
          <w:szCs w:val="26"/>
        </w:rPr>
      </w:pPr>
      <w:r w:rsidRPr="006C2F98">
        <w:rPr>
          <w:sz w:val="26"/>
          <w:szCs w:val="26"/>
        </w:rPr>
        <w:t>Bịt cựa gà chọi bằng sắt</w:t>
      </w:r>
    </w:p>
    <w:p w:rsidR="00B349DE" w:rsidRPr="006C2F98" w:rsidRDefault="00B349DE" w:rsidP="006C2F98">
      <w:pPr>
        <w:pStyle w:val="ListParagraph"/>
        <w:numPr>
          <w:ilvl w:val="0"/>
          <w:numId w:val="6"/>
        </w:numPr>
        <w:jc w:val="both"/>
        <w:rPr>
          <w:sz w:val="26"/>
          <w:szCs w:val="26"/>
        </w:rPr>
      </w:pPr>
      <w:r w:rsidRPr="006C2F98">
        <w:rPr>
          <w:sz w:val="26"/>
          <w:szCs w:val="26"/>
        </w:rPr>
        <w:t>Cả 3 ý trên đều đúng</w:t>
      </w:r>
    </w:p>
    <w:p w:rsidR="00B349DE" w:rsidRPr="006C2F98" w:rsidRDefault="00B349DE" w:rsidP="006C2F98">
      <w:pPr>
        <w:pStyle w:val="ListParagraph"/>
        <w:numPr>
          <w:ilvl w:val="0"/>
          <w:numId w:val="2"/>
        </w:numPr>
        <w:ind w:left="993"/>
        <w:jc w:val="both"/>
        <w:rPr>
          <w:sz w:val="26"/>
          <w:szCs w:val="26"/>
        </w:rPr>
      </w:pPr>
      <w:r w:rsidRPr="006C2F98">
        <w:rPr>
          <w:sz w:val="26"/>
          <w:szCs w:val="26"/>
        </w:rPr>
        <w:t>Tên gọi “</w:t>
      </w:r>
      <w:r w:rsidRPr="006C2F98">
        <w:rPr>
          <w:i/>
          <w:iCs/>
          <w:sz w:val="26"/>
          <w:szCs w:val="26"/>
        </w:rPr>
        <w:t>vải Giao Chỉ</w:t>
      </w:r>
      <w:r w:rsidRPr="006C2F98">
        <w:rPr>
          <w:sz w:val="26"/>
          <w:szCs w:val="26"/>
        </w:rPr>
        <w:t>” là chỉ loại vải nào?</w:t>
      </w:r>
    </w:p>
    <w:p w:rsidR="00B349DE" w:rsidRPr="006C2F98" w:rsidRDefault="00B349DE" w:rsidP="006C2F98">
      <w:pPr>
        <w:pStyle w:val="ListParagraph"/>
        <w:numPr>
          <w:ilvl w:val="0"/>
          <w:numId w:val="7"/>
        </w:numPr>
        <w:jc w:val="both"/>
        <w:rPr>
          <w:sz w:val="26"/>
          <w:szCs w:val="26"/>
        </w:rPr>
      </w:pPr>
      <w:r w:rsidRPr="006C2F98">
        <w:rPr>
          <w:sz w:val="26"/>
          <w:szCs w:val="26"/>
        </w:rPr>
        <w:t>Vải tơ tằm</w:t>
      </w:r>
    </w:p>
    <w:p w:rsidR="00B349DE" w:rsidRPr="006C2F98" w:rsidRDefault="00B349DE" w:rsidP="006C2F98">
      <w:pPr>
        <w:pStyle w:val="ListParagraph"/>
        <w:numPr>
          <w:ilvl w:val="0"/>
          <w:numId w:val="7"/>
        </w:numPr>
        <w:jc w:val="both"/>
        <w:rPr>
          <w:sz w:val="26"/>
          <w:szCs w:val="26"/>
        </w:rPr>
      </w:pPr>
      <w:r w:rsidRPr="006C2F98">
        <w:rPr>
          <w:sz w:val="26"/>
          <w:szCs w:val="26"/>
        </w:rPr>
        <w:t>Vải tơ chuối</w:t>
      </w:r>
    </w:p>
    <w:p w:rsidR="00B349DE" w:rsidRPr="006C2F98" w:rsidRDefault="00B349DE" w:rsidP="006C2F98">
      <w:pPr>
        <w:pStyle w:val="ListParagraph"/>
        <w:numPr>
          <w:ilvl w:val="0"/>
          <w:numId w:val="7"/>
        </w:numPr>
        <w:jc w:val="both"/>
        <w:rPr>
          <w:sz w:val="26"/>
          <w:szCs w:val="26"/>
        </w:rPr>
      </w:pPr>
      <w:r w:rsidRPr="006C2F98">
        <w:rPr>
          <w:sz w:val="26"/>
          <w:szCs w:val="26"/>
        </w:rPr>
        <w:t>Vải tơ tre</w:t>
      </w:r>
    </w:p>
    <w:p w:rsidR="00B349DE" w:rsidRPr="006C2F98" w:rsidRDefault="00B349DE" w:rsidP="006C2F98">
      <w:pPr>
        <w:pStyle w:val="ListParagraph"/>
        <w:numPr>
          <w:ilvl w:val="0"/>
          <w:numId w:val="7"/>
        </w:numPr>
        <w:jc w:val="both"/>
        <w:rPr>
          <w:sz w:val="26"/>
          <w:szCs w:val="26"/>
        </w:rPr>
      </w:pPr>
      <w:r w:rsidRPr="006C2F98">
        <w:rPr>
          <w:sz w:val="26"/>
          <w:szCs w:val="26"/>
        </w:rPr>
        <w:t>Cả 3 loại vải trên</w:t>
      </w:r>
    </w:p>
    <w:p w:rsidR="00B349DE" w:rsidRPr="006C2F98" w:rsidRDefault="00B349DE" w:rsidP="006C2F98">
      <w:pPr>
        <w:pStyle w:val="ListParagraph"/>
        <w:numPr>
          <w:ilvl w:val="0"/>
          <w:numId w:val="1"/>
        </w:numPr>
        <w:jc w:val="both"/>
        <w:rPr>
          <w:b/>
          <w:bCs/>
          <w:sz w:val="26"/>
          <w:szCs w:val="26"/>
          <w:u w:val="single"/>
        </w:rPr>
      </w:pPr>
      <w:r w:rsidRPr="006C2F98">
        <w:rPr>
          <w:b/>
          <w:bCs/>
          <w:sz w:val="26"/>
          <w:szCs w:val="26"/>
          <w:u w:val="single"/>
        </w:rPr>
        <w:t>Trả lời các câu hỏi sau</w:t>
      </w:r>
    </w:p>
    <w:p w:rsidR="00B349DE" w:rsidRPr="006C2F98" w:rsidRDefault="00B349DE" w:rsidP="006C2F98">
      <w:pPr>
        <w:pStyle w:val="ListParagraph"/>
        <w:numPr>
          <w:ilvl w:val="0"/>
          <w:numId w:val="8"/>
        </w:numPr>
        <w:ind w:left="993"/>
        <w:jc w:val="both"/>
        <w:rPr>
          <w:b/>
          <w:bCs/>
          <w:sz w:val="26"/>
          <w:szCs w:val="26"/>
        </w:rPr>
      </w:pPr>
      <w:r w:rsidRPr="006C2F98">
        <w:rPr>
          <w:b/>
          <w:bCs/>
          <w:sz w:val="26"/>
          <w:szCs w:val="26"/>
        </w:rPr>
        <w:t>Vì sao nhà Hán giữ độc quyền về sắt?</w:t>
      </w:r>
    </w:p>
    <w:p w:rsidR="006C2F98" w:rsidRPr="006C2F98" w:rsidRDefault="006C2F98" w:rsidP="006C2F98">
      <w:pPr>
        <w:pStyle w:val="ListParagraph"/>
        <w:numPr>
          <w:ilvl w:val="0"/>
          <w:numId w:val="8"/>
        </w:numPr>
        <w:ind w:left="993"/>
        <w:jc w:val="both"/>
        <w:rPr>
          <w:b/>
          <w:bCs/>
          <w:sz w:val="26"/>
          <w:szCs w:val="26"/>
        </w:rPr>
      </w:pPr>
      <w:r w:rsidRPr="006C2F98">
        <w:rPr>
          <w:b/>
          <w:bCs/>
          <w:sz w:val="26"/>
          <w:szCs w:val="26"/>
        </w:rPr>
        <w:t>Những chi tiết nào chứng tỏ nền nông nghiệp Giao Châu vẫn phát triển?</w:t>
      </w:r>
    </w:p>
    <w:p w:rsidR="00B349DE" w:rsidRPr="006C2F98" w:rsidRDefault="00B349DE" w:rsidP="006C2F98">
      <w:pPr>
        <w:pStyle w:val="ListParagraph"/>
        <w:numPr>
          <w:ilvl w:val="0"/>
          <w:numId w:val="8"/>
        </w:numPr>
        <w:ind w:left="993"/>
        <w:jc w:val="both"/>
        <w:rPr>
          <w:b/>
          <w:bCs/>
          <w:sz w:val="26"/>
          <w:szCs w:val="26"/>
        </w:rPr>
      </w:pPr>
      <w:r w:rsidRPr="006C2F98">
        <w:rPr>
          <w:b/>
          <w:bCs/>
          <w:sz w:val="26"/>
          <w:szCs w:val="26"/>
        </w:rPr>
        <w:t>Đọc đoạn tư liệu dưới đây và thực hiện nhiệm vụ:</w:t>
      </w:r>
    </w:p>
    <w:p w:rsidR="00B349DE" w:rsidRPr="006C2F98" w:rsidRDefault="00B349DE" w:rsidP="006C2F98">
      <w:pPr>
        <w:pStyle w:val="ListParagraph"/>
        <w:ind w:left="0" w:right="-612"/>
        <w:jc w:val="both"/>
        <w:rPr>
          <w:sz w:val="26"/>
          <w:szCs w:val="26"/>
        </w:rPr>
      </w:pPr>
      <w:r w:rsidRPr="006C2F98">
        <w:rPr>
          <w:sz w:val="26"/>
          <w:szCs w:val="26"/>
        </w:rPr>
        <w:t>“</w:t>
      </w:r>
      <w:r w:rsidRPr="006C2F98">
        <w:rPr>
          <w:i/>
          <w:iCs/>
          <w:sz w:val="26"/>
          <w:szCs w:val="26"/>
        </w:rPr>
        <w:t xml:space="preserve">Từ thời Văn Lang – Âu Lạc, người Việt cổ đã tạo lập cho mình nền văn hoá riêng. Nhiều phong tục, tập quán tốt đẹp đã được định hình….Trong thời kì bắc thuộc, mặc dù kẻ đô hộ dùng nhiều chính sách và thủ đoạn thâm độc đề đồng hoá dân tộc ta nhằm Hán hoá Việt tộc và nền văn hoá Việt. Song, từ các xóm làng Việt cổ, dân ta vẫn bảo tồn và không ngừng phát triển nền văn hoá bản địa, nội sinh đã được tích luỹ qua hàng nghìn năm trước đó….. Nhiều </w:t>
      </w:r>
      <w:r w:rsidRPr="006C2F98">
        <w:rPr>
          <w:i/>
          <w:iCs/>
          <w:sz w:val="26"/>
          <w:szCs w:val="26"/>
        </w:rPr>
        <w:lastRenderedPageBreak/>
        <w:t>phong tục được gìn giữ như tục nhuộm răng, ăn trầu, đấu vật, chọi trâu, đá cầu, đánh đu, ném còn, đề cao anh hùng dân tộc, người già, phụ nữ….”</w:t>
      </w:r>
    </w:p>
    <w:p w:rsidR="00B349DE" w:rsidRPr="006C2F98" w:rsidRDefault="00B349DE" w:rsidP="006C2F98">
      <w:pPr>
        <w:pStyle w:val="ListParagraph"/>
        <w:ind w:left="1440"/>
        <w:jc w:val="both"/>
        <w:rPr>
          <w:sz w:val="26"/>
          <w:szCs w:val="26"/>
        </w:rPr>
      </w:pPr>
      <w:r w:rsidRPr="006C2F98">
        <w:rPr>
          <w:sz w:val="26"/>
          <w:szCs w:val="26"/>
        </w:rPr>
        <w:t>(Trương Hữu Quýnh, Đại cương LSVN, NXB GD)</w:t>
      </w:r>
    </w:p>
    <w:p w:rsidR="00B349DE" w:rsidRPr="006C2F98" w:rsidRDefault="006C2F98" w:rsidP="006C2F98">
      <w:pPr>
        <w:pStyle w:val="ListParagraph"/>
        <w:numPr>
          <w:ilvl w:val="0"/>
          <w:numId w:val="9"/>
        </w:numPr>
        <w:ind w:left="993"/>
        <w:jc w:val="both"/>
        <w:rPr>
          <w:sz w:val="26"/>
          <w:szCs w:val="26"/>
        </w:rPr>
      </w:pPr>
      <w:r w:rsidRPr="006C2F98">
        <w:rPr>
          <w:sz w:val="26"/>
          <w:szCs w:val="26"/>
        </w:rPr>
        <w:t>Liệt kê những từ/cụm từ nói về các phong tục của nước ta được gìn giữ trong thời kì Bắc thuộc.</w:t>
      </w:r>
    </w:p>
    <w:p w:rsidR="006C2F98" w:rsidRDefault="006C2F98" w:rsidP="006C2F98">
      <w:pPr>
        <w:pStyle w:val="ListParagraph"/>
        <w:numPr>
          <w:ilvl w:val="0"/>
          <w:numId w:val="9"/>
        </w:numPr>
        <w:ind w:left="993"/>
        <w:jc w:val="both"/>
        <w:rPr>
          <w:sz w:val="26"/>
          <w:szCs w:val="26"/>
        </w:rPr>
      </w:pPr>
      <w:r w:rsidRPr="006C2F98">
        <w:rPr>
          <w:sz w:val="26"/>
          <w:szCs w:val="26"/>
        </w:rPr>
        <w:t>Tại sao trong thời kì Bắc thuộc, người Việt vẫn giữ được phong tục, tập quán và tiếng nói của tổ tiên?</w:t>
      </w:r>
    </w:p>
    <w:sectPr w:rsidR="006C2F98"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B6422"/>
    <w:multiLevelType w:val="hybridMultilevel"/>
    <w:tmpl w:val="A0625C70"/>
    <w:lvl w:ilvl="0" w:tplc="C108F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C05BC8"/>
    <w:multiLevelType w:val="hybridMultilevel"/>
    <w:tmpl w:val="8F74DDE6"/>
    <w:lvl w:ilvl="0" w:tplc="FB9C36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36FCA"/>
    <w:multiLevelType w:val="hybridMultilevel"/>
    <w:tmpl w:val="CC462F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8719D"/>
    <w:multiLevelType w:val="hybridMultilevel"/>
    <w:tmpl w:val="EBA0E1C8"/>
    <w:lvl w:ilvl="0" w:tplc="FCDC4C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260274"/>
    <w:multiLevelType w:val="hybridMultilevel"/>
    <w:tmpl w:val="C7A6BD84"/>
    <w:lvl w:ilvl="0" w:tplc="A6AA39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C2693D"/>
    <w:multiLevelType w:val="hybridMultilevel"/>
    <w:tmpl w:val="5BE84E0E"/>
    <w:lvl w:ilvl="0" w:tplc="E35243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490542"/>
    <w:multiLevelType w:val="hybridMultilevel"/>
    <w:tmpl w:val="2A127872"/>
    <w:lvl w:ilvl="0" w:tplc="B3983A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75F8A"/>
    <w:multiLevelType w:val="hybridMultilevel"/>
    <w:tmpl w:val="4DEE06C6"/>
    <w:lvl w:ilvl="0" w:tplc="4296C0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93D696A"/>
    <w:multiLevelType w:val="hybridMultilevel"/>
    <w:tmpl w:val="241CC5B0"/>
    <w:lvl w:ilvl="0" w:tplc="72EA1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B50275B"/>
    <w:multiLevelType w:val="hybridMultilevel"/>
    <w:tmpl w:val="0AEE9E52"/>
    <w:lvl w:ilvl="0" w:tplc="25301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5FE750C"/>
    <w:multiLevelType w:val="hybridMultilevel"/>
    <w:tmpl w:val="C450D3D4"/>
    <w:lvl w:ilvl="0" w:tplc="CEECA9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4"/>
  </w:num>
  <w:num w:numId="3">
    <w:abstractNumId w:val="7"/>
  </w:num>
  <w:num w:numId="4">
    <w:abstractNumId w:val="3"/>
  </w:num>
  <w:num w:numId="5">
    <w:abstractNumId w:val="10"/>
  </w:num>
  <w:num w:numId="6">
    <w:abstractNumId w:val="0"/>
  </w:num>
  <w:num w:numId="7">
    <w:abstractNumId w:val="8"/>
  </w:num>
  <w:num w:numId="8">
    <w:abstractNumId w:val="9"/>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CB"/>
    <w:rsid w:val="001B30D2"/>
    <w:rsid w:val="00580247"/>
    <w:rsid w:val="006C2F98"/>
    <w:rsid w:val="00B349DE"/>
    <w:rsid w:val="00C22EE2"/>
    <w:rsid w:val="00CF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9389"/>
  <w15:chartTrackingRefBased/>
  <w15:docId w15:val="{200217FA-2123-45B1-BEC6-6431E9BD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dong</dc:creator>
  <cp:keywords/>
  <dc:description/>
  <cp:lastModifiedBy>bui dong</cp:lastModifiedBy>
  <cp:revision>1</cp:revision>
  <dcterms:created xsi:type="dcterms:W3CDTF">2020-03-10T02:20:00Z</dcterms:created>
  <dcterms:modified xsi:type="dcterms:W3CDTF">2020-03-10T02:55:00Z</dcterms:modified>
</cp:coreProperties>
</file>