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414" w14:textId="77777777" w:rsidR="005B59BF" w:rsidRPr="001408F5" w:rsidRDefault="00000000">
      <w:pPr>
        <w:pStyle w:val="NormalWeb"/>
        <w:shd w:val="clear" w:color="auto" w:fill="FFFFFF"/>
        <w:spacing w:beforeAutospacing="0" w:line="260" w:lineRule="atLeast"/>
        <w:ind w:firstLine="567"/>
        <w:jc w:val="center"/>
        <w:rPr>
          <w:b/>
          <w:bCs/>
          <w:color w:val="0000FF"/>
          <w:sz w:val="44"/>
          <w:szCs w:val="44"/>
          <w:shd w:val="clear" w:color="auto" w:fill="FFFFFF"/>
        </w:rPr>
      </w:pP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Tổ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Công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nghệ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- Tin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dự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giờ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Chuyên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môn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</w:t>
      </w:r>
      <w:proofErr w:type="spellStart"/>
      <w:r w:rsidRPr="001408F5">
        <w:rPr>
          <w:b/>
          <w:bCs/>
          <w:color w:val="0000FF"/>
          <w:sz w:val="44"/>
          <w:szCs w:val="44"/>
          <w:shd w:val="clear" w:color="auto" w:fill="FFFFFF"/>
        </w:rPr>
        <w:t>tháng</w:t>
      </w:r>
      <w:proofErr w:type="spellEnd"/>
      <w:r w:rsidRPr="001408F5">
        <w:rPr>
          <w:b/>
          <w:bCs/>
          <w:color w:val="0000FF"/>
          <w:sz w:val="44"/>
          <w:szCs w:val="44"/>
          <w:shd w:val="clear" w:color="auto" w:fill="FFFFFF"/>
        </w:rPr>
        <w:t xml:space="preserve"> 4/ 2023</w:t>
      </w:r>
    </w:p>
    <w:p w14:paraId="520492AF" w14:textId="77777777" w:rsidR="005B59BF" w:rsidRDefault="00000000">
      <w:pPr>
        <w:pStyle w:val="NormalWeb"/>
        <w:shd w:val="clear" w:color="auto" w:fill="FFFFFF"/>
        <w:spacing w:beforeAutospacing="0" w:line="260" w:lineRule="atLeast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Thao </w:t>
      </w:r>
      <w:proofErr w:type="spellStart"/>
      <w:r>
        <w:rPr>
          <w:sz w:val="26"/>
          <w:szCs w:val="26"/>
          <w:shd w:val="clear" w:color="auto" w:fill="FFFFFF"/>
        </w:rPr>
        <w:t>giảng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dự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giờ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một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việc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hết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sức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quan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trọng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đối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với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mỗi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giáo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viên</w:t>
      </w:r>
      <w:proofErr w:type="spellEnd"/>
      <w:r>
        <w:rPr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sz w:val="26"/>
          <w:szCs w:val="26"/>
          <w:shd w:val="clear" w:color="auto" w:fill="FFFFFF"/>
        </w:rPr>
        <w:t>Thông</w:t>
      </w:r>
      <w:proofErr w:type="spellEnd"/>
      <w:r>
        <w:rPr>
          <w:sz w:val="26"/>
          <w:szCs w:val="26"/>
          <w:shd w:val="clear" w:color="auto" w:fill="FFFFFF"/>
        </w:rPr>
        <w:t xml:space="preserve"> qua </w:t>
      </w:r>
      <w:proofErr w:type="spellStart"/>
      <w:r>
        <w:rPr>
          <w:sz w:val="26"/>
          <w:szCs w:val="26"/>
          <w:shd w:val="clear" w:color="auto" w:fill="FFFFFF"/>
        </w:rPr>
        <w:t>việc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thao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giảng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dự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giờ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giúp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giáo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từng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bước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trưởng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thành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rút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nghiệm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nâng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cao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lượng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giảng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dạy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14:paraId="147C2150" w14:textId="77777777" w:rsidR="005B59BF" w:rsidRDefault="00000000">
      <w:pPr>
        <w:pStyle w:val="NormalWeb"/>
        <w:shd w:val="clear" w:color="auto" w:fill="FFFFFF"/>
        <w:spacing w:beforeAutospacing="0" w:line="260" w:lineRule="atLeast"/>
        <w:ind w:firstLine="567"/>
        <w:jc w:val="both"/>
        <w:rPr>
          <w:rFonts w:eastAsia="Roboto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Để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đẩy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mạnh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hơn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nữa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việc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đổi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mới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hoạt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động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dạy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và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phát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triển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chuyên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môn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giáo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viên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trong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tháng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4,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tổ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CN - Tin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đã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tiến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hành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các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tiết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dạy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theo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hướng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phát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triển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năng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lực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Roboto"/>
          <w:color w:val="000000"/>
          <w:sz w:val="26"/>
          <w:szCs w:val="26"/>
          <w:shd w:val="clear" w:color="auto" w:fill="FFFFFF"/>
        </w:rPr>
        <w:t>sinh</w:t>
      </w:r>
      <w:proofErr w:type="spellEnd"/>
      <w:r>
        <w:rPr>
          <w:rFonts w:eastAsia="Roboto"/>
          <w:color w:val="000000"/>
          <w:sz w:val="26"/>
          <w:szCs w:val="26"/>
          <w:shd w:val="clear" w:color="auto" w:fill="FFFFFF"/>
        </w:rPr>
        <w:t xml:space="preserve">. </w:t>
      </w:r>
    </w:p>
    <w:p w14:paraId="77626969" w14:textId="170EE1CA" w:rsidR="005B59BF" w:rsidRDefault="001408F5" w:rsidP="001408F5">
      <w:pPr>
        <w:pStyle w:val="NormalWeb"/>
        <w:shd w:val="clear" w:color="auto" w:fill="FFFFFF"/>
        <w:spacing w:beforeAutospacing="0" w:line="260" w:lineRule="atLeast"/>
        <w:ind w:firstLine="567"/>
        <w:jc w:val="both"/>
        <w:rPr>
          <w:rFonts w:eastAsia="Roboto"/>
          <w:color w:val="000000"/>
          <w:sz w:val="26"/>
          <w:szCs w:val="26"/>
          <w:shd w:val="clear" w:color="auto" w:fill="FFFFFF"/>
        </w:rPr>
      </w:pPr>
      <w:r>
        <w:rPr>
          <w:rFonts w:eastAsia="Roboto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8752" behindDoc="0" locked="0" layoutInCell="1" allowOverlap="1" wp14:anchorId="59E568E3" wp14:editId="570BFBF3">
            <wp:simplePos x="0" y="0"/>
            <wp:positionH relativeFrom="column">
              <wp:posOffset>-312420</wp:posOffset>
            </wp:positionH>
            <wp:positionV relativeFrom="paragraph">
              <wp:posOffset>1007110</wp:posOffset>
            </wp:positionV>
            <wp:extent cx="5963451" cy="2217420"/>
            <wp:effectExtent l="0" t="0" r="0" b="0"/>
            <wp:wrapSquare wrapText="bothSides"/>
            <wp:docPr id="3" name="Picture 3" descr="anh 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nh d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51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Qua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các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tiết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các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em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sinh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hỏi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nhiều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kiến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thức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bổ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ích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trao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đổi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chia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sẻ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và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thể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hiện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bản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thân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thông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các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hoạt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thảo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luận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nhóm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thuyết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trình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chơi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trò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chơi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...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giúp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cho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sinh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hiểu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bài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và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nhớ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kiến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thức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dễ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dàng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hơn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. </w:t>
      </w:r>
    </w:p>
    <w:p w14:paraId="1572E94B" w14:textId="1830D83A" w:rsidR="005B59BF" w:rsidRDefault="00000000" w:rsidP="001408F5">
      <w:pPr>
        <w:pStyle w:val="NormalWeb"/>
        <w:shd w:val="clear" w:color="auto" w:fill="FFFFFF"/>
        <w:spacing w:beforeAutospacing="0" w:line="260" w:lineRule="atLeast"/>
        <w:ind w:firstLineChars="700" w:firstLine="1820"/>
        <w:jc w:val="both"/>
        <w:rPr>
          <w:rFonts w:eastAsia="Roboto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 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Một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tiết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dạy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môn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Tin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học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6 (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Ảnh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>Tổ</w:t>
      </w:r>
      <w:proofErr w:type="spellEnd"/>
      <w:r>
        <w:rPr>
          <w:rStyle w:val="Emphasis"/>
          <w:rFonts w:eastAsia="Roboto"/>
          <w:i w:val="0"/>
          <w:iCs w:val="0"/>
          <w:color w:val="000000"/>
          <w:sz w:val="26"/>
          <w:szCs w:val="26"/>
          <w:shd w:val="clear" w:color="auto" w:fill="FFFFFF"/>
        </w:rPr>
        <w:t xml:space="preserve"> CN - Tin)</w:t>
      </w:r>
    </w:p>
    <w:p w14:paraId="5AAA7BD9" w14:textId="64E21218" w:rsidR="005B59BF" w:rsidRPr="001408F5" w:rsidRDefault="001408F5" w:rsidP="001408F5">
      <w:pPr>
        <w:pStyle w:val="NormalWeb"/>
        <w:shd w:val="clear" w:color="auto" w:fill="FFFFFF"/>
        <w:spacing w:beforeAutospacing="0" w:line="260" w:lineRule="atLeast"/>
        <w:ind w:firstLine="720"/>
        <w:jc w:val="both"/>
        <w:rPr>
          <w:rFonts w:eastAsia="Roboto"/>
          <w:color w:val="000000"/>
          <w:sz w:val="26"/>
          <w:szCs w:val="26"/>
          <w:shd w:val="clear" w:color="auto" w:fill="FFFFFF"/>
        </w:rPr>
      </w:pPr>
      <w:r>
        <w:rPr>
          <w:rFonts w:eastAsia="Roboto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7728" behindDoc="1" locked="0" layoutInCell="1" allowOverlap="1" wp14:anchorId="7F9FDA77" wp14:editId="00D56779">
            <wp:simplePos x="0" y="0"/>
            <wp:positionH relativeFrom="column">
              <wp:posOffset>259080</wp:posOffset>
            </wp:positionH>
            <wp:positionV relativeFrom="paragraph">
              <wp:posOffset>821055</wp:posOffset>
            </wp:positionV>
            <wp:extent cx="4742815" cy="2209800"/>
            <wp:effectExtent l="0" t="0" r="635" b="0"/>
            <wp:wrapNone/>
            <wp:docPr id="2" name="Picture 2" descr="anh gop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h gop 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Đồng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thời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thông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việc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dự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giờ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góp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mỗi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giáo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viên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lại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bổ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sung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thêm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nhiều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kiến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thức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hay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cũng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như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hỏi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nhiều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phương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pháp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dạy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hiệu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quả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để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góp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phần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nâng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cao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chất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bộ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môn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đặc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biệt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là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môn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Tin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học</w:t>
      </w:r>
      <w:proofErr w:type="spellEnd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00000">
        <w:rPr>
          <w:rFonts w:eastAsia="Roboto"/>
          <w:color w:val="000000"/>
          <w:sz w:val="26"/>
          <w:szCs w:val="26"/>
          <w:shd w:val="clear" w:color="auto" w:fill="FFFFFF"/>
        </w:rPr>
        <w:t>khối</w:t>
      </w:r>
      <w:proofErr w:type="spellEnd"/>
    </w:p>
    <w:p w14:paraId="140990B6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38E4E8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B30C1BA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05B8A0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64F6F94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9DB079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732B81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D89B15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2EA1C06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E00F4D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4E2BFD" w14:textId="77777777" w:rsidR="001408F5" w:rsidRDefault="001408F5" w:rsidP="001408F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4D8B0B4" w14:textId="77777777" w:rsidR="001408F5" w:rsidRDefault="001408F5" w:rsidP="001408F5">
      <w:pPr>
        <w:rPr>
          <w:rFonts w:ascii="Times New Roman" w:hAnsi="Times New Roman" w:cs="Times New Roman"/>
          <w:sz w:val="26"/>
          <w:szCs w:val="26"/>
        </w:rPr>
      </w:pPr>
    </w:p>
    <w:p w14:paraId="595E2D37" w14:textId="1FAAC1C7" w:rsidR="005B59BF" w:rsidRPr="001408F5" w:rsidRDefault="00000000" w:rsidP="001408F5">
      <w:pPr>
        <w:jc w:val="center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>(</w:t>
      </w:r>
      <w:proofErr w:type="spellStart"/>
      <w:r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>Ảnh</w:t>
      </w:r>
      <w:proofErr w:type="spellEnd"/>
      <w:r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>Tổ</w:t>
      </w:r>
      <w:proofErr w:type="spellEnd"/>
      <w:r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CN - Tin)</w:t>
      </w:r>
    </w:p>
    <w:p w14:paraId="0CF97AB7" w14:textId="141B1840" w:rsidR="005B59BF" w:rsidRDefault="00000000" w:rsidP="001408F5">
      <w:pPr>
        <w:ind w:firstLine="720"/>
        <w:rPr>
          <w:rStyle w:val="Emphasis"/>
          <w:rFonts w:ascii="Times New Roman" w:eastAsia="Roboto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lastRenderedPageBreak/>
        <w:t>Như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vậy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việc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dự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giờ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thăm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lớp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một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hoạt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động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dạy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học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hết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sức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quan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trọng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cần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thiết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cần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được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duy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trì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thường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xuyên</w:t>
      </w:r>
      <w:proofErr w:type="spellEnd"/>
      <w:r>
        <w:rPr>
          <w:rFonts w:ascii="Times New Roman" w:eastAsia="Roboto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sectPr w:rsidR="005B59BF" w:rsidSect="001408F5">
      <w:pgSz w:w="11906" w:h="16838"/>
      <w:pgMar w:top="144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3308E7"/>
    <w:rsid w:val="001408F5"/>
    <w:rsid w:val="005B59BF"/>
    <w:rsid w:val="023308E7"/>
    <w:rsid w:val="17E46118"/>
    <w:rsid w:val="297E60A1"/>
    <w:rsid w:val="3205221E"/>
    <w:rsid w:val="3EE53F5E"/>
    <w:rsid w:val="45CF6373"/>
    <w:rsid w:val="46714521"/>
    <w:rsid w:val="46FE20A2"/>
    <w:rsid w:val="591B3341"/>
    <w:rsid w:val="68292C12"/>
    <w:rsid w:val="721F5CC8"/>
    <w:rsid w:val="7445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9A104"/>
  <w15:docId w15:val="{D714FCCD-A08A-457A-BA7E-7A057BE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LIEN</dc:creator>
  <cp:lastModifiedBy>vu nguyen</cp:lastModifiedBy>
  <cp:revision>2</cp:revision>
  <dcterms:created xsi:type="dcterms:W3CDTF">2023-04-20T06:54:00Z</dcterms:created>
  <dcterms:modified xsi:type="dcterms:W3CDTF">2023-04-29T16:10:00Z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89E5CA08D83041858D9639384E027653</vt:lpwstr>
  </property>
</Properties>
</file>