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B6" w:rsidRPr="00A60A6E" w:rsidRDefault="00A60A6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A6E">
        <w:rPr>
          <w:rFonts w:ascii="Times New Roman" w:hAnsi="Times New Roman" w:cs="Times New Roman"/>
          <w:b/>
          <w:sz w:val="28"/>
          <w:szCs w:val="28"/>
          <w:u w:val="single"/>
        </w:rPr>
        <w:t>Tuần 5 : Tiết 5+6+7:</w:t>
      </w:r>
    </w:p>
    <w:p w:rsidR="00A60A6E" w:rsidRDefault="00A60A6E" w:rsidP="00A60A6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0A6E">
        <w:rPr>
          <w:rFonts w:ascii="Times New Roman" w:hAnsi="Times New Roman" w:cs="Times New Roman"/>
          <w:b/>
          <w:sz w:val="28"/>
          <w:szCs w:val="28"/>
          <w:u w:val="single"/>
        </w:rPr>
        <w:t>Bài 4:</w:t>
      </w:r>
      <w:r w:rsidRPr="00A60A6E">
        <w:rPr>
          <w:rFonts w:ascii="Times New Roman" w:hAnsi="Times New Roman" w:cs="Times New Roman"/>
          <w:sz w:val="28"/>
          <w:szCs w:val="28"/>
        </w:rPr>
        <w:t xml:space="preserve"> </w:t>
      </w:r>
      <w:r w:rsidRPr="00A60A6E">
        <w:rPr>
          <w:rFonts w:ascii="Times New Roman" w:hAnsi="Times New Roman" w:cs="Times New Roman"/>
          <w:b/>
          <w:sz w:val="28"/>
          <w:szCs w:val="28"/>
        </w:rPr>
        <w:t>Thực hành:</w:t>
      </w:r>
      <w:r w:rsidRPr="00A60A6E">
        <w:rPr>
          <w:rFonts w:ascii="Times New Roman" w:hAnsi="Times New Roman" w:cs="Times New Roman"/>
          <w:sz w:val="28"/>
          <w:szCs w:val="28"/>
        </w:rPr>
        <w:t xml:space="preserve"> </w:t>
      </w:r>
      <w:r w:rsidRPr="00A60A6E">
        <w:rPr>
          <w:rFonts w:ascii="Times New Roman" w:hAnsi="Times New Roman" w:cs="Times New Roman"/>
          <w:b/>
          <w:sz w:val="36"/>
          <w:szCs w:val="36"/>
        </w:rPr>
        <w:t>SỬ DỤNG ĐỒNG HỒ ĐO ĐIỆN</w:t>
      </w:r>
    </w:p>
    <w:p w:rsidR="00A60A6E" w:rsidRPr="00A60A6E" w:rsidRDefault="00A60A6E" w:rsidP="003231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A6E">
        <w:rPr>
          <w:rFonts w:ascii="Times New Roman" w:hAnsi="Times New Roman" w:cs="Times New Roman"/>
          <w:b/>
          <w:sz w:val="28"/>
          <w:szCs w:val="28"/>
          <w:u w:val="single"/>
        </w:rPr>
        <w:t>I/ Chuẩn bị dụng cụ, vật liệu và thiết bị:</w:t>
      </w:r>
    </w:p>
    <w:p w:rsidR="00A60A6E" w:rsidRDefault="00A60A6E" w:rsidP="00323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A6E">
        <w:rPr>
          <w:rFonts w:ascii="Times New Roman" w:hAnsi="Times New Roman" w:cs="Times New Roman"/>
          <w:sz w:val="28"/>
          <w:szCs w:val="28"/>
        </w:rPr>
        <w:t>Xem sách giáo khoa trang 18</w:t>
      </w:r>
    </w:p>
    <w:p w:rsidR="00A60A6E" w:rsidRPr="00A60A6E" w:rsidRDefault="00A60A6E" w:rsidP="003231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A6E">
        <w:rPr>
          <w:rFonts w:ascii="Times New Roman" w:hAnsi="Times New Roman" w:cs="Times New Roman"/>
          <w:b/>
          <w:sz w:val="28"/>
          <w:szCs w:val="28"/>
          <w:u w:val="single"/>
        </w:rPr>
        <w:t>II/ Nội dung và trình tự thực hành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60A6E" w:rsidRPr="00323137" w:rsidRDefault="00A60A6E" w:rsidP="00323137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3137">
        <w:rPr>
          <w:rFonts w:ascii="Times New Roman" w:hAnsi="Times New Roman" w:cs="Times New Roman"/>
          <w:b/>
          <w:i/>
          <w:sz w:val="28"/>
          <w:szCs w:val="28"/>
        </w:rPr>
        <w:t>Tìm hiểu đồng hồ đo điện( Ampe kế, Vôn kế…)</w:t>
      </w:r>
    </w:p>
    <w:p w:rsidR="00A60A6E" w:rsidRDefault="00A60A6E" w:rsidP="00323137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Tìm hiểu các kí hiệu ghi trên mặt đồng hồ.</w:t>
      </w:r>
    </w:p>
    <w:p w:rsidR="00A60A6E" w:rsidRDefault="00A60A6E" w:rsidP="00323137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Tìm hiểu chức năng của đồng hồ đo: đo đại lường gì?</w:t>
      </w:r>
    </w:p>
    <w:p w:rsidR="00A60A6E" w:rsidRDefault="00A60A6E" w:rsidP="00323137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Tìm hiểu đại lượng đo, thang đo.</w:t>
      </w:r>
    </w:p>
    <w:p w:rsidR="00A60A6E" w:rsidRDefault="00A60A6E" w:rsidP="00323137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Tìm hiểu cấu tạo bên ngoài: các bộ phận chính, các núm điều chỉnh…</w:t>
      </w:r>
    </w:p>
    <w:p w:rsidR="00A60A6E" w:rsidRPr="00323137" w:rsidRDefault="00A60A6E" w:rsidP="00323137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3137">
        <w:rPr>
          <w:rFonts w:ascii="Times New Roman" w:hAnsi="Times New Roman" w:cs="Times New Roman"/>
          <w:b/>
          <w:i/>
          <w:sz w:val="28"/>
          <w:szCs w:val="28"/>
        </w:rPr>
        <w:t>Thực hành sử dụng đồng hồ đo điện</w:t>
      </w:r>
    </w:p>
    <w:p w:rsidR="00A60A6E" w:rsidRDefault="00A60A6E" w:rsidP="00323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hai phương án để tiến hành đo:</w:t>
      </w:r>
    </w:p>
    <w:p w:rsidR="00A60A6E" w:rsidRDefault="00A60A6E" w:rsidP="0032313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Phương án 1: Sử dụng công tơ điện để đo điện năng tiêu thụ của mạch điện.</w:t>
      </w:r>
    </w:p>
    <w:p w:rsidR="00A60A6E" w:rsidRDefault="00A60A6E" w:rsidP="0032313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Phương án 2: Sử dụng đồng hồ vạn năng để đo điện trở.</w:t>
      </w:r>
    </w:p>
    <w:p w:rsidR="00325FFD" w:rsidRDefault="00325FFD" w:rsidP="00323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FFD">
        <w:rPr>
          <w:rFonts w:ascii="Times New Roman" w:hAnsi="Times New Roman" w:cs="Times New Roman"/>
          <w:i/>
          <w:sz w:val="28"/>
          <w:szCs w:val="28"/>
          <w:u w:val="single"/>
        </w:rPr>
        <w:t>a/ Phương án 1</w:t>
      </w:r>
      <w:r>
        <w:rPr>
          <w:rFonts w:ascii="Times New Roman" w:hAnsi="Times New Roman" w:cs="Times New Roman"/>
          <w:sz w:val="28"/>
          <w:szCs w:val="28"/>
        </w:rPr>
        <w:t>: Đo điện năng tiêu thụ của mạch điện bằng công tơ điện cảm ứng.</w:t>
      </w:r>
    </w:p>
    <w:p w:rsidR="00325FFD" w:rsidRDefault="00325FFD" w:rsidP="00323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93">
        <w:rPr>
          <w:rFonts w:ascii="Times New Roman" w:hAnsi="Times New Roman" w:cs="Times New Roman"/>
          <w:b/>
          <w:sz w:val="28"/>
          <w:szCs w:val="28"/>
          <w:u w:val="single"/>
        </w:rPr>
        <w:t>Bước 1</w:t>
      </w:r>
      <w:r w:rsidRPr="00325FF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Đọc và giải thích những ký hiệu ghi trên mặt đồng hồ công tơ điện.</w:t>
      </w:r>
    </w:p>
    <w:p w:rsidR="00325FFD" w:rsidRDefault="00325FFD" w:rsidP="00325FF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5733E0" wp14:editId="2E6E09F8">
            <wp:extent cx="3683479" cy="2829464"/>
            <wp:effectExtent l="0" t="0" r="0" b="9525"/>
            <wp:docPr id="378892" name="Picture 12" descr="Cong to dien thao roi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C2254A77-B9AE-4B34-B1F4-6E0685632C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92" name="Picture 12" descr="Cong to dien thao roi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C2254A77-B9AE-4B34-B1F4-6E0685632CC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479" cy="282946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25FFD" w:rsidRPr="00325FFD" w:rsidRDefault="00325FFD" w:rsidP="00325FF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- CV140:</w:t>
      </w:r>
      <w:r>
        <w:rPr>
          <w:sz w:val="28"/>
          <w:szCs w:val="28"/>
        </w:rPr>
        <w:t xml:space="preserve"> </w:t>
      </w: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+ C: Công tơ điện.</w:t>
      </w:r>
    </w:p>
    <w:p w:rsidR="00325FFD" w:rsidRPr="00325FFD" w:rsidRDefault="00325FFD" w:rsidP="00325FFD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</w:t>
      </w: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+ V: Việt Nam.</w:t>
      </w:r>
    </w:p>
    <w:p w:rsidR="00325FFD" w:rsidRPr="00325FFD" w:rsidRDefault="00325FFD" w:rsidP="00325FF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</w:t>
      </w: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+ 1: 1 pha 2 dây.</w:t>
      </w:r>
    </w:p>
    <w:p w:rsidR="00325FFD" w:rsidRPr="00325FFD" w:rsidRDefault="00325FFD" w:rsidP="00325FF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</w:t>
      </w: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+ 4: quá tải 4 lần.</w:t>
      </w:r>
    </w:p>
    <w:p w:rsidR="00325FFD" w:rsidRPr="00325FFD" w:rsidRDefault="00325FFD" w:rsidP="00325FF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</w:t>
      </w: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+ 0: mặt tròn.</w:t>
      </w:r>
    </w:p>
    <w:p w:rsidR="00325FFD" w:rsidRPr="00325FFD" w:rsidRDefault="00325FFD" w:rsidP="00325FF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- 220V: điện áp định mức.</w:t>
      </w:r>
    </w:p>
    <w:p w:rsidR="00325FFD" w:rsidRPr="00325FFD" w:rsidRDefault="00325FFD" w:rsidP="0032313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 xml:space="preserve">- 900 vòng/kWh: </w:t>
      </w:r>
      <w:r w:rsidR="006815A9">
        <w:rPr>
          <w:rFonts w:eastAsiaTheme="minorEastAsia"/>
          <w:color w:val="000000" w:themeColor="text1"/>
          <w:kern w:val="24"/>
          <w:sz w:val="28"/>
          <w:szCs w:val="28"/>
        </w:rPr>
        <w:t xml:space="preserve">hằng số công tơ điện dĩa nhôm </w:t>
      </w: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 xml:space="preserve">quay 900 vòng </w:t>
      </w:r>
      <w:r w:rsidR="003B0193">
        <w:rPr>
          <w:rFonts w:eastAsiaTheme="minorEastAsia"/>
          <w:color w:val="000000" w:themeColor="text1"/>
          <w:kern w:val="24"/>
          <w:sz w:val="28"/>
          <w:szCs w:val="28"/>
        </w:rPr>
        <w:t xml:space="preserve">thì </w:t>
      </w: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được 1kWh.</w:t>
      </w:r>
    </w:p>
    <w:p w:rsidR="00325FFD" w:rsidRDefault="00325FFD" w:rsidP="0032313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lastRenderedPageBreak/>
        <w:t xml:space="preserve">- 5(20)A: </w:t>
      </w:r>
      <w:r w:rsidR="006815A9">
        <w:rPr>
          <w:rFonts w:eastAsiaTheme="minorEastAsia"/>
          <w:color w:val="000000" w:themeColor="text1"/>
          <w:kern w:val="24"/>
          <w:sz w:val="28"/>
          <w:szCs w:val="28"/>
        </w:rPr>
        <w:t xml:space="preserve"> + 5 A: C</w:t>
      </w: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 xml:space="preserve">ường độ dòng điện </w:t>
      </w:r>
      <w:r w:rsidR="006815A9">
        <w:rPr>
          <w:rFonts w:eastAsiaTheme="minorEastAsia"/>
          <w:color w:val="000000" w:themeColor="text1"/>
          <w:kern w:val="24"/>
          <w:sz w:val="28"/>
          <w:szCs w:val="28"/>
        </w:rPr>
        <w:t>định mức</w:t>
      </w: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 xml:space="preserve"> 5 </w:t>
      </w:r>
      <w:r w:rsidR="006815A9">
        <w:rPr>
          <w:rFonts w:eastAsiaTheme="minorEastAsia"/>
          <w:color w:val="000000" w:themeColor="text1"/>
          <w:kern w:val="24"/>
          <w:sz w:val="28"/>
          <w:szCs w:val="28"/>
        </w:rPr>
        <w:t>A</w:t>
      </w:r>
    </w:p>
    <w:p w:rsidR="006815A9" w:rsidRPr="006815A9" w:rsidRDefault="006815A9" w:rsidP="0032313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+ 20 A: Cường độ  dòng điện quá tải 20 A.</w:t>
      </w:r>
    </w:p>
    <w:p w:rsidR="00325FFD" w:rsidRPr="00325FFD" w:rsidRDefault="00325FFD" w:rsidP="0032313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- 27</w:t>
      </w:r>
      <w:r w:rsidRPr="00325FFD">
        <w:rPr>
          <w:rFonts w:eastAsiaTheme="minorEastAsia"/>
          <w:color w:val="000000" w:themeColor="text1"/>
          <w:kern w:val="24"/>
          <w:position w:val="17"/>
          <w:sz w:val="28"/>
          <w:szCs w:val="28"/>
          <w:vertAlign w:val="superscript"/>
          <w:lang w:val="vi-VN"/>
        </w:rPr>
        <w:t>o</w:t>
      </w: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C: nhiệt độ bảo quản.</w:t>
      </w:r>
    </w:p>
    <w:p w:rsidR="00325FFD" w:rsidRPr="00325FFD" w:rsidRDefault="00325FFD" w:rsidP="00325FF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- 50Hz: tần số.</w:t>
      </w: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br/>
        <w:t>- Cấp 2: cấp chính xác</w:t>
      </w:r>
      <w:r w:rsidR="006815A9">
        <w:rPr>
          <w:rFonts w:eastAsiaTheme="minorEastAsia"/>
          <w:color w:val="000000" w:themeColor="text1"/>
          <w:kern w:val="24"/>
          <w:sz w:val="28"/>
          <w:szCs w:val="28"/>
        </w:rPr>
        <w:t xml:space="preserve"> đồng hồ</w:t>
      </w: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.</w:t>
      </w:r>
    </w:p>
    <w:p w:rsidR="00325FFD" w:rsidRDefault="00325FFD" w:rsidP="00325FF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- 200</w:t>
      </w:r>
      <w:r w:rsidR="003B0193">
        <w:rPr>
          <w:rFonts w:eastAsiaTheme="minorEastAsia"/>
          <w:color w:val="000000" w:themeColor="text1"/>
          <w:kern w:val="24"/>
          <w:sz w:val="28"/>
          <w:szCs w:val="28"/>
        </w:rPr>
        <w:t>4</w:t>
      </w:r>
      <w:bookmarkStart w:id="0" w:name="_GoBack"/>
      <w:bookmarkEnd w:id="0"/>
      <w:r w:rsidRPr="00325FFD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: năm sản xuất.</w:t>
      </w:r>
    </w:p>
    <w:p w:rsidR="006815A9" w:rsidRDefault="006815A9" w:rsidP="00325FF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3B0193"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  <w:t>Bước 2: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</w:t>
      </w:r>
      <w:r w:rsidRPr="006815A9">
        <w:rPr>
          <w:rFonts w:eastAsiaTheme="minorEastAsia"/>
          <w:color w:val="000000" w:themeColor="text1"/>
          <w:kern w:val="24"/>
          <w:sz w:val="28"/>
          <w:szCs w:val="28"/>
        </w:rPr>
        <w:t>Nối dây mạch điện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công tơ </w:t>
      </w:r>
      <w:r w:rsidR="003B0193">
        <w:rPr>
          <w:rFonts w:eastAsiaTheme="minorEastAsia"/>
          <w:color w:val="000000" w:themeColor="text1"/>
          <w:kern w:val="24"/>
          <w:sz w:val="28"/>
          <w:szCs w:val="28"/>
        </w:rPr>
        <w:t>( Sơ đồ nối dây công tơ điện)</w:t>
      </w:r>
    </w:p>
    <w:p w:rsidR="006815A9" w:rsidRPr="006815A9" w:rsidRDefault="006815A9" w:rsidP="00325FF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25FFD" w:rsidRDefault="00323137" w:rsidP="00325FFD">
      <w:pPr>
        <w:ind w:left="360"/>
        <w:rPr>
          <w:rFonts w:ascii="Times New Roman" w:hAnsi="Times New Roman" w:cs="Times New Roman"/>
          <w:sz w:val="28"/>
          <w:szCs w:val="28"/>
        </w:rPr>
      </w:pPr>
      <w:r w:rsidRPr="003E743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FC9E43" wp14:editId="0150144F">
                <wp:simplePos x="0" y="0"/>
                <wp:positionH relativeFrom="column">
                  <wp:posOffset>3157268</wp:posOffset>
                </wp:positionH>
                <wp:positionV relativeFrom="paragraph">
                  <wp:posOffset>499853</wp:posOffset>
                </wp:positionV>
                <wp:extent cx="327804" cy="301625"/>
                <wp:effectExtent l="0" t="0" r="15240" b="222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04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137" w:rsidRDefault="00323137" w:rsidP="0032313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  <w:p w:rsidR="00323137" w:rsidRDefault="00323137" w:rsidP="0032313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323137" w:rsidRPr="003E743C" w:rsidRDefault="00323137" w:rsidP="0032313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8.6pt;margin-top:39.35pt;width:25.8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">
                <v:textbox>
                  <w:txbxContent>
                    <w:p w:rsidR="00323137" w:rsidRDefault="00323137" w:rsidP="00323137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K</w:t>
                      </w:r>
                    </w:p>
                    <w:p w:rsidR="00323137" w:rsidRDefault="00323137" w:rsidP="00323137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323137" w:rsidRPr="003E743C" w:rsidRDefault="00323137" w:rsidP="00323137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43C" w:rsidRPr="003E743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B509D" wp14:editId="33F094C4">
                <wp:simplePos x="0" y="0"/>
                <wp:positionH relativeFrom="column">
                  <wp:posOffset>1982758</wp:posOffset>
                </wp:positionH>
                <wp:positionV relativeFrom="paragraph">
                  <wp:posOffset>646095</wp:posOffset>
                </wp:positionV>
                <wp:extent cx="249555" cy="301625"/>
                <wp:effectExtent l="0" t="0" r="17145" b="222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43C" w:rsidRPr="003E743C" w:rsidRDefault="003E743C" w:rsidP="003E743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56.1pt;margin-top:50.85pt;width:19.6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">
                <v:textbox>
                  <w:txbxContent>
                    <w:p w:rsidR="003E743C" w:rsidRPr="003E743C" w:rsidRDefault="003E743C" w:rsidP="003E743C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E743C" w:rsidRPr="003E743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7F540" wp14:editId="0DD86E1F">
                <wp:simplePos x="0" y="0"/>
                <wp:positionH relativeFrom="column">
                  <wp:posOffset>1272540</wp:posOffset>
                </wp:positionH>
                <wp:positionV relativeFrom="paragraph">
                  <wp:posOffset>660400</wp:posOffset>
                </wp:positionV>
                <wp:extent cx="249555" cy="301625"/>
                <wp:effectExtent l="0" t="0" r="1714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43C" w:rsidRPr="003E743C" w:rsidRDefault="003E743C" w:rsidP="003E743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00.2pt;margin-top:52pt;width:19.6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">
                <v:textbox>
                  <w:txbxContent>
                    <w:p w:rsidR="003E743C" w:rsidRPr="003E743C" w:rsidRDefault="003E743C" w:rsidP="003E743C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E743C" w:rsidRPr="003E743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0554E2" wp14:editId="3E962FBA">
                <wp:simplePos x="0" y="0"/>
                <wp:positionH relativeFrom="column">
                  <wp:posOffset>1589405</wp:posOffset>
                </wp:positionH>
                <wp:positionV relativeFrom="paragraph">
                  <wp:posOffset>648970</wp:posOffset>
                </wp:positionV>
                <wp:extent cx="249555" cy="301625"/>
                <wp:effectExtent l="0" t="0" r="1714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43C" w:rsidRPr="003E743C" w:rsidRDefault="003E743C" w:rsidP="003E743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25.15pt;margin-top:51.1pt;width:19.6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">
                <v:textbox>
                  <w:txbxContent>
                    <w:p w:rsidR="003E743C" w:rsidRPr="003E743C" w:rsidRDefault="003E743C" w:rsidP="003E743C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E743C" w:rsidRPr="003E743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1D34E" wp14:editId="1B041DEC">
                <wp:simplePos x="0" y="0"/>
                <wp:positionH relativeFrom="column">
                  <wp:posOffset>870585</wp:posOffset>
                </wp:positionH>
                <wp:positionV relativeFrom="paragraph">
                  <wp:posOffset>663575</wp:posOffset>
                </wp:positionV>
                <wp:extent cx="249555" cy="301625"/>
                <wp:effectExtent l="0" t="0" r="1714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43C" w:rsidRPr="003E743C" w:rsidRDefault="003E743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E743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8.55pt;margin-top:52.25pt;width:19.6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">
                <v:textbox>
                  <w:txbxContent>
                    <w:p w:rsidR="003E743C" w:rsidRPr="003E743C" w:rsidRDefault="003E743C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E743C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815A9">
        <w:rPr>
          <w:rFonts w:ascii="Times New Roman" w:eastAsia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24F80CD9" wp14:editId="5B11968E">
            <wp:extent cx="4951562" cy="20835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486" cy="208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137" w:rsidRDefault="00323137" w:rsidP="003B0193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Nguồn điện được nối với những đầu 1- 3 của công tơ điện.</w:t>
      </w:r>
    </w:p>
    <w:p w:rsidR="00323137" w:rsidRDefault="00323137" w:rsidP="003B0193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Phụ tải được nối vào những đầu 2- 4 của công tơ điện.</w:t>
      </w:r>
    </w:p>
    <w:p w:rsidR="00323137" w:rsidRDefault="00323137" w:rsidP="003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93">
        <w:rPr>
          <w:rFonts w:ascii="Times New Roman" w:hAnsi="Times New Roman" w:cs="Times New Roman"/>
          <w:b/>
          <w:sz w:val="28"/>
          <w:szCs w:val="28"/>
          <w:u w:val="single"/>
        </w:rPr>
        <w:t>Bước 3: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3137">
        <w:rPr>
          <w:rFonts w:ascii="Times New Roman" w:hAnsi="Times New Roman" w:cs="Times New Roman"/>
          <w:sz w:val="28"/>
          <w:szCs w:val="28"/>
        </w:rPr>
        <w:t>Đo điện năng tiêu thụ của mạch điện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3137" w:rsidRPr="00323137" w:rsidRDefault="00323137" w:rsidP="003B0193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3137">
        <w:rPr>
          <w:rFonts w:ascii="Times New Roman" w:hAnsi="Times New Roman" w:cs="Times New Roman"/>
          <w:sz w:val="28"/>
          <w:szCs w:val="28"/>
        </w:rPr>
        <w:t>Đọc chỉ số và ghi lại trước khi đo.</w:t>
      </w:r>
    </w:p>
    <w:p w:rsidR="00323137" w:rsidRDefault="00323137" w:rsidP="003B0193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Quan sát dĩa nhôm quay sau 30 phút.</w:t>
      </w:r>
    </w:p>
    <w:p w:rsidR="00323137" w:rsidRDefault="00323137" w:rsidP="003B0193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 và ghi lại kết quả sau khi quay.</w:t>
      </w:r>
    </w:p>
    <w:p w:rsidR="00323137" w:rsidRPr="00323137" w:rsidRDefault="00323137" w:rsidP="003B0193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điện năng tiêu thụ.</w:t>
      </w:r>
    </w:p>
    <w:sectPr w:rsidR="00323137" w:rsidRPr="00323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54E2"/>
    <w:multiLevelType w:val="hybridMultilevel"/>
    <w:tmpl w:val="53C8ABD0"/>
    <w:lvl w:ilvl="0" w:tplc="61124C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556FA"/>
    <w:multiLevelType w:val="hybridMultilevel"/>
    <w:tmpl w:val="94FE41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01FD3"/>
    <w:multiLevelType w:val="hybridMultilevel"/>
    <w:tmpl w:val="BA8ABFF6"/>
    <w:lvl w:ilvl="0" w:tplc="EEF6EF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6E"/>
    <w:rsid w:val="00253E89"/>
    <w:rsid w:val="00323137"/>
    <w:rsid w:val="00325FFD"/>
    <w:rsid w:val="00347EB6"/>
    <w:rsid w:val="003B0193"/>
    <w:rsid w:val="003E743C"/>
    <w:rsid w:val="00657436"/>
    <w:rsid w:val="006815A9"/>
    <w:rsid w:val="00A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Duy Tue</dc:creator>
  <cp:lastModifiedBy>Nguyen Duy Tue</cp:lastModifiedBy>
  <cp:revision>4</cp:revision>
  <dcterms:created xsi:type="dcterms:W3CDTF">2021-09-30T12:00:00Z</dcterms:created>
  <dcterms:modified xsi:type="dcterms:W3CDTF">2021-09-30T13:07:00Z</dcterms:modified>
</cp:coreProperties>
</file>