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vi-VN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fill="FFFFFF" w:themeFill="background1"/>
        </w:rPr>
        <w:t xml:space="preserve">      </w:t>
      </w:r>
      <w:r>
        <w:rPr>
          <w:rFonts w:ascii="Times New Roman" w:hAnsi="Times New Roman" w:cs="Times New Roman"/>
          <w:b/>
          <w:bCs/>
          <w:color w:val="0000FF"/>
          <w:sz w:val="32"/>
          <w:szCs w:val="32"/>
          <w:shd w:val="clear" w:fill="FFFFFF" w:themeFill="background1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FF"/>
          <w:sz w:val="32"/>
          <w:szCs w:val="32"/>
          <w:shd w:val="clear" w:fill="FFFFFF" w:themeFill="background1"/>
          <w:lang w:val="vi-VN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vi-VN"/>
        </w:rPr>
        <w:t xml:space="preserve">NỘI DUNG GHI BÀI MÔN ĐỊA LÍ 8 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vi-VN"/>
        </w:rPr>
        <w:t xml:space="preserve">         TUẦN 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en-US"/>
        </w:rPr>
        <w:t>5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vi-VN"/>
        </w:rPr>
        <w:t xml:space="preserve"> TỪ NGÀY 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en-US"/>
        </w:rPr>
        <w:t>3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vi-VN"/>
        </w:rPr>
        <w:t>/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en-US"/>
        </w:rPr>
        <w:t>10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vi-VN"/>
        </w:rPr>
        <w:t xml:space="preserve"> -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en-US"/>
        </w:rPr>
        <w:t xml:space="preserve"> 9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vi-VN"/>
        </w:rPr>
        <w:t>/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en-US"/>
        </w:rPr>
        <w:t xml:space="preserve"> 10 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shd w:val="clear" w:fill="FFFFFF" w:themeFill="background1"/>
          <w:lang w:val="vi-VN"/>
        </w:rPr>
        <w:t>/ 2021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color w:val="0000FF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vi-VN"/>
        </w:rPr>
        <w:t xml:space="preserve">        </w:t>
      </w:r>
      <w:r>
        <w:rPr>
          <w:rFonts w:hint="default" w:ascii="Times New Roman" w:hAnsi="Times New Roman" w:cs="Times New Roman"/>
          <w:b/>
          <w:bCs/>
          <w:color w:val="0000FF"/>
          <w:sz w:val="32"/>
          <w:szCs w:val="32"/>
          <w:lang w:val="vi-VN"/>
        </w:rPr>
        <w:t xml:space="preserve">Bài </w:t>
      </w:r>
      <w:r>
        <w:rPr>
          <w:rFonts w:hint="default" w:ascii="Times New Roman" w:hAnsi="Times New Roman" w:cs="Times New Roman"/>
          <w:b/>
          <w:bCs/>
          <w:color w:val="0000FF"/>
          <w:sz w:val="32"/>
          <w:szCs w:val="32"/>
          <w:lang w:val="en-US"/>
        </w:rPr>
        <w:t>5</w:t>
      </w:r>
      <w:r>
        <w:rPr>
          <w:rFonts w:hint="default" w:ascii="Times New Roman" w:hAnsi="Times New Roman" w:cs="Times New Roman"/>
          <w:b/>
          <w:bCs/>
          <w:color w:val="0000FF"/>
          <w:sz w:val="32"/>
          <w:szCs w:val="32"/>
          <w:lang w:val="vi-VN"/>
        </w:rPr>
        <w:t xml:space="preserve">: </w:t>
      </w:r>
      <w:r>
        <w:rPr>
          <w:rFonts w:hint="default" w:ascii="Times New Roman" w:hAnsi="Times New Roman" w:cs="Times New Roman"/>
          <w:b/>
          <w:bCs/>
          <w:color w:val="0000FF"/>
          <w:sz w:val="32"/>
          <w:szCs w:val="32"/>
          <w:lang w:val="en-US"/>
        </w:rPr>
        <w:t>ĐẶC ĐIỂM DÂN CƯ, XÃ HỘI CHÂU Á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color w:val="0000FF"/>
          <w:sz w:val="32"/>
          <w:szCs w:val="32"/>
          <w:lang w:val="en-US"/>
        </w:rPr>
      </w:pPr>
    </w:p>
    <w:p>
      <w:pPr>
        <w:numPr>
          <w:ilvl w:val="0"/>
          <w:numId w:val="1"/>
        </w:numPr>
        <w:shd w:val="clear" w:fill="C5E0B3" w:themeFill="accent6" w:themeFillTint="66"/>
        <w:spacing w:line="360" w:lineRule="auto"/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en-US"/>
        </w:rPr>
        <w:t>MỘT CHÂU LỤC ĐÔNG DÂN NHẤT THẾ GIỚI</w:t>
      </w:r>
    </w:p>
    <w:p>
      <w:pPr>
        <w:numPr>
          <w:ilvl w:val="0"/>
          <w:numId w:val="0"/>
        </w:numPr>
        <w:shd w:val="clear" w:fill="C5E0B3" w:themeFill="accent6" w:themeFillTint="66"/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>- Châu Á có số dân đông nhất thế giới 3766 triệu người ( năm 2002), tăng nhanh.</w:t>
      </w:r>
    </w:p>
    <w:p>
      <w:pPr>
        <w:numPr>
          <w:ilvl w:val="0"/>
          <w:numId w:val="0"/>
        </w:numPr>
        <w:shd w:val="clear" w:fill="C5E0B3" w:themeFill="accent6" w:themeFillTint="66"/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>- Phân bố không đồng đều.</w:t>
      </w:r>
    </w:p>
    <w:p>
      <w:pPr>
        <w:numPr>
          <w:ilvl w:val="0"/>
          <w:numId w:val="0"/>
        </w:numPr>
        <w:shd w:val="clear" w:fill="C5E0B3" w:themeFill="accent6" w:themeFillTint="66"/>
        <w:spacing w:line="360" w:lineRule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>-Mật độ dân số cao.</w:t>
      </w:r>
    </w:p>
    <w:p>
      <w:pPr>
        <w:numPr>
          <w:ilvl w:val="0"/>
          <w:numId w:val="1"/>
        </w:numPr>
        <w:shd w:val="clear" w:fill="C5E0B3" w:themeFill="accent6" w:themeFillTint="66"/>
        <w:spacing w:line="360" w:lineRule="auto"/>
        <w:ind w:left="0" w:leftChars="0" w:firstLine="0" w:firstLineChars="0"/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en-US"/>
        </w:rPr>
        <w:t>DÂN CƯ THUỘC NHIỀU CHỦNG TỘC</w:t>
      </w:r>
    </w:p>
    <w:p>
      <w:pPr>
        <w:numPr>
          <w:ilvl w:val="0"/>
          <w:numId w:val="0"/>
        </w:numPr>
        <w:shd w:val="clear" w:fill="C5E0B3" w:themeFill="accent6" w:themeFillTint="66"/>
        <w:spacing w:line="360" w:lineRule="auto"/>
        <w:ind w:leftChars="0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>- Dân cư châu Á gồm các chủng tộc:</w:t>
      </w:r>
    </w:p>
    <w:p>
      <w:pPr>
        <w:numPr>
          <w:ilvl w:val="0"/>
          <w:numId w:val="0"/>
        </w:numPr>
        <w:shd w:val="clear" w:fill="C5E0B3" w:themeFill="accent6" w:themeFillTint="66"/>
        <w:spacing w:line="360" w:lineRule="auto"/>
        <w:ind w:leftChars="0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 + Môn-gô-lô-it</w:t>
      </w:r>
    </w:p>
    <w:p>
      <w:pPr>
        <w:numPr>
          <w:ilvl w:val="0"/>
          <w:numId w:val="0"/>
        </w:numPr>
        <w:shd w:val="clear" w:fill="C5E0B3" w:themeFill="accent6" w:themeFillTint="66"/>
        <w:spacing w:line="360" w:lineRule="auto"/>
        <w:ind w:leftChars="0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 + Ơ-rô-pê-ô-ít </w:t>
      </w:r>
    </w:p>
    <w:p>
      <w:pPr>
        <w:numPr>
          <w:ilvl w:val="0"/>
          <w:numId w:val="0"/>
        </w:numPr>
        <w:shd w:val="clear" w:fill="C5E0B3" w:themeFill="accent6" w:themeFillTint="66"/>
        <w:spacing w:line="360" w:lineRule="auto"/>
        <w:ind w:leftChars="0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 + Ô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  <w:t>-x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tra-lô-it </w:t>
      </w:r>
    </w:p>
    <w:p>
      <w:pPr>
        <w:numPr>
          <w:ilvl w:val="0"/>
          <w:numId w:val="0"/>
        </w:numPr>
        <w:shd w:val="clear" w:fill="C5E0B3" w:themeFill="accent6" w:themeFillTint="66"/>
        <w:spacing w:line="360" w:lineRule="auto"/>
        <w:ind w:leftChars="0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>- Họ chung sống với nhau đoàn kết bình đẳng trong kinh tế, văn hóa, xã hội.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shd w:val="clear" w:fill="FBE5D6" w:themeFill="accent2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BÀI TẬP</w:t>
      </w:r>
    </w:p>
    <w:p>
      <w:pPr>
        <w:keepNext w:val="0"/>
        <w:keepLines w:val="0"/>
        <w:pageBreakBefore w:val="0"/>
        <w:widowControl/>
        <w:shd w:val="clear" w:fill="FBE5D6" w:themeFill="accent2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color w:val="FF0000"/>
          <w:sz w:val="28"/>
          <w:szCs w:val="28"/>
          <w:lang w:val="vi-VN"/>
        </w:rPr>
        <w:t>Câu</w:t>
      </w: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US"/>
        </w:rPr>
        <w:t xml:space="preserve"> 1: Điền vào ô trống đúng (Đ) hoặc sai (S) về đặc điểm dân cư - xã hội của châu Á:</w:t>
      </w:r>
    </w:p>
    <w:p>
      <w:pPr>
        <w:keepNext w:val="0"/>
        <w:keepLines w:val="0"/>
        <w:pageBreakBefore w:val="0"/>
        <w:widowControl/>
        <w:shd w:val="clear" w:fill="FBE5D6" w:themeFill="accent2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" w:firstLineChars="50"/>
        <w:textAlignment w:val="auto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1. Là châu lục đông dân thứ 2 thế giới, sau châu Phi.</w:t>
      </w:r>
    </w:p>
    <w:p>
      <w:pPr>
        <w:keepNext w:val="0"/>
        <w:keepLines w:val="0"/>
        <w:pageBreakBefore w:val="0"/>
        <w:widowControl/>
        <w:shd w:val="clear" w:fill="FBE5D6" w:themeFill="accent2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 xml:space="preserve"> 2. Chiếm gần 61% dân số thế giới.</w:t>
      </w:r>
    </w:p>
    <w:p>
      <w:pPr>
        <w:keepNext w:val="0"/>
        <w:keepLines w:val="0"/>
        <w:pageBreakBefore w:val="0"/>
        <w:widowControl/>
        <w:shd w:val="clear" w:fill="FBE5D6" w:themeFill="accent2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 xml:space="preserve"> 3. Gia tăng dân số tự nhiên châu Á thấp hơn châu Phi.</w:t>
      </w:r>
    </w:p>
    <w:p>
      <w:pPr>
        <w:keepNext w:val="0"/>
        <w:keepLines w:val="0"/>
        <w:pageBreakBefore w:val="0"/>
        <w:widowControl/>
        <w:shd w:val="clear" w:fill="FBE5D6" w:themeFill="accent2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 xml:space="preserve"> 4. Dân cư châu Á chỉ có 1 chủng tộc: Môn-gô-lô-it.</w:t>
      </w:r>
    </w:p>
    <w:p>
      <w:pPr>
        <w:keepNext w:val="0"/>
        <w:keepLines w:val="0"/>
        <w:pageBreakBefore w:val="0"/>
        <w:widowControl/>
        <w:shd w:val="clear" w:fill="FBE5D6" w:themeFill="accent2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color w:val="FF0000"/>
          <w:sz w:val="28"/>
          <w:szCs w:val="28"/>
          <w:lang w:val="vi-VN"/>
        </w:rPr>
        <w:t xml:space="preserve">Câu </w:t>
      </w: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US"/>
        </w:rPr>
        <w:t>2: Chọn đáp án em cho là đúng:</w:t>
      </w:r>
    </w:p>
    <w:p>
      <w:pPr>
        <w:keepNext w:val="0"/>
        <w:keepLines w:val="0"/>
        <w:pageBreakBefore w:val="0"/>
        <w:widowControl/>
        <w:shd w:val="clear" w:fill="FBE5D6" w:themeFill="accent2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 xml:space="preserve"> Tỉ lệ gia tăng tự nhiên dân số năm 2002 của Châu Á so với các châu lục khác trên thế giới</w:t>
      </w:r>
    </w:p>
    <w:p>
      <w:pPr>
        <w:keepNext w:val="0"/>
        <w:keepLines w:val="0"/>
        <w:pageBreakBefore w:val="0"/>
        <w:widowControl/>
        <w:shd w:val="clear" w:fill="FBE5D6" w:themeFill="accent2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 xml:space="preserve">A. Nhất  </w:t>
      </w: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 xml:space="preserve">                           </w:t>
      </w: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 xml:space="preserve"> B. Nhì</w:t>
      </w:r>
    </w:p>
    <w:p>
      <w:pPr>
        <w:keepNext w:val="0"/>
        <w:keepLines w:val="0"/>
        <w:pageBreakBefore w:val="0"/>
        <w:widowControl/>
        <w:shd w:val="clear" w:fill="FBE5D6" w:themeFill="accent2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en-US"/>
        </w:rPr>
        <w:t xml:space="preserve">C. Ba                                 D. Tư </w:t>
      </w:r>
    </w:p>
    <w:p>
      <w:pPr>
        <w:keepNext w:val="0"/>
        <w:keepLines w:val="0"/>
        <w:pageBreakBefore w:val="0"/>
        <w:widowControl/>
        <w:shd w:val="clear" w:fill="FBE5D6" w:themeFill="accent2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3: </w:t>
      </w: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US"/>
        </w:rPr>
        <w:t>Ở Châu Á gồm có những chủng tộc nào sinh sống?</w:t>
      </w:r>
      <w:bookmarkStart w:id="0" w:name="_GoBack"/>
      <w:bookmarkEnd w:id="0"/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AC4CD5"/>
    <w:multiLevelType w:val="singleLevel"/>
    <w:tmpl w:val="FEAC4CD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C6E48"/>
    <w:rsid w:val="04F10011"/>
    <w:rsid w:val="05FE0068"/>
    <w:rsid w:val="08B72B27"/>
    <w:rsid w:val="0ADC6E48"/>
    <w:rsid w:val="0F295E34"/>
    <w:rsid w:val="10B82915"/>
    <w:rsid w:val="156629A3"/>
    <w:rsid w:val="165B6E75"/>
    <w:rsid w:val="17591683"/>
    <w:rsid w:val="1A90464B"/>
    <w:rsid w:val="1B8E0F38"/>
    <w:rsid w:val="23286FD2"/>
    <w:rsid w:val="2FCE2F35"/>
    <w:rsid w:val="32A764E9"/>
    <w:rsid w:val="36602C9A"/>
    <w:rsid w:val="42F8343A"/>
    <w:rsid w:val="4C3A1A17"/>
    <w:rsid w:val="4D641514"/>
    <w:rsid w:val="4EE11262"/>
    <w:rsid w:val="5073185F"/>
    <w:rsid w:val="560F4940"/>
    <w:rsid w:val="57E614CC"/>
    <w:rsid w:val="5D1B23F4"/>
    <w:rsid w:val="5D613A5A"/>
    <w:rsid w:val="62941622"/>
    <w:rsid w:val="643F1ECA"/>
    <w:rsid w:val="676B7C4C"/>
    <w:rsid w:val="67DC0CF9"/>
    <w:rsid w:val="6C496FB1"/>
    <w:rsid w:val="74442FEC"/>
    <w:rsid w:val="75294C4E"/>
    <w:rsid w:val="79E72799"/>
    <w:rsid w:val="7C685604"/>
    <w:rsid w:val="7D58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2021-08-28T02:22:00Z</dcterms:created>
  <dc:creator>ACER</dc:creator>
  <cp:lastModifiedBy>hoang</cp:lastModifiedBy>
  <dcterms:modified xsi:type="dcterms:W3CDTF">2021-09-28T10:20:36Z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118E81EDE64C4B5EB1735788A6D2C22D</vt:lpwstr>
  </property>
</Properties>
</file>