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cs="Times New Roman"/>
          <w:b/>
          <w:bCs/>
          <w:i/>
          <w:iCs/>
          <w:color w:val="81034D"/>
          <w:sz w:val="28"/>
          <w:szCs w:val="28"/>
          <w:lang w:val="en-US"/>
        </w:rPr>
      </w:pPr>
      <w:r>
        <w:rPr>
          <w:rFonts w:hint="default" w:ascii="Times New Roman" w:hAnsi="Times New Roman" w:cs="Times New Roman"/>
          <w:b/>
          <w:bCs/>
          <w:i/>
          <w:iCs/>
          <w:color w:val="81034D"/>
          <w:sz w:val="28"/>
          <w:szCs w:val="28"/>
          <w:lang w:val="en-US"/>
        </w:rPr>
        <w:t>NỘI DUNG BÀI HỌC LỊCH SỬ - ĐỊA LÍ 6</w:t>
      </w:r>
    </w:p>
    <w:p>
      <w:pPr>
        <w:jc w:val="center"/>
        <w:rPr>
          <w:rFonts w:ascii="Times New Roman" w:hAnsi="Times New Roman" w:cs="Times New Roman"/>
          <w:b/>
          <w:bCs/>
          <w:i/>
          <w:iCs/>
          <w:color w:val="81034D"/>
          <w:sz w:val="28"/>
          <w:szCs w:val="28"/>
          <w:shd w:val="clear" w:color="FFFFFF" w:fill="D9D9D9"/>
        </w:rPr>
      </w:pPr>
      <w:r>
        <w:rPr>
          <w:rFonts w:ascii="Times New Roman" w:hAnsi="Times New Roman" w:cs="Times New Roman"/>
          <w:b/>
          <w:bCs/>
          <w:i/>
          <w:iCs/>
          <w:color w:val="81034D"/>
          <w:sz w:val="28"/>
          <w:szCs w:val="28"/>
          <w:shd w:val="clear" w:color="FFFFFF" w:fill="D9D9D9"/>
        </w:rPr>
        <w:t xml:space="preserve">TUẦN </w:t>
      </w:r>
      <w:r>
        <w:rPr>
          <w:rFonts w:hint="default" w:ascii="Times New Roman" w:hAnsi="Times New Roman" w:cs="Times New Roman"/>
          <w:b/>
          <w:bCs/>
          <w:i/>
          <w:iCs/>
          <w:color w:val="81034D"/>
          <w:sz w:val="28"/>
          <w:szCs w:val="28"/>
          <w:shd w:val="clear" w:color="FFFFFF" w:fill="D9D9D9"/>
          <w:lang w:val="en-US"/>
        </w:rPr>
        <w:t>16</w:t>
      </w:r>
      <w:r>
        <w:rPr>
          <w:rFonts w:ascii="Times New Roman" w:hAnsi="Times New Roman" w:cs="Times New Roman"/>
          <w:b/>
          <w:bCs/>
          <w:i/>
          <w:iCs/>
          <w:color w:val="81034D"/>
          <w:sz w:val="28"/>
          <w:szCs w:val="28"/>
          <w:shd w:val="clear" w:color="FFFFFF" w:fill="D9D9D9"/>
        </w:rPr>
        <w:t xml:space="preserve">: TỪ </w:t>
      </w:r>
      <w:r>
        <w:rPr>
          <w:rFonts w:hint="default" w:ascii="Times New Roman" w:hAnsi="Times New Roman" w:cs="Times New Roman"/>
          <w:b/>
          <w:bCs/>
          <w:i/>
          <w:iCs/>
          <w:color w:val="81034D"/>
          <w:sz w:val="28"/>
          <w:szCs w:val="28"/>
          <w:shd w:val="clear" w:color="FFFFFF" w:fill="D9D9D9"/>
          <w:lang w:val="en-US"/>
        </w:rPr>
        <w:t>20/12</w:t>
      </w:r>
      <w:r>
        <w:rPr>
          <w:rFonts w:ascii="Times New Roman" w:hAnsi="Times New Roman" w:cs="Times New Roman"/>
          <w:b/>
          <w:bCs/>
          <w:i/>
          <w:iCs/>
          <w:color w:val="81034D"/>
          <w:sz w:val="28"/>
          <w:szCs w:val="28"/>
          <w:shd w:val="clear" w:color="FFFFFF" w:fill="D9D9D9"/>
        </w:rPr>
        <w:t xml:space="preserve"> ĐẾN </w:t>
      </w:r>
      <w:r>
        <w:rPr>
          <w:rFonts w:hint="default" w:ascii="Times New Roman" w:hAnsi="Times New Roman" w:cs="Times New Roman"/>
          <w:b/>
          <w:bCs/>
          <w:i/>
          <w:iCs/>
          <w:color w:val="81034D"/>
          <w:sz w:val="28"/>
          <w:szCs w:val="28"/>
          <w:shd w:val="clear" w:color="FFFFFF" w:fill="D9D9D9"/>
          <w:lang w:val="en-US"/>
        </w:rPr>
        <w:t>26</w:t>
      </w:r>
      <w:r>
        <w:rPr>
          <w:rFonts w:ascii="Times New Roman" w:hAnsi="Times New Roman" w:cs="Times New Roman"/>
          <w:b/>
          <w:bCs/>
          <w:i/>
          <w:iCs/>
          <w:color w:val="81034D"/>
          <w:sz w:val="28"/>
          <w:szCs w:val="28"/>
          <w:shd w:val="clear" w:color="FFFFFF" w:fill="D9D9D9"/>
        </w:rPr>
        <w:t>/</w:t>
      </w:r>
      <w:r>
        <w:rPr>
          <w:rFonts w:hint="default" w:ascii="Times New Roman" w:hAnsi="Times New Roman" w:cs="Times New Roman"/>
          <w:b/>
          <w:bCs/>
          <w:i/>
          <w:iCs/>
          <w:color w:val="81034D"/>
          <w:sz w:val="28"/>
          <w:szCs w:val="28"/>
          <w:shd w:val="clear" w:color="FFFFFF" w:fill="D9D9D9"/>
          <w:lang w:val="en-US"/>
        </w:rPr>
        <w:t>12</w:t>
      </w:r>
      <w:r>
        <w:rPr>
          <w:rFonts w:ascii="Times New Roman" w:hAnsi="Times New Roman" w:cs="Times New Roman"/>
          <w:b/>
          <w:bCs/>
          <w:i/>
          <w:iCs/>
          <w:color w:val="81034D"/>
          <w:sz w:val="28"/>
          <w:szCs w:val="28"/>
          <w:shd w:val="clear" w:color="FFFFFF" w:fill="D9D9D9"/>
        </w:rPr>
        <w:t>/2021</w:t>
      </w:r>
    </w:p>
    <w:p>
      <w:pPr>
        <w:jc w:val="center"/>
        <w:rPr>
          <w:rFonts w:hint="default" w:ascii="Times New Roman" w:hAnsi="Times New Roman"/>
          <w:b/>
          <w:bCs/>
          <w:i/>
          <w:iCs/>
          <w:color w:val="81034D"/>
          <w:sz w:val="28"/>
          <w:szCs w:val="28"/>
          <w:lang w:val="en-US"/>
        </w:rPr>
      </w:pPr>
      <w:r>
        <w:rPr>
          <w:rFonts w:hint="default" w:ascii="Times New Roman" w:hAnsi="Times New Roman"/>
          <w:b/>
          <w:bCs/>
          <w:i/>
          <w:iCs/>
          <w:color w:val="81034D"/>
          <w:sz w:val="28"/>
          <w:szCs w:val="28"/>
          <w:lang w:val="en-US"/>
        </w:rPr>
        <w:t xml:space="preserve">Chương V: </w:t>
      </w:r>
      <w:r>
        <w:rPr>
          <w:rFonts w:hint="default" w:ascii="Times New Roman" w:hAnsi="Times New Roman"/>
          <w:b/>
          <w:bCs/>
          <w:i/>
          <w:iCs/>
          <w:color w:val="81034D"/>
          <w:sz w:val="28"/>
          <w:szCs w:val="28"/>
          <w:lang w:val="en-US"/>
        </w:rPr>
        <w:t>VIỆT NAM TỪ KHOẢNG THẾ KỈ VII TRƯỚC CÔNG NGUYÊN ĐẾN ĐẦU THẾ KỈ X</w:t>
      </w:r>
    </w:p>
    <w:p>
      <w:pPr>
        <w:jc w:val="center"/>
        <w:rPr>
          <w:rFonts w:hint="default" w:ascii="Times New Roman" w:hAnsi="Times New Roman"/>
          <w:b/>
          <w:bCs/>
          <w:i/>
          <w:iCs/>
          <w:color w:val="81034D"/>
          <w:sz w:val="28"/>
          <w:szCs w:val="28"/>
          <w:lang w:val="en-US"/>
        </w:rPr>
      </w:pPr>
      <w:r>
        <w:rPr>
          <w:rFonts w:hint="default" w:ascii="Times New Roman" w:hAnsi="Times New Roman"/>
          <w:b/>
          <w:bCs/>
          <w:i/>
          <w:iCs/>
          <w:color w:val="81034D"/>
          <w:sz w:val="28"/>
          <w:szCs w:val="28"/>
          <w:lang w:val="en-US"/>
        </w:rPr>
        <w:t>Bài 14: NHÀ NƯỚC VĂN LANG, ÂU LẠC</w:t>
      </w:r>
    </w:p>
    <w:p>
      <w:pPr>
        <w:numPr>
          <w:ilvl w:val="0"/>
          <w:numId w:val="1"/>
        </w:numPr>
        <w:jc w:val="both"/>
        <w:rPr>
          <w:rFonts w:hint="default" w:ascii="Times New Roman" w:hAnsi="Times New Roman"/>
          <w:b/>
          <w:bCs/>
          <w:i/>
          <w:iCs/>
          <w:color w:val="81034D"/>
          <w:sz w:val="28"/>
          <w:szCs w:val="28"/>
          <w:lang w:val="en-US"/>
        </w:rPr>
      </w:pPr>
      <w:r>
        <w:rPr>
          <w:rFonts w:hint="default" w:ascii="Times New Roman" w:hAnsi="Times New Roman"/>
          <w:b/>
          <w:bCs/>
          <w:i/>
          <w:iCs/>
          <w:color w:val="81034D"/>
          <w:sz w:val="28"/>
          <w:szCs w:val="28"/>
          <w:lang w:val="en-US"/>
        </w:rPr>
        <w:t xml:space="preserve">Nhà nước Văn Lang </w:t>
      </w:r>
    </w:p>
    <w:p>
      <w:pPr>
        <w:numPr>
          <w:ilvl w:val="0"/>
          <w:numId w:val="0"/>
        </w:numPr>
        <w:jc w:val="both"/>
        <w:rPr>
          <w:rFonts w:hint="default" w:ascii="Times New Roman" w:hAnsi="Times New Roman"/>
          <w:b/>
          <w:bCs/>
          <w:i/>
          <w:iCs/>
          <w:color w:val="81034D"/>
          <w:sz w:val="28"/>
          <w:szCs w:val="28"/>
          <w:lang w:val="en-US"/>
        </w:rPr>
      </w:pPr>
      <w:r>
        <w:rPr>
          <w:rFonts w:hint="default" w:ascii="Times New Roman" w:hAnsi="Times New Roman"/>
          <w:b/>
          <w:bCs/>
          <w:i/>
          <w:iCs/>
          <w:color w:val="81034D"/>
          <w:sz w:val="28"/>
          <w:szCs w:val="28"/>
          <w:lang w:val="en-US"/>
        </w:rPr>
        <w:t>1/ Sự ra đời nhà nước Văn Lang</w:t>
      </w:r>
    </w:p>
    <w:p>
      <w:pPr>
        <w:numPr>
          <w:ilvl w:val="0"/>
          <w:numId w:val="0"/>
        </w:numPr>
        <w:jc w:val="both"/>
        <w:rPr>
          <w:rFonts w:hint="default" w:ascii="Times New Roman" w:hAnsi="Times New Roman"/>
          <w:b w:val="0"/>
          <w:bCs w:val="0"/>
          <w:i/>
          <w:iCs/>
          <w:color w:val="81034D"/>
          <w:sz w:val="28"/>
          <w:szCs w:val="28"/>
          <w:lang w:val="en-US"/>
        </w:rPr>
      </w:pPr>
      <w:r>
        <w:rPr>
          <w:rFonts w:hint="default" w:ascii="Times New Roman" w:hAnsi="Times New Roman"/>
          <w:b w:val="0"/>
          <w:bCs w:val="0"/>
          <w:i/>
          <w:iCs/>
          <w:color w:val="81034D"/>
          <w:sz w:val="28"/>
          <w:szCs w:val="28"/>
          <w:lang w:val="en-US"/>
        </w:rPr>
        <w:t>- Vào khoảng thế kỉ VII TCN, thủ lĩnh bộ lạc Văn Lang đã thu phục các bộ lạc khác, tự xưng là Hùng Vương, thành lập nhà nước Văn Lang.</w:t>
      </w:r>
    </w:p>
    <w:p>
      <w:pPr>
        <w:numPr>
          <w:ilvl w:val="0"/>
          <w:numId w:val="0"/>
        </w:numPr>
        <w:jc w:val="both"/>
        <w:rPr>
          <w:rFonts w:hint="default" w:ascii="Times New Roman" w:hAnsi="Times New Roman"/>
          <w:b w:val="0"/>
          <w:bCs w:val="0"/>
          <w:i/>
          <w:iCs/>
          <w:color w:val="81034D"/>
          <w:sz w:val="28"/>
          <w:szCs w:val="28"/>
          <w:lang w:val="en-US"/>
        </w:rPr>
      </w:pPr>
      <w:r>
        <w:rPr>
          <w:rFonts w:hint="default" w:ascii="Times New Roman" w:hAnsi="Times New Roman"/>
          <w:b w:val="0"/>
          <w:bCs w:val="0"/>
          <w:i/>
          <w:iCs/>
          <w:color w:val="81034D"/>
          <w:sz w:val="28"/>
          <w:szCs w:val="28"/>
          <w:lang w:val="en-US"/>
        </w:rPr>
        <w:t>- Địa bàn cư trú: ven sông Hồng từ Việt Trì (Phú Thọ) đến chân núi Ba Vì (Hà Nội) ngày nay. </w:t>
      </w:r>
    </w:p>
    <w:p>
      <w:pPr>
        <w:numPr>
          <w:ilvl w:val="0"/>
          <w:numId w:val="0"/>
        </w:numPr>
        <w:jc w:val="both"/>
        <w:rPr>
          <w:rFonts w:hint="default" w:ascii="Times New Roman" w:hAnsi="Times New Roman"/>
          <w:b w:val="0"/>
          <w:bCs w:val="0"/>
          <w:i/>
          <w:iCs/>
          <w:color w:val="81034D"/>
          <w:sz w:val="28"/>
          <w:szCs w:val="28"/>
          <w:lang w:val="en-US"/>
        </w:rPr>
      </w:pPr>
      <w:r>
        <w:rPr>
          <w:rFonts w:hint="default" w:ascii="Times New Roman" w:hAnsi="Times New Roman"/>
          <w:b w:val="0"/>
          <w:bCs w:val="0"/>
          <w:i/>
          <w:iCs/>
          <w:color w:val="81034D"/>
          <w:sz w:val="28"/>
          <w:szCs w:val="28"/>
          <w:lang w:val="en-US"/>
        </w:rPr>
        <w:t>- Kinh đô: ở Phong Châu (Việt Trì, Phú Thọ) ngày nay.</w:t>
      </w:r>
    </w:p>
    <w:p>
      <w:pPr>
        <w:numPr>
          <w:ilvl w:val="0"/>
          <w:numId w:val="0"/>
        </w:numPr>
        <w:jc w:val="both"/>
        <w:rPr>
          <w:rFonts w:hint="default" w:ascii="Times New Roman" w:hAnsi="Times New Roman"/>
          <w:b/>
          <w:bCs/>
          <w:i/>
          <w:iCs/>
          <w:color w:val="81034D"/>
          <w:sz w:val="28"/>
          <w:szCs w:val="28"/>
          <w:lang w:val="en-US"/>
        </w:rPr>
      </w:pPr>
      <w:r>
        <w:rPr>
          <w:rFonts w:hint="default" w:ascii="Times New Roman" w:hAnsi="Times New Roman"/>
          <w:b/>
          <w:bCs/>
          <w:i/>
          <w:iCs/>
          <w:color w:val="81034D"/>
          <w:sz w:val="28"/>
          <w:szCs w:val="28"/>
          <w:lang w:val="en-US"/>
        </w:rPr>
        <w:t>2/ Tổ chức nhà nước Văn Lang</w:t>
      </w:r>
    </w:p>
    <w:p>
      <w:pPr>
        <w:numPr>
          <w:ilvl w:val="0"/>
          <w:numId w:val="0"/>
        </w:numPr>
        <w:jc w:val="both"/>
        <w:rPr>
          <w:rFonts w:hint="default" w:ascii="Times New Roman" w:hAnsi="Times New Roman"/>
          <w:b w:val="0"/>
          <w:bCs w:val="0"/>
          <w:i/>
          <w:iCs/>
          <w:color w:val="81034D"/>
          <w:sz w:val="28"/>
          <w:szCs w:val="28"/>
          <w:lang w:val="en-US"/>
        </w:rPr>
      </w:pPr>
      <w:r>
        <w:rPr>
          <w:rFonts w:hint="default" w:ascii="Times New Roman" w:hAnsi="Times New Roman"/>
          <w:b/>
          <w:bCs/>
          <w:i/>
          <w:iCs/>
          <w:color w:val="81034D"/>
          <w:sz w:val="28"/>
          <w:szCs w:val="28"/>
          <w:lang w:val="en-US"/>
        </w:rPr>
        <w:t>-</w:t>
      </w:r>
      <w:r>
        <w:rPr>
          <w:rFonts w:hint="default" w:ascii="Times New Roman" w:hAnsi="Times New Roman"/>
          <w:b w:val="0"/>
          <w:bCs w:val="0"/>
          <w:i/>
          <w:iCs/>
          <w:color w:val="81034D"/>
          <w:sz w:val="28"/>
          <w:szCs w:val="28"/>
          <w:lang w:val="en-US"/>
        </w:rPr>
        <w:t xml:space="preserve"> Đứng đầu là Hùng Vương nắm mọi quyền hành, giúp việc cho Hùng Vương có các Lạc hầu.</w:t>
      </w:r>
    </w:p>
    <w:p>
      <w:pPr>
        <w:numPr>
          <w:ilvl w:val="0"/>
          <w:numId w:val="0"/>
        </w:numPr>
        <w:jc w:val="both"/>
        <w:rPr>
          <w:rFonts w:hint="default" w:ascii="Times New Roman" w:hAnsi="Times New Roman"/>
          <w:b w:val="0"/>
          <w:bCs w:val="0"/>
          <w:i/>
          <w:iCs/>
          <w:color w:val="81034D"/>
          <w:sz w:val="28"/>
          <w:szCs w:val="28"/>
          <w:lang w:val="en-US"/>
        </w:rPr>
      </w:pPr>
      <w:r>
        <w:rPr>
          <w:rFonts w:hint="default" w:ascii="Times New Roman" w:hAnsi="Times New Roman"/>
          <w:b w:val="0"/>
          <w:bCs w:val="0"/>
          <w:i/>
          <w:iCs/>
          <w:color w:val="81034D"/>
          <w:sz w:val="28"/>
          <w:szCs w:val="28"/>
          <w:lang w:val="en-US"/>
        </w:rPr>
        <w:t>- Cả nước chia thành 15 bộ. Đứng đầu các bộ là Lạc tướng.</w:t>
      </w:r>
    </w:p>
    <w:p>
      <w:pPr>
        <w:numPr>
          <w:ilvl w:val="0"/>
          <w:numId w:val="0"/>
        </w:numPr>
        <w:jc w:val="both"/>
        <w:rPr>
          <w:rFonts w:hint="default" w:ascii="Times New Roman" w:hAnsi="Times New Roman"/>
          <w:b w:val="0"/>
          <w:bCs w:val="0"/>
          <w:i/>
          <w:iCs/>
          <w:color w:val="81034D"/>
          <w:sz w:val="28"/>
          <w:szCs w:val="28"/>
          <w:lang w:val="en-US"/>
        </w:rPr>
      </w:pPr>
      <w:r>
        <w:rPr>
          <w:rFonts w:hint="default" w:ascii="Times New Roman" w:hAnsi="Times New Roman"/>
          <w:b w:val="0"/>
          <w:bCs w:val="0"/>
          <w:i/>
          <w:iCs/>
          <w:color w:val="81034D"/>
          <w:sz w:val="28"/>
          <w:szCs w:val="28"/>
          <w:lang w:val="en-US"/>
        </w:rPr>
        <w:t>- Dưới bộ là chiềng, chạ. Đứng đầu chiềng, chạ là Bồ chính.</w:t>
      </w:r>
    </w:p>
    <w:p>
      <w:pPr>
        <w:numPr>
          <w:ilvl w:val="0"/>
          <w:numId w:val="0"/>
        </w:numPr>
        <w:jc w:val="both"/>
        <w:rPr>
          <w:rFonts w:hint="default" w:ascii="Times New Roman" w:hAnsi="Times New Roman"/>
          <w:b/>
          <w:bCs/>
          <w:i/>
          <w:iCs/>
          <w:color w:val="81034D"/>
          <w:sz w:val="28"/>
          <w:szCs w:val="28"/>
          <w:lang w:val="en-US"/>
        </w:rPr>
      </w:pPr>
      <w:r>
        <w:rPr>
          <w:rFonts w:hint="default" w:ascii="Times New Roman" w:hAnsi="Times New Roman"/>
          <w:b/>
          <w:bCs/>
          <w:i/>
          <w:iCs/>
          <w:color w:val="81034D"/>
          <w:sz w:val="28"/>
          <w:szCs w:val="28"/>
          <w:lang w:val="en-US"/>
        </w:rPr>
        <w:t>II/ Nhà nước Âu Lạc</w:t>
      </w:r>
    </w:p>
    <w:p>
      <w:pPr>
        <w:numPr>
          <w:ilvl w:val="0"/>
          <w:numId w:val="0"/>
        </w:numPr>
        <w:jc w:val="both"/>
        <w:rPr>
          <w:rFonts w:hint="default" w:ascii="Times New Roman" w:hAnsi="Times New Roman"/>
          <w:b w:val="0"/>
          <w:bCs w:val="0"/>
          <w:i/>
          <w:iCs/>
          <w:color w:val="81034D"/>
          <w:sz w:val="28"/>
          <w:szCs w:val="28"/>
          <w:lang w:val="en-US"/>
        </w:rPr>
      </w:pPr>
      <w:r>
        <w:rPr>
          <w:rFonts w:hint="default" w:ascii="Times New Roman" w:hAnsi="Times New Roman"/>
          <w:b w:val="0"/>
          <w:bCs w:val="0"/>
          <w:i/>
          <w:iCs/>
          <w:color w:val="81034D"/>
          <w:sz w:val="28"/>
          <w:szCs w:val="28"/>
          <w:lang w:val="en-US"/>
        </w:rPr>
        <w:t>- Năm 214 TCN, quân Tần đánh xuống vùng đất sinh sống của các bộ tộc Việt. Người Lạc Việt và Âu Việt dũng cảm chiến đấu dưới sự lãnh đạo của Thục Phán.</w:t>
      </w:r>
    </w:p>
    <w:p>
      <w:pPr>
        <w:numPr>
          <w:ilvl w:val="0"/>
          <w:numId w:val="0"/>
        </w:numPr>
        <w:jc w:val="both"/>
        <w:rPr>
          <w:rFonts w:hint="default" w:ascii="Times New Roman" w:hAnsi="Times New Roman"/>
          <w:b w:val="0"/>
          <w:bCs w:val="0"/>
          <w:i/>
          <w:iCs/>
          <w:color w:val="81034D"/>
          <w:sz w:val="28"/>
          <w:szCs w:val="28"/>
          <w:lang w:val="en-US"/>
        </w:rPr>
      </w:pPr>
      <w:r>
        <w:rPr>
          <w:rFonts w:hint="default" w:ascii="Times New Roman" w:hAnsi="Times New Roman"/>
          <w:b w:val="0"/>
          <w:bCs w:val="0"/>
          <w:i/>
          <w:iCs/>
          <w:color w:val="81034D"/>
          <w:sz w:val="28"/>
          <w:szCs w:val="28"/>
          <w:lang w:val="en-US"/>
        </w:rPr>
        <w:t>- Sau kháng chiến chống Tần, Thục Phán xưng là An Dương Vương, ông đổi tên nước thành Âu Lạc, dời đô về Phong Khê.</w:t>
      </w:r>
    </w:p>
    <w:p>
      <w:pPr>
        <w:numPr>
          <w:ilvl w:val="0"/>
          <w:numId w:val="0"/>
        </w:numPr>
        <w:jc w:val="both"/>
        <w:rPr>
          <w:rFonts w:hint="default" w:ascii="Times New Roman" w:hAnsi="Times New Roman"/>
          <w:b w:val="0"/>
          <w:bCs w:val="0"/>
          <w:i/>
          <w:iCs/>
          <w:color w:val="81034D"/>
          <w:sz w:val="28"/>
          <w:szCs w:val="28"/>
          <w:lang w:val="en-US"/>
        </w:rPr>
      </w:pPr>
      <w:r>
        <w:rPr>
          <w:rFonts w:hint="default" w:ascii="Times New Roman" w:hAnsi="Times New Roman"/>
          <w:b w:val="0"/>
          <w:bCs w:val="0"/>
          <w:i/>
          <w:iCs/>
          <w:color w:val="81034D"/>
          <w:sz w:val="28"/>
          <w:szCs w:val="28"/>
          <w:lang w:val="en-US"/>
        </w:rPr>
        <w:t>- Tổ chức bộ máy nhà nước thời Âu Lạc chặt chẽ hơn, vua có quyền thế hơn trong việc trị nước.</w:t>
      </w:r>
    </w:p>
    <w:p>
      <w:pPr>
        <w:numPr>
          <w:ilvl w:val="0"/>
          <w:numId w:val="0"/>
        </w:numPr>
        <w:jc w:val="both"/>
        <w:rPr>
          <w:rFonts w:hint="default" w:ascii="Times New Roman" w:hAnsi="Times New Roman"/>
          <w:b w:val="0"/>
          <w:bCs w:val="0"/>
          <w:i/>
          <w:iCs/>
          <w:color w:val="81034D"/>
          <w:sz w:val="28"/>
          <w:szCs w:val="28"/>
          <w:lang w:val="en-US"/>
        </w:rPr>
      </w:pPr>
      <w:r>
        <w:rPr>
          <w:rFonts w:hint="default" w:ascii="Times New Roman" w:hAnsi="Times New Roman"/>
          <w:b w:val="0"/>
          <w:bCs w:val="0"/>
          <w:i/>
          <w:iCs/>
          <w:color w:val="81034D"/>
          <w:sz w:val="28"/>
          <w:szCs w:val="28"/>
          <w:lang w:val="en-US"/>
        </w:rPr>
        <w:t>- An Dương Vương cho xây dựng thành Cổ Loa để phòng vệ.</w:t>
      </w:r>
    </w:p>
    <w:p>
      <w:pPr>
        <w:numPr>
          <w:ilvl w:val="0"/>
          <w:numId w:val="0"/>
        </w:numPr>
        <w:jc w:val="both"/>
        <w:rPr>
          <w:rFonts w:hint="default" w:ascii="Times New Roman" w:hAnsi="Times New Roman"/>
          <w:b w:val="0"/>
          <w:bCs w:val="0"/>
          <w:i/>
          <w:iCs/>
          <w:color w:val="81034D"/>
          <w:sz w:val="28"/>
          <w:szCs w:val="28"/>
          <w:lang w:val="en-US"/>
        </w:rPr>
      </w:pPr>
    </w:p>
    <w:p>
      <w:pPr>
        <w:numPr>
          <w:ilvl w:val="0"/>
          <w:numId w:val="0"/>
        </w:numPr>
        <w:jc w:val="both"/>
        <w:rPr>
          <w:rFonts w:hint="default" w:ascii="Times New Roman" w:hAnsi="Times New Roman"/>
          <w:b w:val="0"/>
          <w:bCs w:val="0"/>
          <w:i/>
          <w:iCs/>
          <w:color w:val="81034D"/>
          <w:sz w:val="28"/>
          <w:szCs w:val="28"/>
          <w:lang w:val="en-US"/>
        </w:rPr>
      </w:pPr>
    </w:p>
    <w:p>
      <w:pPr>
        <w:numPr>
          <w:ilvl w:val="0"/>
          <w:numId w:val="0"/>
        </w:numPr>
        <w:jc w:val="both"/>
        <w:rPr>
          <w:rFonts w:hint="default" w:ascii="Times New Roman" w:hAnsi="Times New Roman"/>
          <w:b w:val="0"/>
          <w:bCs w:val="0"/>
          <w:i/>
          <w:iCs/>
          <w:color w:val="81034D"/>
          <w:sz w:val="28"/>
          <w:szCs w:val="28"/>
          <w:lang w:val="en-US"/>
        </w:rPr>
      </w:pPr>
    </w:p>
    <w:p>
      <w:pPr>
        <w:numPr>
          <w:ilvl w:val="0"/>
          <w:numId w:val="0"/>
        </w:numPr>
        <w:jc w:val="both"/>
        <w:rPr>
          <w:rFonts w:hint="default" w:ascii="Times New Roman" w:hAnsi="Times New Roman"/>
          <w:b w:val="0"/>
          <w:bCs w:val="0"/>
          <w:i/>
          <w:iCs/>
          <w:color w:val="81034D"/>
          <w:sz w:val="28"/>
          <w:szCs w:val="28"/>
          <w:lang w:val="en-US"/>
        </w:rPr>
      </w:pPr>
    </w:p>
    <w:p>
      <w:pPr>
        <w:numPr>
          <w:ilvl w:val="0"/>
          <w:numId w:val="0"/>
        </w:numPr>
        <w:jc w:val="both"/>
        <w:rPr>
          <w:rFonts w:hint="default" w:ascii="Times New Roman" w:hAnsi="Times New Roman"/>
          <w:b w:val="0"/>
          <w:bCs w:val="0"/>
          <w:i/>
          <w:iCs/>
          <w:color w:val="81034D"/>
          <w:sz w:val="28"/>
          <w:szCs w:val="28"/>
          <w:lang w:val="en-US"/>
        </w:rPr>
      </w:pPr>
      <w:bookmarkStart w:id="0" w:name="_GoBack"/>
      <w:bookmarkEnd w:id="0"/>
    </w:p>
    <w:p>
      <w:pPr>
        <w:numPr>
          <w:ilvl w:val="0"/>
          <w:numId w:val="0"/>
        </w:numPr>
        <w:jc w:val="both"/>
        <w:rPr>
          <w:rFonts w:hint="default" w:ascii="Times New Roman" w:hAnsi="Times New Roman"/>
          <w:b w:val="0"/>
          <w:bCs w:val="0"/>
          <w:i/>
          <w:iCs/>
          <w:color w:val="81034D"/>
          <w:sz w:val="28"/>
          <w:szCs w:val="28"/>
          <w:lang w:val="en-US"/>
        </w:rPr>
      </w:pPr>
    </w:p>
    <w:p>
      <w:pPr>
        <w:spacing w:after="0" w:line="360" w:lineRule="auto"/>
        <w:jc w:val="center"/>
        <w:rPr>
          <w:rFonts w:ascii="Times New Roman" w:hAnsi="Times New Roman"/>
          <w:b/>
          <w:i/>
          <w:iCs/>
          <w:color w:val="81034D"/>
          <w:sz w:val="28"/>
          <w:szCs w:val="28"/>
        </w:rPr>
      </w:pPr>
      <w:r>
        <w:rPr>
          <w:rFonts w:ascii="Times New Roman" w:hAnsi="Times New Roman"/>
          <w:b/>
          <w:i/>
          <w:iCs/>
          <w:color w:val="81034D"/>
          <w:sz w:val="28"/>
          <w:szCs w:val="28"/>
        </w:rPr>
        <w:t>CHƯƠNG 3. CẤU TẠO CỦA TRÁI ĐẤT. VỎ TRÁI ĐẤT</w:t>
      </w:r>
    </w:p>
    <w:p>
      <w:pPr>
        <w:spacing w:after="0" w:line="360" w:lineRule="auto"/>
        <w:ind w:left="720" w:hanging="720"/>
        <w:jc w:val="center"/>
        <w:rPr>
          <w:rFonts w:ascii="Times New Roman" w:hAnsi="Times New Roman"/>
          <w:b/>
          <w:bCs/>
          <w:i/>
          <w:iCs/>
          <w:color w:val="81034D"/>
          <w:sz w:val="28"/>
          <w:szCs w:val="28"/>
        </w:rPr>
      </w:pPr>
      <w:r>
        <w:rPr>
          <w:rFonts w:ascii="Times New Roman" w:hAnsi="Times New Roman"/>
          <w:b/>
          <w:bCs/>
          <w:i/>
          <w:iCs/>
          <w:color w:val="81034D"/>
          <w:sz w:val="28"/>
          <w:szCs w:val="28"/>
        </w:rPr>
        <w:t xml:space="preserve">Bài </w:t>
      </w:r>
      <w:r>
        <w:rPr>
          <w:rFonts w:ascii="Times New Roman" w:hAnsi="Times New Roman"/>
          <w:b/>
          <w:bCs/>
          <w:i/>
          <w:iCs/>
          <w:color w:val="81034D"/>
          <w:sz w:val="28"/>
          <w:szCs w:val="28"/>
          <w:lang w:val="en-US"/>
        </w:rPr>
        <w:t>9</w:t>
      </w:r>
      <w:r>
        <w:rPr>
          <w:rFonts w:ascii="Times New Roman" w:hAnsi="Times New Roman"/>
          <w:b/>
          <w:bCs/>
          <w:i/>
          <w:iCs/>
          <w:color w:val="81034D"/>
          <w:sz w:val="28"/>
          <w:szCs w:val="28"/>
        </w:rPr>
        <w:t>. CẤU TẠO CỦA TRÁI ĐẤT.</w:t>
      </w:r>
    </w:p>
    <w:p>
      <w:pPr>
        <w:spacing w:after="0" w:line="360" w:lineRule="auto"/>
        <w:ind w:left="720" w:hanging="720"/>
        <w:jc w:val="center"/>
        <w:rPr>
          <w:rFonts w:ascii="Times New Roman" w:hAnsi="Times New Roman"/>
          <w:i/>
          <w:iCs/>
          <w:color w:val="81034D"/>
          <w:sz w:val="28"/>
          <w:szCs w:val="28"/>
        </w:rPr>
      </w:pPr>
      <w:r>
        <w:rPr>
          <w:rFonts w:ascii="Times New Roman" w:hAnsi="Times New Roman"/>
          <w:b/>
          <w:bCs/>
          <w:i/>
          <w:iCs/>
          <w:color w:val="81034D"/>
          <w:sz w:val="28"/>
          <w:szCs w:val="28"/>
        </w:rPr>
        <w:t>ĐỘNG ĐẤT VÀ NÚI LỬA</w:t>
      </w:r>
    </w:p>
    <w:p>
      <w:pPr>
        <w:spacing w:after="0" w:line="360" w:lineRule="auto"/>
        <w:jc w:val="both"/>
        <w:rPr>
          <w:rFonts w:hint="default" w:ascii="Times New Roman" w:hAnsi="Times New Roman"/>
          <w:b/>
          <w:i/>
          <w:iCs/>
          <w:color w:val="81034D"/>
          <w:sz w:val="28"/>
          <w:szCs w:val="28"/>
          <w:lang w:val="en-US"/>
        </w:rPr>
      </w:pPr>
      <w:r>
        <w:rPr>
          <w:rFonts w:ascii="Times New Roman" w:hAnsi="Times New Roman"/>
          <w:b/>
          <w:i/>
          <w:iCs/>
          <w:color w:val="81034D"/>
          <w:sz w:val="28"/>
          <w:szCs w:val="28"/>
          <w:lang w:val="nl-NL"/>
        </w:rPr>
        <w:t>I/ Cấu tạo của Trái Đất</w:t>
      </w:r>
      <w:r>
        <w:rPr>
          <w:rFonts w:hint="default" w:ascii="Times New Roman" w:hAnsi="Times New Roman"/>
          <w:b/>
          <w:i/>
          <w:iCs/>
          <w:color w:val="81034D"/>
          <w:sz w:val="28"/>
          <w:szCs w:val="28"/>
          <w:lang w:val="en-US"/>
        </w:rPr>
        <w:t>:</w:t>
      </w:r>
    </w:p>
    <w:p>
      <w:pPr>
        <w:spacing w:line="360" w:lineRule="auto"/>
        <w:rPr>
          <w:i/>
          <w:iCs/>
          <w:color w:val="81034D"/>
          <w:sz w:val="28"/>
          <w:szCs w:val="28"/>
        </w:rPr>
      </w:pPr>
      <w:r>
        <w:rPr>
          <w:rFonts w:ascii="Times New Roman" w:hAnsi="Times New Roman"/>
          <w:b/>
          <w:i/>
          <w:iCs/>
          <w:color w:val="81034D"/>
          <w:sz w:val="28"/>
          <w:szCs w:val="28"/>
        </w:rPr>
        <w:drawing>
          <wp:inline distT="0" distB="0" distL="0" distR="0">
            <wp:extent cx="5962650" cy="22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962650" cy="2286000"/>
                    </a:xfrm>
                    <a:prstGeom prst="rect">
                      <a:avLst/>
                    </a:prstGeom>
                    <a:noFill/>
                    <a:ln>
                      <a:noFill/>
                    </a:ln>
                  </pic:spPr>
                </pic:pic>
              </a:graphicData>
            </a:graphic>
          </wp:inline>
        </w:drawing>
      </w:r>
    </w:p>
    <w:p>
      <w:pPr>
        <w:spacing w:after="0" w:line="360" w:lineRule="auto"/>
        <w:jc w:val="both"/>
        <w:rPr>
          <w:rFonts w:hint="default" w:ascii="Times New Roman" w:hAnsi="Times New Roman"/>
          <w:b/>
          <w:i/>
          <w:iCs/>
          <w:color w:val="81034D"/>
          <w:sz w:val="28"/>
          <w:szCs w:val="28"/>
          <w:lang w:val="en-US"/>
        </w:rPr>
      </w:pPr>
      <w:r>
        <w:rPr>
          <w:rFonts w:ascii="Times New Roman" w:hAnsi="Times New Roman"/>
          <w:b/>
          <w:i/>
          <w:iCs/>
          <w:color w:val="81034D"/>
          <w:sz w:val="28"/>
          <w:szCs w:val="28"/>
          <w:lang w:val="nl-NL"/>
        </w:rPr>
        <w:t>II/ Các mảng kiến tạo</w:t>
      </w:r>
      <w:r>
        <w:rPr>
          <w:rFonts w:hint="default" w:ascii="Times New Roman" w:hAnsi="Times New Roman"/>
          <w:b/>
          <w:i/>
          <w:iCs/>
          <w:color w:val="81034D"/>
          <w:sz w:val="28"/>
          <w:szCs w:val="28"/>
          <w:lang w:val="en-US"/>
        </w:rPr>
        <w:t>:</w:t>
      </w:r>
    </w:p>
    <w:p>
      <w:pPr>
        <w:spacing w:after="0" w:line="360" w:lineRule="auto"/>
        <w:jc w:val="both"/>
        <w:rPr>
          <w:rFonts w:ascii="Times New Roman" w:hAnsi="Times New Roman"/>
          <w:b/>
          <w:i/>
          <w:iCs/>
          <w:color w:val="81034D"/>
          <w:sz w:val="28"/>
          <w:szCs w:val="28"/>
          <w:lang w:val="nl-NL"/>
        </w:rPr>
      </w:pPr>
      <w:r>
        <w:rPr>
          <w:rFonts w:ascii="Times New Roman" w:hAnsi="Times New Roman"/>
          <w:b/>
          <w:i/>
          <w:iCs/>
          <w:color w:val="81034D"/>
          <w:sz w:val="28"/>
          <w:szCs w:val="28"/>
          <w:lang w:val="nl-NL"/>
        </w:rPr>
        <w:t xml:space="preserve">Mảng kiến tạo: </w:t>
      </w:r>
      <w:r>
        <w:rPr>
          <w:rFonts w:ascii="Times New Roman" w:hAnsi="Times New Roman"/>
          <w:bCs/>
          <w:i/>
          <w:iCs/>
          <w:color w:val="81034D"/>
          <w:sz w:val="28"/>
          <w:szCs w:val="28"/>
        </w:rPr>
        <w:t>Mảng Âu – Á, Mảng Thái Bình Dương,</w:t>
      </w:r>
      <w:r>
        <w:rPr>
          <w:rFonts w:ascii="Times New Roman" w:hAnsi="Times New Roman"/>
          <w:bCs/>
          <w:i/>
          <w:iCs/>
          <w:color w:val="81034D"/>
          <w:sz w:val="28"/>
          <w:szCs w:val="28"/>
          <w:lang w:val="nl-NL"/>
        </w:rPr>
        <w:t xml:space="preserve"> </w:t>
      </w:r>
      <w:r>
        <w:rPr>
          <w:rFonts w:ascii="Times New Roman" w:hAnsi="Times New Roman"/>
          <w:bCs/>
          <w:i/>
          <w:iCs/>
          <w:color w:val="81034D"/>
          <w:sz w:val="28"/>
          <w:szCs w:val="28"/>
        </w:rPr>
        <w:t>Mảng Ấn Độ - Ô-xtrây-</w:t>
      </w:r>
      <w:r>
        <w:rPr>
          <w:rFonts w:ascii="Times New Roman" w:hAnsi="Times New Roman"/>
          <w:bCs/>
          <w:i/>
          <w:iCs/>
          <w:color w:val="81034D"/>
          <w:sz w:val="28"/>
          <w:szCs w:val="28"/>
          <w:lang w:val="en-US"/>
        </w:rPr>
        <w:t>l</w:t>
      </w:r>
      <w:r>
        <w:rPr>
          <w:rFonts w:ascii="Times New Roman" w:hAnsi="Times New Roman"/>
          <w:bCs/>
          <w:i/>
          <w:iCs/>
          <w:color w:val="81034D"/>
          <w:sz w:val="28"/>
          <w:szCs w:val="28"/>
        </w:rPr>
        <w:t>i-a,</w:t>
      </w:r>
      <w:r>
        <w:rPr>
          <w:rFonts w:ascii="Times New Roman" w:hAnsi="Times New Roman"/>
          <w:bCs/>
          <w:i/>
          <w:iCs/>
          <w:color w:val="81034D"/>
          <w:sz w:val="28"/>
          <w:szCs w:val="28"/>
          <w:lang w:val="nl-NL"/>
        </w:rPr>
        <w:t xml:space="preserve"> </w:t>
      </w:r>
      <w:r>
        <w:rPr>
          <w:rFonts w:ascii="Times New Roman" w:hAnsi="Times New Roman"/>
          <w:bCs/>
          <w:i/>
          <w:iCs/>
          <w:color w:val="81034D"/>
          <w:sz w:val="28"/>
          <w:szCs w:val="28"/>
        </w:rPr>
        <w:t>Mảng Phi, Mảng Bắc Mỹ</w:t>
      </w:r>
      <w:r>
        <w:rPr>
          <w:rFonts w:ascii="Times New Roman" w:hAnsi="Times New Roman"/>
          <w:bCs/>
          <w:i/>
          <w:iCs/>
          <w:color w:val="81034D"/>
          <w:sz w:val="28"/>
          <w:szCs w:val="28"/>
          <w:lang w:val="nl-NL"/>
        </w:rPr>
        <w:t xml:space="preserve">, </w:t>
      </w:r>
      <w:r>
        <w:rPr>
          <w:rFonts w:ascii="Times New Roman" w:hAnsi="Times New Roman"/>
          <w:bCs/>
          <w:i/>
          <w:iCs/>
          <w:color w:val="81034D"/>
          <w:sz w:val="28"/>
          <w:szCs w:val="28"/>
        </w:rPr>
        <w:t>Máng Nam Mỹ,</w:t>
      </w:r>
      <w:r>
        <w:rPr>
          <w:rFonts w:ascii="Times New Roman" w:hAnsi="Times New Roman"/>
          <w:bCs/>
          <w:i/>
          <w:iCs/>
          <w:color w:val="81034D"/>
          <w:sz w:val="28"/>
          <w:szCs w:val="28"/>
          <w:lang w:val="nl-NL"/>
        </w:rPr>
        <w:t xml:space="preserve"> </w:t>
      </w:r>
      <w:r>
        <w:rPr>
          <w:rFonts w:ascii="Times New Roman" w:hAnsi="Times New Roman"/>
          <w:bCs/>
          <w:i/>
          <w:iCs/>
          <w:color w:val="81034D"/>
          <w:sz w:val="28"/>
          <w:szCs w:val="28"/>
        </w:rPr>
        <w:t xml:space="preserve"> M</w:t>
      </w:r>
      <w:r>
        <w:rPr>
          <w:rFonts w:ascii="Times New Roman" w:hAnsi="Times New Roman"/>
          <w:bCs/>
          <w:i/>
          <w:iCs/>
          <w:color w:val="81034D"/>
          <w:sz w:val="28"/>
          <w:szCs w:val="28"/>
          <w:lang w:val="en-US"/>
        </w:rPr>
        <w:t>ả</w:t>
      </w:r>
      <w:r>
        <w:rPr>
          <w:rFonts w:ascii="Times New Roman" w:hAnsi="Times New Roman"/>
          <w:bCs/>
          <w:i/>
          <w:iCs/>
          <w:color w:val="81034D"/>
          <w:sz w:val="28"/>
          <w:szCs w:val="28"/>
        </w:rPr>
        <w:t>ng Nam Cực</w:t>
      </w:r>
    </w:p>
    <w:p>
      <w:pPr>
        <w:spacing w:line="360" w:lineRule="auto"/>
        <w:rPr>
          <w:i/>
          <w:iCs/>
          <w:color w:val="81034D"/>
          <w:sz w:val="28"/>
          <w:szCs w:val="28"/>
        </w:rPr>
      </w:pPr>
    </w:p>
    <w:p>
      <w:pPr>
        <w:numPr>
          <w:ilvl w:val="0"/>
          <w:numId w:val="0"/>
        </w:numPr>
        <w:jc w:val="both"/>
        <w:rPr>
          <w:rFonts w:hint="default" w:ascii="Times New Roman" w:hAnsi="Times New Roman"/>
          <w:b w:val="0"/>
          <w:bCs w:val="0"/>
          <w:i/>
          <w:iCs/>
          <w:color w:val="81034D"/>
          <w:sz w:val="28"/>
          <w:szCs w:val="28"/>
          <w:lang w:val="en-US"/>
        </w:rPr>
      </w:pPr>
    </w:p>
    <w:p>
      <w:pPr>
        <w:numPr>
          <w:ilvl w:val="0"/>
          <w:numId w:val="0"/>
        </w:numPr>
        <w:jc w:val="both"/>
        <w:rPr>
          <w:rFonts w:hint="default" w:ascii="Times New Roman" w:hAnsi="Times New Roman"/>
          <w:b w:val="0"/>
          <w:bCs w:val="0"/>
          <w:i/>
          <w:iCs/>
          <w:color w:val="81034D"/>
          <w:sz w:val="28"/>
          <w:szCs w:val="28"/>
          <w:lang w:val="en-US"/>
        </w:rPr>
      </w:pPr>
      <w:r>
        <w:rPr>
          <w:rFonts w:hint="default" w:ascii="Times New Roman" w:hAnsi="Times New Roman"/>
          <w:b w:val="0"/>
          <w:bCs w:val="0"/>
          <w:i/>
          <w:iCs/>
          <w:color w:val="81034D"/>
          <w:sz w:val="28"/>
          <w:szCs w:val="28"/>
          <w:lang w:val="en-US"/>
        </w:rPr>
        <w:t xml:space="preserve"> </w:t>
      </w:r>
    </w:p>
    <w:p>
      <w:pPr>
        <w:numPr>
          <w:ilvl w:val="0"/>
          <w:numId w:val="0"/>
        </w:numPr>
        <w:jc w:val="both"/>
        <w:rPr>
          <w:rFonts w:hint="default" w:ascii="Times New Roman" w:hAnsi="Times New Roman"/>
          <w:b/>
          <w:bCs/>
          <w:i/>
          <w:iCs/>
          <w:color w:val="81034D"/>
          <w:sz w:val="28"/>
          <w:szCs w:val="28"/>
          <w:lang w:val="en-US"/>
        </w:rPr>
      </w:pPr>
    </w:p>
    <w:p>
      <w:pPr>
        <w:numPr>
          <w:ilvl w:val="0"/>
          <w:numId w:val="0"/>
        </w:numPr>
        <w:ind w:leftChars="0"/>
        <w:jc w:val="both"/>
        <w:rPr>
          <w:rFonts w:hint="default" w:ascii="Times New Roman" w:hAnsi="Times New Roman"/>
          <w:b w:val="0"/>
          <w:bCs w:val="0"/>
          <w:i/>
          <w:iCs/>
          <w:color w:val="81034D"/>
          <w:sz w:val="28"/>
          <w:szCs w:val="28"/>
          <w:lang w:val="en-US"/>
        </w:rPr>
      </w:pPr>
      <w:r>
        <w:rPr>
          <w:rFonts w:hint="default" w:ascii="Times New Roman" w:hAnsi="Times New Roman"/>
          <w:b w:val="0"/>
          <w:bCs w:val="0"/>
          <w:i/>
          <w:iCs/>
          <w:color w:val="81034D"/>
          <w:sz w:val="28"/>
          <w:szCs w:val="28"/>
          <w:lang w:val="en-US"/>
        </w:rPr>
        <w:t xml:space="preserve"> </w:t>
      </w:r>
    </w:p>
    <w:p>
      <w:pPr>
        <w:numPr>
          <w:ilvl w:val="0"/>
          <w:numId w:val="0"/>
        </w:numPr>
        <w:ind w:leftChars="0"/>
        <w:jc w:val="both"/>
        <w:rPr>
          <w:rFonts w:hint="default" w:ascii="Times New Roman" w:hAnsi="Times New Roman"/>
          <w:b w:val="0"/>
          <w:bCs w:val="0"/>
          <w:i/>
          <w:iCs/>
          <w:color w:val="81034D"/>
          <w:sz w:val="28"/>
          <w:szCs w:val="28"/>
          <w:lang w:val="en-US"/>
        </w:rPr>
      </w:pPr>
    </w:p>
    <w:p>
      <w:pPr>
        <w:numPr>
          <w:ilvl w:val="0"/>
          <w:numId w:val="0"/>
        </w:numPr>
        <w:ind w:leftChars="0"/>
        <w:jc w:val="both"/>
        <w:rPr>
          <w:rFonts w:hint="default" w:ascii="Times New Roman" w:hAnsi="Times New Roman"/>
          <w:b/>
          <w:bCs/>
          <w:i/>
          <w:iCs/>
          <w:color w:val="81034D"/>
          <w:sz w:val="28"/>
          <w:szCs w:val="28"/>
          <w:lang w:val="en-US"/>
        </w:rPr>
      </w:pPr>
      <w:r>
        <w:rPr>
          <w:rFonts w:hint="default" w:ascii="Times New Roman" w:hAnsi="Times New Roman"/>
          <w:b/>
          <w:bCs/>
          <w:i/>
          <w:iCs/>
          <w:color w:val="81034D"/>
          <w:sz w:val="28"/>
          <w:szCs w:val="28"/>
          <w:lang w:val="en-US"/>
        </w:rPr>
        <w:t xml:space="preserve"> </w:t>
      </w:r>
    </w:p>
    <w:p>
      <w:pPr>
        <w:jc w:val="both"/>
        <w:rPr>
          <w:rFonts w:hint="default" w:ascii="Times New Roman" w:hAnsi="Times New Roman"/>
          <w:b w:val="0"/>
          <w:bCs w:val="0"/>
          <w:i/>
          <w:iCs/>
          <w:color w:val="81034D"/>
          <w:sz w:val="28"/>
          <w:szCs w:val="28"/>
          <w:lang w:val="en-US"/>
        </w:rPr>
      </w:pPr>
    </w:p>
    <w:p>
      <w:pPr>
        <w:jc w:val="both"/>
        <w:rPr>
          <w:rFonts w:hint="default" w:ascii="Times New Roman" w:hAnsi="Times New Roman"/>
          <w:b w:val="0"/>
          <w:bCs w:val="0"/>
          <w:i/>
          <w:iCs/>
          <w:color w:val="81034D"/>
          <w:sz w:val="28"/>
          <w:szCs w:val="28"/>
          <w:lang w:val="en-US"/>
        </w:rPr>
      </w:pPr>
    </w:p>
    <w:p>
      <w:pPr>
        <w:jc w:val="both"/>
        <w:rPr>
          <w:rFonts w:hint="default" w:ascii="Times New Roman" w:hAnsi="Times New Roman"/>
          <w:b w:val="0"/>
          <w:bCs w:val="0"/>
          <w:i/>
          <w:iCs/>
          <w:color w:val="81034D"/>
          <w:sz w:val="28"/>
          <w:szCs w:val="28"/>
          <w:lang w:val="en-US"/>
        </w:rPr>
      </w:pPr>
    </w:p>
    <w:p>
      <w:pPr>
        <w:jc w:val="both"/>
        <w:rPr>
          <w:rFonts w:hint="default" w:ascii="Times New Roman" w:hAnsi="Times New Roman"/>
          <w:b w:val="0"/>
          <w:bCs w:val="0"/>
          <w:i/>
          <w:iCs/>
          <w:color w:val="81034D"/>
          <w:sz w:val="28"/>
          <w:szCs w:val="28"/>
          <w:lang w:val="en-US"/>
        </w:rPr>
      </w:pPr>
      <w:r>
        <w:rPr>
          <w:rFonts w:hint="default" w:ascii="Times New Roman" w:hAnsi="Times New Roman"/>
          <w:b w:val="0"/>
          <w:bCs w:val="0"/>
          <w:i/>
          <w:iCs/>
          <w:color w:val="81034D"/>
          <w:sz w:val="28"/>
          <w:szCs w:val="28"/>
          <w:lang w:val="en-US"/>
        </w:rPr>
        <w:t xml:space="preserve">  </w:t>
      </w:r>
    </w:p>
    <w:p>
      <w:pPr>
        <w:jc w:val="both"/>
        <w:rPr>
          <w:rFonts w:hint="default" w:ascii="Times New Roman" w:hAnsi="Times New Roman"/>
          <w:b/>
          <w:bCs/>
          <w:i/>
          <w:iCs/>
          <w:color w:val="81034D"/>
          <w:sz w:val="28"/>
          <w:szCs w:val="28"/>
          <w:lang w:val="en-US"/>
        </w:rPr>
      </w:pPr>
    </w:p>
    <w:sectPr>
      <w:pgSz w:w="11906" w:h="16838"/>
      <w:pgMar w:top="1134" w:right="1134" w:bottom="1134"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C72400"/>
    <w:multiLevelType w:val="singleLevel"/>
    <w:tmpl w:val="87C72400"/>
    <w:lvl w:ilvl="0" w:tentative="0">
      <w:start w:val="1"/>
      <w:numFmt w:val="upperRoman"/>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DC6E48"/>
    <w:rsid w:val="04F10011"/>
    <w:rsid w:val="050C79A6"/>
    <w:rsid w:val="05FE0068"/>
    <w:rsid w:val="07B926E5"/>
    <w:rsid w:val="0ADC6E48"/>
    <w:rsid w:val="105904B5"/>
    <w:rsid w:val="12F14672"/>
    <w:rsid w:val="156629A3"/>
    <w:rsid w:val="15C3140B"/>
    <w:rsid w:val="165B6E75"/>
    <w:rsid w:val="19CF6F8F"/>
    <w:rsid w:val="1A90464B"/>
    <w:rsid w:val="1F03790C"/>
    <w:rsid w:val="23286FD2"/>
    <w:rsid w:val="24DE60D0"/>
    <w:rsid w:val="2BDA5636"/>
    <w:rsid w:val="2FCE2F35"/>
    <w:rsid w:val="310A080B"/>
    <w:rsid w:val="31AF385A"/>
    <w:rsid w:val="32A764E9"/>
    <w:rsid w:val="3F5D5D47"/>
    <w:rsid w:val="42F8343A"/>
    <w:rsid w:val="45A35A8F"/>
    <w:rsid w:val="4C3A1A17"/>
    <w:rsid w:val="4D1B3F55"/>
    <w:rsid w:val="4D641514"/>
    <w:rsid w:val="5073185F"/>
    <w:rsid w:val="5134206A"/>
    <w:rsid w:val="55933D91"/>
    <w:rsid w:val="5D1B23F4"/>
    <w:rsid w:val="5D4E13CD"/>
    <w:rsid w:val="5D613A5A"/>
    <w:rsid w:val="5DA53F9E"/>
    <w:rsid w:val="62941622"/>
    <w:rsid w:val="63A3264C"/>
    <w:rsid w:val="66CD7368"/>
    <w:rsid w:val="67DC0CF9"/>
    <w:rsid w:val="6BC32A76"/>
    <w:rsid w:val="6BE00823"/>
    <w:rsid w:val="6C496FB1"/>
    <w:rsid w:val="6F5B3AFF"/>
    <w:rsid w:val="6FEB62CF"/>
    <w:rsid w:val="73024AD0"/>
    <w:rsid w:val="736603E0"/>
    <w:rsid w:val="74442FEC"/>
    <w:rsid w:val="75294C4E"/>
    <w:rsid w:val="75B44558"/>
    <w:rsid w:val="79E72799"/>
    <w:rsid w:val="7AF66A6E"/>
    <w:rsid w:val="7D5C0B18"/>
    <w:rsid w:val="7F570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qFormat/>
    <w:uiPriority w:val="0"/>
    <w:rPr>
      <w:color w:val="0563C1" w:themeColor="hyperlink"/>
      <w:u w:val="single"/>
      <w14:textFill>
        <w14:solidFill>
          <w14:schemeClr w14:val="hlink"/>
        </w14:solidFill>
      </w14:textFill>
    </w:rPr>
  </w:style>
  <w:style w:type="paragraph" w:styleId="5">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6">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unhideWhenUsed/>
    <w:qFormat/>
    <w:uiPriority w:val="99"/>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2021-08-28T02:22:00Z</dcterms:created>
  <dc:creator>ACER</dc:creator>
  <cp:lastModifiedBy>hoang</cp:lastModifiedBy>
  <dcterms:modified xsi:type="dcterms:W3CDTF">2021-12-17T23:47:38Z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1B7DB98430BC41FFBBE611A5FC5B60F2</vt:lpwstr>
  </property>
</Properties>
</file>