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B778" w14:textId="7E0F514E" w:rsidR="00A8191C" w:rsidRDefault="00A8191C" w:rsidP="00450073">
      <w:pPr>
        <w:spacing w:line="240" w:lineRule="auto"/>
        <w:jc w:val="center"/>
        <w:rPr>
          <w:rFonts w:ascii="Times New Roman" w:hAnsi="Times New Roman" w:cs="Times New Roman"/>
          <w:b/>
          <w:color w:val="FF0000"/>
          <w:sz w:val="32"/>
          <w:szCs w:val="28"/>
        </w:rPr>
      </w:pPr>
      <w:bookmarkStart w:id="0" w:name="_Hlk83288885"/>
      <w:bookmarkStart w:id="1" w:name="_Hlk89955348"/>
      <w:r w:rsidRPr="00A8191C">
        <w:rPr>
          <w:rFonts w:ascii="Times New Roman" w:hAnsi="Times New Roman" w:cs="Times New Roman"/>
          <w:b/>
          <w:color w:val="FF0000"/>
          <w:sz w:val="32"/>
          <w:szCs w:val="28"/>
        </w:rPr>
        <w:t xml:space="preserve">BÀI </w:t>
      </w:r>
      <w:r w:rsidR="00D066B1">
        <w:rPr>
          <w:rFonts w:ascii="Times New Roman" w:hAnsi="Times New Roman" w:cs="Times New Roman"/>
          <w:b/>
          <w:color w:val="FF0000"/>
          <w:sz w:val="32"/>
          <w:szCs w:val="28"/>
        </w:rPr>
        <w:t>31</w:t>
      </w:r>
      <w:r w:rsidRPr="00A8191C">
        <w:rPr>
          <w:rFonts w:ascii="Times New Roman" w:hAnsi="Times New Roman" w:cs="Times New Roman"/>
          <w:b/>
          <w:color w:val="FF0000"/>
          <w:sz w:val="32"/>
          <w:szCs w:val="28"/>
        </w:rPr>
        <w:t xml:space="preserve">: </w:t>
      </w:r>
      <w:r w:rsidR="00D066B1" w:rsidRPr="00D066B1">
        <w:rPr>
          <w:rFonts w:ascii="Times New Roman" w:hAnsi="Times New Roman" w:cs="Times New Roman"/>
          <w:b/>
          <w:bCs/>
          <w:color w:val="FF0000"/>
          <w:sz w:val="32"/>
          <w:szCs w:val="28"/>
          <w:lang w:val="vi-VN"/>
        </w:rPr>
        <w:t>TRAO ĐỔI CHẤT</w:t>
      </w:r>
    </w:p>
    <w:p w14:paraId="2C6A0E54" w14:textId="3775B9A3" w:rsidR="001F39D0" w:rsidRDefault="00A8191C" w:rsidP="00CF203A">
      <w:pPr>
        <w:rPr>
          <w:rFonts w:ascii="Times New Roman" w:hAnsi="Times New Roman" w:cs="Times New Roman"/>
          <w:b/>
          <w:bCs/>
          <w:sz w:val="28"/>
          <w:szCs w:val="28"/>
        </w:rPr>
      </w:pPr>
      <w:r w:rsidRPr="00A8191C">
        <w:rPr>
          <w:rFonts w:ascii="Times New Roman" w:hAnsi="Times New Roman" w:cs="Times New Roman"/>
          <w:b/>
          <w:bCs/>
          <w:sz w:val="28"/>
          <w:szCs w:val="28"/>
        </w:rPr>
        <w:t xml:space="preserve">I. </w:t>
      </w:r>
      <w:r w:rsidR="00D066B1">
        <w:rPr>
          <w:rFonts w:ascii="Times New Roman" w:hAnsi="Times New Roman" w:cs="Times New Roman"/>
          <w:b/>
          <w:bCs/>
          <w:sz w:val="28"/>
          <w:szCs w:val="28"/>
        </w:rPr>
        <w:t>Trao đổi chất giữa cơ thể và môi trường ngoài</w:t>
      </w:r>
      <w:r w:rsidRPr="00A8191C">
        <w:rPr>
          <w:rFonts w:ascii="Times New Roman" w:hAnsi="Times New Roman" w:cs="Times New Roman"/>
          <w:b/>
          <w:bCs/>
          <w:sz w:val="28"/>
          <w:szCs w:val="28"/>
        </w:rPr>
        <w:t>:</w:t>
      </w:r>
    </w:p>
    <w:bookmarkEnd w:id="0"/>
    <w:p w14:paraId="6AB1CE94" w14:textId="77777777" w:rsidR="00D066B1" w:rsidRPr="00D066B1" w:rsidRDefault="00D066B1" w:rsidP="00D066B1">
      <w:pPr>
        <w:spacing w:line="240" w:lineRule="auto"/>
        <w:jc w:val="both"/>
        <w:rPr>
          <w:rFonts w:ascii="Times New Roman" w:hAnsi="Times New Roman" w:cs="Times New Roman"/>
          <w:sz w:val="28"/>
          <w:szCs w:val="28"/>
        </w:rPr>
      </w:pPr>
      <w:r w:rsidRPr="00D066B1">
        <w:rPr>
          <w:rFonts w:ascii="Times New Roman" w:hAnsi="Times New Roman" w:cs="Times New Roman"/>
          <w:sz w:val="28"/>
          <w:szCs w:val="28"/>
          <w:lang w:val="fr-FR"/>
        </w:rPr>
        <w:t>- Môi trường ngoài cung cấp cho cơ thể thức ăn, nước uống</w:t>
      </w:r>
      <w:r w:rsidRPr="00D066B1">
        <w:rPr>
          <w:rFonts w:ascii="Times New Roman" w:hAnsi="Times New Roman" w:cs="Times New Roman"/>
          <w:sz w:val="28"/>
          <w:szCs w:val="28"/>
          <w:lang w:val="vi-VN"/>
        </w:rPr>
        <w:t>,</w:t>
      </w:r>
      <w:r w:rsidRPr="00D066B1">
        <w:rPr>
          <w:rFonts w:ascii="Times New Roman" w:hAnsi="Times New Roman" w:cs="Times New Roman"/>
          <w:sz w:val="28"/>
          <w:szCs w:val="28"/>
          <w:lang w:val="fr-FR"/>
        </w:rPr>
        <w:t xml:space="preserve"> muối khoáng </w:t>
      </w:r>
      <w:r w:rsidRPr="00D066B1">
        <w:rPr>
          <w:rFonts w:ascii="Times New Roman" w:hAnsi="Times New Roman" w:cs="Times New Roman"/>
          <w:sz w:val="28"/>
          <w:szCs w:val="28"/>
          <w:lang w:val="vi-VN"/>
        </w:rPr>
        <w:t xml:space="preserve">và oxi </w:t>
      </w:r>
      <w:r w:rsidRPr="00D066B1">
        <w:rPr>
          <w:rFonts w:ascii="Times New Roman" w:hAnsi="Times New Roman" w:cs="Times New Roman"/>
          <w:sz w:val="28"/>
          <w:szCs w:val="28"/>
          <w:lang w:val="fr-FR"/>
        </w:rPr>
        <w:t xml:space="preserve">thông qua hệ tiêu hóa, hệ hô hấp đồng thời thải chất cặn bã, sản phẩm phân huỷ, </w:t>
      </w:r>
      <w:r w:rsidRPr="00D066B1">
        <w:rPr>
          <w:rFonts w:ascii="Times New Roman" w:hAnsi="Times New Roman" w:cs="Times New Roman"/>
          <w:sz w:val="28"/>
          <w:szCs w:val="28"/>
          <w:lang w:val="vi-VN"/>
        </w:rPr>
        <w:t xml:space="preserve">khí </w:t>
      </w:r>
      <w:r w:rsidRPr="00D066B1">
        <w:rPr>
          <w:rFonts w:ascii="Times New Roman" w:hAnsi="Times New Roman" w:cs="Times New Roman"/>
          <w:sz w:val="28"/>
          <w:szCs w:val="28"/>
          <w:lang w:val="fr-FR"/>
        </w:rPr>
        <w:t>CO</w:t>
      </w:r>
      <w:r w:rsidRPr="00D066B1">
        <w:rPr>
          <w:rFonts w:ascii="Times New Roman" w:hAnsi="Times New Roman" w:cs="Times New Roman"/>
          <w:sz w:val="28"/>
          <w:szCs w:val="28"/>
          <w:vertAlign w:val="subscript"/>
          <w:lang w:val="fr-FR"/>
        </w:rPr>
        <w:t>2</w:t>
      </w:r>
      <w:r w:rsidRPr="00D066B1">
        <w:rPr>
          <w:rFonts w:ascii="Times New Roman" w:hAnsi="Times New Roman" w:cs="Times New Roman"/>
          <w:sz w:val="28"/>
          <w:szCs w:val="28"/>
          <w:lang w:val="fr-FR"/>
        </w:rPr>
        <w:t xml:space="preserve"> từ cơ thể ra môi trường.</w:t>
      </w:r>
    </w:p>
    <w:p w14:paraId="391B5D1B" w14:textId="3C64AEAD" w:rsidR="00C07122" w:rsidRPr="00D066B1" w:rsidRDefault="00D066B1" w:rsidP="00C07122">
      <w:pPr>
        <w:spacing w:line="240" w:lineRule="auto"/>
        <w:jc w:val="both"/>
        <w:rPr>
          <w:rFonts w:ascii="Times New Roman" w:hAnsi="Times New Roman" w:cs="Times New Roman"/>
          <w:sz w:val="28"/>
          <w:szCs w:val="28"/>
        </w:rPr>
      </w:pPr>
      <w:r w:rsidRPr="00D066B1">
        <w:rPr>
          <w:rFonts w:ascii="Times New Roman" w:hAnsi="Times New Roman" w:cs="Times New Roman"/>
          <w:sz w:val="28"/>
          <w:szCs w:val="28"/>
          <w:lang w:val="fr-FR"/>
        </w:rPr>
        <w:t>- Trao đổi chất giữa cơ thể và môi trường là đặc trưng cơ bản của sự sống.</w:t>
      </w:r>
    </w:p>
    <w:p w14:paraId="1A026719" w14:textId="662238D2" w:rsidR="00C07122" w:rsidRDefault="00B72F83" w:rsidP="007903CF">
      <w:pPr>
        <w:spacing w:line="240" w:lineRule="auto"/>
        <w:jc w:val="both"/>
        <w:rPr>
          <w:rFonts w:ascii="Times New Roman" w:hAnsi="Times New Roman" w:cs="Times New Roman"/>
          <w:b/>
          <w:sz w:val="28"/>
          <w:szCs w:val="28"/>
        </w:rPr>
      </w:pPr>
      <w:r w:rsidRPr="00B72F83">
        <w:rPr>
          <w:rFonts w:ascii="Times New Roman" w:hAnsi="Times New Roman" w:cs="Times New Roman"/>
          <w:b/>
          <w:sz w:val="28"/>
          <w:szCs w:val="28"/>
        </w:rPr>
        <w:t xml:space="preserve">II. </w:t>
      </w:r>
      <w:r w:rsidR="00D066B1">
        <w:rPr>
          <w:rFonts w:ascii="Times New Roman" w:hAnsi="Times New Roman" w:cs="Times New Roman"/>
          <w:b/>
          <w:bCs/>
          <w:sz w:val="28"/>
          <w:szCs w:val="28"/>
        </w:rPr>
        <w:t>Trao đổi chất giữa tế bào và môi trường trong</w:t>
      </w:r>
      <w:r w:rsidR="00A8191C" w:rsidRPr="00A8191C">
        <w:rPr>
          <w:rFonts w:ascii="Times New Roman" w:hAnsi="Times New Roman" w:cs="Times New Roman"/>
          <w:b/>
          <w:sz w:val="28"/>
          <w:szCs w:val="28"/>
        </w:rPr>
        <w:t>:</w:t>
      </w:r>
    </w:p>
    <w:p w14:paraId="570B595D" w14:textId="751876AE" w:rsidR="00D066B1" w:rsidRPr="00D066B1" w:rsidRDefault="00D066B1" w:rsidP="00D066B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066B1">
        <w:rPr>
          <w:rFonts w:ascii="Times New Roman" w:hAnsi="Times New Roman" w:cs="Times New Roman"/>
          <w:sz w:val="28"/>
          <w:szCs w:val="28"/>
        </w:rPr>
        <w:t xml:space="preserve">Trao đổi chất giữa tế bào và môi trường trong biểu hiện: </w:t>
      </w:r>
    </w:p>
    <w:p w14:paraId="56582C5C" w14:textId="4BE9B569" w:rsidR="00FF2FE0" w:rsidRDefault="00D066B1" w:rsidP="00D066B1">
      <w:pPr>
        <w:spacing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D066B1">
        <w:rPr>
          <w:rFonts w:ascii="Times New Roman" w:hAnsi="Times New Roman" w:cs="Times New Roman"/>
          <w:sz w:val="28"/>
          <w:szCs w:val="28"/>
        </w:rPr>
        <w:t>Các chất dinh dưỡng và O</w:t>
      </w:r>
      <w:r w:rsidRPr="00D066B1">
        <w:rPr>
          <w:rFonts w:ascii="Times New Roman" w:hAnsi="Times New Roman" w:cs="Times New Roman"/>
          <w:sz w:val="28"/>
          <w:szCs w:val="28"/>
          <w:vertAlign w:val="subscript"/>
        </w:rPr>
        <w:t>2</w:t>
      </w:r>
      <w:r w:rsidRPr="00D066B1">
        <w:rPr>
          <w:rFonts w:ascii="Times New Roman" w:hAnsi="Times New Roman" w:cs="Times New Roman"/>
          <w:sz w:val="28"/>
          <w:szCs w:val="28"/>
        </w:rPr>
        <w:t xml:space="preserve"> tiếp nhận từ máu, nước mô được tế bào sử dụng cho hoạt động sống đồng thời các sản phẩm phân huỷ được thải vào môi trường trong và đưa tới cơ quan bài tiết, thải ra ngoài.</w:t>
      </w:r>
    </w:p>
    <w:p w14:paraId="1F0DF409" w14:textId="441996A1" w:rsidR="00FF2FE0" w:rsidRPr="00FF2FE0" w:rsidRDefault="00FF2FE0" w:rsidP="00FF2FE0">
      <w:pPr>
        <w:spacing w:line="240" w:lineRule="auto"/>
        <w:jc w:val="both"/>
        <w:rPr>
          <w:rFonts w:ascii="Times New Roman" w:hAnsi="Times New Roman" w:cs="Times New Roman"/>
          <w:b/>
          <w:bCs/>
          <w:sz w:val="28"/>
          <w:szCs w:val="28"/>
        </w:rPr>
      </w:pPr>
      <w:r w:rsidRPr="00FF2FE0">
        <w:rPr>
          <w:rFonts w:ascii="Times New Roman" w:hAnsi="Times New Roman" w:cs="Times New Roman"/>
          <w:b/>
          <w:bCs/>
          <w:sz w:val="28"/>
          <w:szCs w:val="28"/>
        </w:rPr>
        <w:t xml:space="preserve">III. </w:t>
      </w:r>
      <w:r w:rsidR="00D066B1">
        <w:rPr>
          <w:rFonts w:ascii="Times New Roman" w:hAnsi="Times New Roman" w:cs="Times New Roman"/>
          <w:b/>
          <w:bCs/>
          <w:sz w:val="28"/>
          <w:szCs w:val="28"/>
        </w:rPr>
        <w:t>Mối quan hệ giữa trao đổi chất ở cấp độ cơ thể với trao đổi chất ở cấp độ tế bào</w:t>
      </w:r>
      <w:r w:rsidRPr="00FF2FE0">
        <w:rPr>
          <w:rFonts w:ascii="Times New Roman" w:hAnsi="Times New Roman" w:cs="Times New Roman"/>
          <w:b/>
          <w:bCs/>
          <w:sz w:val="28"/>
          <w:szCs w:val="28"/>
        </w:rPr>
        <w:t>:</w:t>
      </w:r>
    </w:p>
    <w:p w14:paraId="13D29107" w14:textId="77777777" w:rsidR="00D066B1" w:rsidRPr="00D066B1" w:rsidRDefault="00D066B1" w:rsidP="00D066B1">
      <w:pPr>
        <w:spacing w:line="240" w:lineRule="auto"/>
        <w:jc w:val="both"/>
        <w:rPr>
          <w:rFonts w:ascii="Times New Roman" w:hAnsi="Times New Roman" w:cs="Times New Roman"/>
          <w:sz w:val="28"/>
          <w:szCs w:val="28"/>
          <w:lang w:val="vi-VN"/>
        </w:rPr>
      </w:pPr>
      <w:r w:rsidRPr="00D066B1">
        <w:rPr>
          <w:rFonts w:ascii="Times New Roman" w:hAnsi="Times New Roman" w:cs="Times New Roman"/>
          <w:sz w:val="28"/>
          <w:szCs w:val="28"/>
          <w:lang w:val="vi-VN"/>
        </w:rPr>
        <w:t>- Trao đổi chất ở cơ thể: cung cấp O</w:t>
      </w:r>
      <w:r w:rsidRPr="00D066B1">
        <w:rPr>
          <w:rFonts w:ascii="Times New Roman" w:hAnsi="Times New Roman" w:cs="Times New Roman"/>
          <w:sz w:val="28"/>
          <w:szCs w:val="28"/>
          <w:vertAlign w:val="subscript"/>
          <w:lang w:val="vi-VN"/>
        </w:rPr>
        <w:t xml:space="preserve">2 </w:t>
      </w:r>
      <w:r w:rsidRPr="00D066B1">
        <w:rPr>
          <w:rFonts w:ascii="Times New Roman" w:hAnsi="Times New Roman" w:cs="Times New Roman"/>
          <w:sz w:val="28"/>
          <w:szCs w:val="28"/>
          <w:lang w:val="vi-VN"/>
        </w:rPr>
        <w:t>và chất dinh dưỡng cho tế bào và nhận từ tế bào  các sản phẩm bài tiết, khí CO</w:t>
      </w:r>
      <w:r w:rsidRPr="00D066B1">
        <w:rPr>
          <w:rFonts w:ascii="Times New Roman" w:hAnsi="Times New Roman" w:cs="Times New Roman"/>
          <w:sz w:val="28"/>
          <w:szCs w:val="28"/>
          <w:vertAlign w:val="subscript"/>
          <w:lang w:val="vi-VN"/>
        </w:rPr>
        <w:t>2</w:t>
      </w:r>
      <w:r w:rsidRPr="00D066B1">
        <w:rPr>
          <w:rFonts w:ascii="Times New Roman" w:hAnsi="Times New Roman" w:cs="Times New Roman"/>
          <w:sz w:val="28"/>
          <w:szCs w:val="28"/>
          <w:lang w:val="vi-VN"/>
        </w:rPr>
        <w:t xml:space="preserve"> để thải ra môi trường.</w:t>
      </w:r>
    </w:p>
    <w:p w14:paraId="1012793C" w14:textId="77777777" w:rsidR="00D066B1" w:rsidRPr="00D066B1" w:rsidRDefault="00D066B1" w:rsidP="00D066B1">
      <w:pPr>
        <w:spacing w:line="240" w:lineRule="auto"/>
        <w:jc w:val="both"/>
        <w:rPr>
          <w:rFonts w:ascii="Times New Roman" w:hAnsi="Times New Roman" w:cs="Times New Roman"/>
          <w:sz w:val="28"/>
          <w:szCs w:val="28"/>
          <w:lang w:val="vi-VN"/>
        </w:rPr>
      </w:pPr>
      <w:r w:rsidRPr="00D066B1">
        <w:rPr>
          <w:rFonts w:ascii="Times New Roman" w:hAnsi="Times New Roman" w:cs="Times New Roman"/>
          <w:sz w:val="28"/>
          <w:szCs w:val="28"/>
          <w:lang w:val="vi-VN"/>
        </w:rPr>
        <w:t>- Trao đổi chất ở tế bào: giải phóng năng lượng cung cấp cho các cơ quan  trong cơ thể để thực hiện trao đổi chất .</w:t>
      </w:r>
    </w:p>
    <w:p w14:paraId="4658DADC" w14:textId="0501C30B" w:rsidR="00C9791F" w:rsidRDefault="00D066B1" w:rsidP="00FF2FE0">
      <w:pPr>
        <w:spacing w:line="240" w:lineRule="auto"/>
        <w:jc w:val="both"/>
        <w:rPr>
          <w:rFonts w:ascii="Times New Roman" w:hAnsi="Times New Roman" w:cs="Times New Roman"/>
          <w:sz w:val="28"/>
          <w:szCs w:val="28"/>
          <w:lang w:val="vi-VN"/>
        </w:rPr>
      </w:pPr>
      <w:r w:rsidRPr="00D066B1">
        <w:rPr>
          <w:rFonts w:ascii="Times New Roman" w:hAnsi="Times New Roman" w:cs="Times New Roman"/>
          <w:sz w:val="28"/>
          <w:szCs w:val="28"/>
          <w:lang w:val="vi-VN"/>
        </w:rPr>
        <w:t>- Hoạt động trao đổi chất ở 2 cấp độ gắn bó mật thiết với nhau, không thể tách rời.</w:t>
      </w:r>
      <w:bookmarkEnd w:id="1"/>
    </w:p>
    <w:p w14:paraId="31B1EA65" w14:textId="77777777" w:rsidR="00663BC0" w:rsidRDefault="00663BC0" w:rsidP="00FF2FE0">
      <w:pPr>
        <w:spacing w:line="240" w:lineRule="auto"/>
        <w:jc w:val="both"/>
        <w:rPr>
          <w:rFonts w:ascii="Times New Roman" w:hAnsi="Times New Roman" w:cs="Times New Roman"/>
          <w:sz w:val="28"/>
          <w:szCs w:val="28"/>
        </w:rPr>
        <w:sectPr w:rsidR="00663BC0">
          <w:pgSz w:w="12240" w:h="15840"/>
          <w:pgMar w:top="1440" w:right="1440" w:bottom="1440" w:left="1440" w:header="720" w:footer="720" w:gutter="0"/>
          <w:cols w:space="720"/>
          <w:docGrid w:linePitch="360"/>
        </w:sectPr>
      </w:pPr>
    </w:p>
    <w:p w14:paraId="6C5A0098" w14:textId="01331CF3" w:rsidR="00663BC0" w:rsidRPr="00663BC0" w:rsidRDefault="00663BC0" w:rsidP="00663BC0">
      <w:pPr>
        <w:spacing w:line="240" w:lineRule="auto"/>
        <w:jc w:val="center"/>
        <w:rPr>
          <w:rFonts w:ascii="Times New Roman" w:hAnsi="Times New Roman" w:cs="Times New Roman"/>
          <w:b/>
          <w:color w:val="FF0000"/>
          <w:sz w:val="32"/>
          <w:szCs w:val="28"/>
        </w:rPr>
      </w:pPr>
      <w:r w:rsidRPr="00A8191C">
        <w:rPr>
          <w:rFonts w:ascii="Times New Roman" w:hAnsi="Times New Roman" w:cs="Times New Roman"/>
          <w:b/>
          <w:color w:val="FF0000"/>
          <w:sz w:val="32"/>
          <w:szCs w:val="28"/>
        </w:rPr>
        <w:lastRenderedPageBreak/>
        <w:t xml:space="preserve">BÀI </w:t>
      </w:r>
      <w:r>
        <w:rPr>
          <w:rFonts w:ascii="Times New Roman" w:hAnsi="Times New Roman" w:cs="Times New Roman"/>
          <w:b/>
          <w:color w:val="FF0000"/>
          <w:sz w:val="32"/>
          <w:szCs w:val="28"/>
        </w:rPr>
        <w:t>3</w:t>
      </w:r>
      <w:r>
        <w:rPr>
          <w:rFonts w:ascii="Times New Roman" w:hAnsi="Times New Roman" w:cs="Times New Roman"/>
          <w:b/>
          <w:color w:val="FF0000"/>
          <w:sz w:val="32"/>
          <w:szCs w:val="28"/>
        </w:rPr>
        <w:t>2</w:t>
      </w:r>
      <w:r w:rsidRPr="00A8191C">
        <w:rPr>
          <w:rFonts w:ascii="Times New Roman" w:hAnsi="Times New Roman" w:cs="Times New Roman"/>
          <w:b/>
          <w:color w:val="FF0000"/>
          <w:sz w:val="32"/>
          <w:szCs w:val="28"/>
        </w:rPr>
        <w:t xml:space="preserve">: </w:t>
      </w:r>
      <w:r>
        <w:rPr>
          <w:rFonts w:ascii="Times New Roman" w:hAnsi="Times New Roman" w:cs="Times New Roman"/>
          <w:b/>
          <w:bCs/>
          <w:color w:val="FF0000"/>
          <w:sz w:val="32"/>
          <w:szCs w:val="28"/>
        </w:rPr>
        <w:t>CHUYỂN HOÁ</w:t>
      </w:r>
    </w:p>
    <w:p w14:paraId="53D5B5E3" w14:textId="013FECE9" w:rsidR="00663BC0" w:rsidRDefault="00663BC0" w:rsidP="00663BC0">
      <w:pPr>
        <w:rPr>
          <w:rFonts w:ascii="Times New Roman" w:hAnsi="Times New Roman" w:cs="Times New Roman"/>
          <w:b/>
          <w:bCs/>
          <w:sz w:val="28"/>
          <w:szCs w:val="28"/>
        </w:rPr>
      </w:pPr>
      <w:r w:rsidRPr="00A8191C">
        <w:rPr>
          <w:rFonts w:ascii="Times New Roman" w:hAnsi="Times New Roman" w:cs="Times New Roman"/>
          <w:b/>
          <w:bCs/>
          <w:sz w:val="28"/>
          <w:szCs w:val="28"/>
        </w:rPr>
        <w:t xml:space="preserve">I. </w:t>
      </w:r>
      <w:r w:rsidRPr="00663BC0">
        <w:rPr>
          <w:rFonts w:ascii="Times New Roman" w:hAnsi="Times New Roman" w:cs="Times New Roman"/>
          <w:b/>
          <w:bCs/>
          <w:sz w:val="28"/>
          <w:szCs w:val="28"/>
        </w:rPr>
        <w:t>Chuyển hóa vật chất và năng lượng</w:t>
      </w:r>
      <w:r w:rsidRPr="00A8191C">
        <w:rPr>
          <w:rFonts w:ascii="Times New Roman" w:hAnsi="Times New Roman" w:cs="Times New Roman"/>
          <w:b/>
          <w:bCs/>
          <w:sz w:val="28"/>
          <w:szCs w:val="28"/>
        </w:rPr>
        <w:t>:</w:t>
      </w:r>
    </w:p>
    <w:p w14:paraId="48AFAA3E" w14:textId="3CB8CE86" w:rsidR="00663BC0" w:rsidRDefault="00663BC0" w:rsidP="00663BC0">
      <w:pPr>
        <w:spacing w:line="240" w:lineRule="auto"/>
        <w:jc w:val="both"/>
        <w:rPr>
          <w:rFonts w:ascii="Times New Roman" w:hAnsi="Times New Roman" w:cs="Times New Roman"/>
          <w:sz w:val="28"/>
          <w:szCs w:val="28"/>
          <w:lang w:val="fr-FR"/>
        </w:rPr>
      </w:pPr>
      <w:r w:rsidRPr="00D066B1">
        <w:rPr>
          <w:rFonts w:ascii="Times New Roman" w:hAnsi="Times New Roman" w:cs="Times New Roman"/>
          <w:sz w:val="28"/>
          <w:szCs w:val="28"/>
          <w:lang w:val="fr-FR"/>
        </w:rPr>
        <w:t xml:space="preserve">- </w:t>
      </w:r>
      <w:r w:rsidRPr="00663BC0">
        <w:rPr>
          <w:rFonts w:ascii="Times New Roman" w:hAnsi="Times New Roman" w:cs="Times New Roman"/>
          <w:sz w:val="28"/>
          <w:szCs w:val="28"/>
          <w:lang w:val="fr-FR"/>
        </w:rPr>
        <w:t>Sự chuyển hóa vật chất và năng lượng trong tế bào gồm hai quá trình đồng hóa và dị hóa.</w:t>
      </w:r>
    </w:p>
    <w:tbl>
      <w:tblPr>
        <w:tblW w:w="6600" w:type="dxa"/>
        <w:jc w:val="center"/>
        <w:tblCellMar>
          <w:left w:w="0" w:type="dxa"/>
          <w:right w:w="0" w:type="dxa"/>
        </w:tblCellMar>
        <w:tblLook w:val="0600" w:firstRow="0" w:lastRow="0" w:firstColumn="0" w:lastColumn="0" w:noHBand="1" w:noVBand="1"/>
      </w:tblPr>
      <w:tblGrid>
        <w:gridCol w:w="1820"/>
        <w:gridCol w:w="2280"/>
        <w:gridCol w:w="2500"/>
      </w:tblGrid>
      <w:tr w:rsidR="00663BC0" w:rsidRPr="00663BC0" w14:paraId="3AA1DAEC" w14:textId="77777777" w:rsidTr="00663BC0">
        <w:trPr>
          <w:trHeight w:val="306"/>
          <w:jc w:val="center"/>
        </w:trPr>
        <w:tc>
          <w:tcPr>
            <w:tcW w:w="182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DF440B" w14:textId="77777777" w:rsidR="00663BC0" w:rsidRPr="00663BC0" w:rsidRDefault="00663BC0" w:rsidP="00663BC0">
            <w:pPr>
              <w:spacing w:line="240" w:lineRule="auto"/>
              <w:jc w:val="both"/>
              <w:rPr>
                <w:rFonts w:ascii="Times New Roman" w:hAnsi="Times New Roman" w:cs="Times New Roman"/>
                <w:sz w:val="28"/>
                <w:szCs w:val="28"/>
              </w:rPr>
            </w:pPr>
          </w:p>
        </w:tc>
        <w:tc>
          <w:tcPr>
            <w:tcW w:w="228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4247B1" w14:textId="77777777" w:rsidR="00663BC0" w:rsidRPr="00663BC0" w:rsidRDefault="00663BC0" w:rsidP="00663BC0">
            <w:pPr>
              <w:spacing w:line="240" w:lineRule="auto"/>
              <w:jc w:val="center"/>
              <w:rPr>
                <w:rFonts w:ascii="Times New Roman" w:hAnsi="Times New Roman" w:cs="Times New Roman"/>
                <w:b/>
                <w:bCs/>
                <w:sz w:val="28"/>
                <w:szCs w:val="28"/>
              </w:rPr>
            </w:pPr>
            <w:r w:rsidRPr="00663BC0">
              <w:rPr>
                <w:rFonts w:ascii="Times New Roman" w:hAnsi="Times New Roman" w:cs="Times New Roman"/>
                <w:b/>
                <w:bCs/>
                <w:sz w:val="28"/>
                <w:szCs w:val="28"/>
              </w:rPr>
              <w:t>Đồng hoá</w:t>
            </w:r>
          </w:p>
        </w:tc>
        <w:tc>
          <w:tcPr>
            <w:tcW w:w="250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24C52825" w14:textId="77777777" w:rsidR="00663BC0" w:rsidRPr="00663BC0" w:rsidRDefault="00663BC0" w:rsidP="00663BC0">
            <w:pPr>
              <w:spacing w:line="240" w:lineRule="auto"/>
              <w:jc w:val="center"/>
              <w:rPr>
                <w:rFonts w:ascii="Times New Roman" w:hAnsi="Times New Roman" w:cs="Times New Roman"/>
                <w:b/>
                <w:bCs/>
                <w:sz w:val="28"/>
                <w:szCs w:val="28"/>
              </w:rPr>
            </w:pPr>
            <w:r w:rsidRPr="00663BC0">
              <w:rPr>
                <w:rFonts w:ascii="Times New Roman" w:hAnsi="Times New Roman" w:cs="Times New Roman"/>
                <w:b/>
                <w:bCs/>
                <w:sz w:val="28"/>
                <w:szCs w:val="28"/>
              </w:rPr>
              <w:t>Dị hoá</w:t>
            </w:r>
          </w:p>
        </w:tc>
      </w:tr>
      <w:tr w:rsidR="00663BC0" w:rsidRPr="00663BC0" w14:paraId="47065C54" w14:textId="77777777" w:rsidTr="00663BC0">
        <w:trPr>
          <w:trHeight w:val="226"/>
          <w:jc w:val="center"/>
        </w:trPr>
        <w:tc>
          <w:tcPr>
            <w:tcW w:w="18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587483" w14:textId="77777777" w:rsidR="00663BC0" w:rsidRPr="00663BC0" w:rsidRDefault="00663BC0" w:rsidP="00663BC0">
            <w:pPr>
              <w:spacing w:line="240" w:lineRule="auto"/>
              <w:jc w:val="center"/>
              <w:rPr>
                <w:rFonts w:ascii="Times New Roman" w:hAnsi="Times New Roman" w:cs="Times New Roman"/>
                <w:b/>
                <w:bCs/>
                <w:sz w:val="28"/>
                <w:szCs w:val="28"/>
              </w:rPr>
            </w:pPr>
            <w:r w:rsidRPr="00663BC0">
              <w:rPr>
                <w:rFonts w:ascii="Times New Roman" w:hAnsi="Times New Roman" w:cs="Times New Roman"/>
                <w:b/>
                <w:bCs/>
                <w:sz w:val="28"/>
                <w:szCs w:val="28"/>
              </w:rPr>
              <w:t>Giống nhau</w:t>
            </w:r>
          </w:p>
        </w:tc>
        <w:tc>
          <w:tcPr>
            <w:tcW w:w="4780" w:type="dxa"/>
            <w:gridSpan w:val="2"/>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vAlign w:val="center"/>
            <w:hideMark/>
          </w:tcPr>
          <w:p w14:paraId="527AAB31" w14:textId="77777777" w:rsidR="00663BC0" w:rsidRPr="00663BC0" w:rsidRDefault="00663BC0" w:rsidP="00663BC0">
            <w:pPr>
              <w:spacing w:line="240" w:lineRule="auto"/>
              <w:jc w:val="both"/>
              <w:rPr>
                <w:rFonts w:ascii="Times New Roman" w:hAnsi="Times New Roman" w:cs="Times New Roman"/>
                <w:sz w:val="28"/>
                <w:szCs w:val="28"/>
              </w:rPr>
            </w:pPr>
            <w:r w:rsidRPr="00663BC0">
              <w:rPr>
                <w:rFonts w:ascii="Times New Roman" w:hAnsi="Times New Roman" w:cs="Times New Roman"/>
                <w:sz w:val="28"/>
                <w:szCs w:val="28"/>
              </w:rPr>
              <w:t>Xảy ra trong TB</w:t>
            </w:r>
          </w:p>
        </w:tc>
      </w:tr>
      <w:tr w:rsidR="00663BC0" w:rsidRPr="00663BC0" w14:paraId="52CF4081" w14:textId="77777777" w:rsidTr="00663BC0">
        <w:trPr>
          <w:trHeight w:val="1002"/>
          <w:jc w:val="center"/>
        </w:trPr>
        <w:tc>
          <w:tcPr>
            <w:tcW w:w="1820"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5A10E113" w14:textId="77777777" w:rsidR="00663BC0" w:rsidRPr="00663BC0" w:rsidRDefault="00663BC0" w:rsidP="00663BC0">
            <w:pPr>
              <w:spacing w:line="240" w:lineRule="auto"/>
              <w:jc w:val="center"/>
              <w:rPr>
                <w:rFonts w:ascii="Times New Roman" w:hAnsi="Times New Roman" w:cs="Times New Roman"/>
                <w:b/>
                <w:bCs/>
                <w:sz w:val="28"/>
                <w:szCs w:val="28"/>
              </w:rPr>
            </w:pPr>
            <w:r w:rsidRPr="00663BC0">
              <w:rPr>
                <w:rFonts w:ascii="Times New Roman" w:hAnsi="Times New Roman" w:cs="Times New Roman"/>
                <w:b/>
                <w:bCs/>
                <w:sz w:val="28"/>
                <w:szCs w:val="28"/>
              </w:rPr>
              <w:t>Khác nhau</w:t>
            </w:r>
          </w:p>
        </w:tc>
        <w:tc>
          <w:tcPr>
            <w:tcW w:w="228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vAlign w:val="center"/>
            <w:hideMark/>
          </w:tcPr>
          <w:p w14:paraId="54977895" w14:textId="77777777" w:rsidR="00663BC0" w:rsidRPr="00663BC0" w:rsidRDefault="00663BC0" w:rsidP="00663BC0">
            <w:pPr>
              <w:spacing w:line="240" w:lineRule="auto"/>
              <w:jc w:val="both"/>
              <w:rPr>
                <w:rFonts w:ascii="Times New Roman" w:hAnsi="Times New Roman" w:cs="Times New Roman"/>
                <w:sz w:val="28"/>
                <w:szCs w:val="28"/>
              </w:rPr>
            </w:pPr>
            <w:r w:rsidRPr="00663BC0">
              <w:rPr>
                <w:rFonts w:ascii="Times New Roman" w:hAnsi="Times New Roman" w:cs="Times New Roman"/>
                <w:sz w:val="28"/>
                <w:szCs w:val="28"/>
              </w:rPr>
              <w:t>Tổng hợp các chất</w:t>
            </w:r>
          </w:p>
          <w:p w14:paraId="51F9CE6F" w14:textId="77777777" w:rsidR="00663BC0" w:rsidRPr="00663BC0" w:rsidRDefault="00663BC0" w:rsidP="00663BC0">
            <w:pPr>
              <w:spacing w:line="240" w:lineRule="auto"/>
              <w:jc w:val="both"/>
              <w:rPr>
                <w:rFonts w:ascii="Times New Roman" w:hAnsi="Times New Roman" w:cs="Times New Roman"/>
                <w:sz w:val="28"/>
                <w:szCs w:val="28"/>
              </w:rPr>
            </w:pPr>
            <w:r w:rsidRPr="00663BC0">
              <w:rPr>
                <w:rFonts w:ascii="Times New Roman" w:hAnsi="Times New Roman" w:cs="Times New Roman"/>
                <w:sz w:val="28"/>
                <w:szCs w:val="28"/>
              </w:rPr>
              <w:t>Tích luỹ năng lượng</w:t>
            </w:r>
          </w:p>
        </w:tc>
        <w:tc>
          <w:tcPr>
            <w:tcW w:w="250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77715E26" w14:textId="77777777" w:rsidR="00663BC0" w:rsidRPr="00663BC0" w:rsidRDefault="00663BC0" w:rsidP="00663BC0">
            <w:pPr>
              <w:spacing w:line="240" w:lineRule="auto"/>
              <w:jc w:val="both"/>
              <w:rPr>
                <w:rFonts w:ascii="Times New Roman" w:hAnsi="Times New Roman" w:cs="Times New Roman"/>
                <w:sz w:val="28"/>
                <w:szCs w:val="28"/>
              </w:rPr>
            </w:pPr>
            <w:r w:rsidRPr="00663BC0">
              <w:rPr>
                <w:rFonts w:ascii="Times New Roman" w:hAnsi="Times New Roman" w:cs="Times New Roman"/>
                <w:sz w:val="28"/>
                <w:szCs w:val="28"/>
              </w:rPr>
              <w:t>Phân giải các chất</w:t>
            </w:r>
          </w:p>
          <w:p w14:paraId="5335D23D" w14:textId="77777777" w:rsidR="00663BC0" w:rsidRPr="00663BC0" w:rsidRDefault="00663BC0" w:rsidP="00663BC0">
            <w:pPr>
              <w:spacing w:line="240" w:lineRule="auto"/>
              <w:jc w:val="both"/>
              <w:rPr>
                <w:rFonts w:ascii="Times New Roman" w:hAnsi="Times New Roman" w:cs="Times New Roman"/>
                <w:sz w:val="28"/>
                <w:szCs w:val="28"/>
              </w:rPr>
            </w:pPr>
            <w:r w:rsidRPr="00663BC0">
              <w:rPr>
                <w:rFonts w:ascii="Times New Roman" w:hAnsi="Times New Roman" w:cs="Times New Roman"/>
                <w:sz w:val="28"/>
                <w:szCs w:val="28"/>
              </w:rPr>
              <w:t>Giải phóng năng lượng</w:t>
            </w:r>
          </w:p>
        </w:tc>
      </w:tr>
    </w:tbl>
    <w:p w14:paraId="18D7B6A9" w14:textId="77777777" w:rsidR="00663BC0" w:rsidRPr="00D066B1" w:rsidRDefault="00663BC0" w:rsidP="00663BC0">
      <w:pPr>
        <w:spacing w:line="240" w:lineRule="auto"/>
        <w:jc w:val="both"/>
        <w:rPr>
          <w:rFonts w:ascii="Times New Roman" w:hAnsi="Times New Roman" w:cs="Times New Roman"/>
          <w:sz w:val="28"/>
          <w:szCs w:val="28"/>
        </w:rPr>
      </w:pPr>
    </w:p>
    <w:p w14:paraId="1622F221" w14:textId="3A5A54B0" w:rsidR="00663BC0" w:rsidRPr="00D066B1" w:rsidRDefault="00663BC0" w:rsidP="00663BC0">
      <w:pPr>
        <w:spacing w:line="240" w:lineRule="auto"/>
        <w:jc w:val="both"/>
        <w:rPr>
          <w:rFonts w:ascii="Times New Roman" w:hAnsi="Times New Roman" w:cs="Times New Roman"/>
          <w:sz w:val="28"/>
          <w:szCs w:val="28"/>
        </w:rPr>
      </w:pPr>
      <w:r w:rsidRPr="00D066B1">
        <w:rPr>
          <w:rFonts w:ascii="Times New Roman" w:hAnsi="Times New Roman" w:cs="Times New Roman"/>
          <w:sz w:val="28"/>
          <w:szCs w:val="28"/>
          <w:lang w:val="fr-FR"/>
        </w:rPr>
        <w:t xml:space="preserve">- </w:t>
      </w:r>
      <w:r w:rsidRPr="00663BC0">
        <w:rPr>
          <w:rFonts w:ascii="Times New Roman" w:hAnsi="Times New Roman" w:cs="Times New Roman"/>
          <w:sz w:val="28"/>
          <w:szCs w:val="28"/>
          <w:lang w:val="fr-FR"/>
        </w:rPr>
        <w:t>Đồng hóa và dị hóa đối lập, mâu thuẫn với nhau nhưng thống nhất và gắn bó chặt chẽ nhau.</w:t>
      </w:r>
    </w:p>
    <w:p w14:paraId="55AF9B27" w14:textId="3FD36F05" w:rsidR="00663BC0" w:rsidRDefault="00663BC0" w:rsidP="00663BC0">
      <w:pPr>
        <w:spacing w:line="240" w:lineRule="auto"/>
        <w:jc w:val="both"/>
        <w:rPr>
          <w:rFonts w:ascii="Times New Roman" w:hAnsi="Times New Roman" w:cs="Times New Roman"/>
          <w:b/>
          <w:sz w:val="28"/>
          <w:szCs w:val="28"/>
        </w:rPr>
      </w:pPr>
      <w:r w:rsidRPr="00B72F83">
        <w:rPr>
          <w:rFonts w:ascii="Times New Roman" w:hAnsi="Times New Roman" w:cs="Times New Roman"/>
          <w:b/>
          <w:sz w:val="28"/>
          <w:szCs w:val="28"/>
        </w:rPr>
        <w:t xml:space="preserve">II. </w:t>
      </w:r>
      <w:r w:rsidRPr="00663BC0">
        <w:rPr>
          <w:rFonts w:ascii="Times New Roman" w:hAnsi="Times New Roman" w:cs="Times New Roman"/>
          <w:b/>
          <w:bCs/>
          <w:sz w:val="28"/>
          <w:szCs w:val="28"/>
        </w:rPr>
        <w:t>Chuyển hóa cơ bản:</w:t>
      </w:r>
    </w:p>
    <w:p w14:paraId="244FEFF3" w14:textId="77777777" w:rsidR="00663BC0" w:rsidRPr="00663BC0" w:rsidRDefault="00663BC0" w:rsidP="00663BC0">
      <w:pPr>
        <w:spacing w:line="240" w:lineRule="auto"/>
        <w:jc w:val="both"/>
        <w:rPr>
          <w:rFonts w:ascii="Times New Roman" w:hAnsi="Times New Roman" w:cs="Times New Roman"/>
          <w:sz w:val="28"/>
          <w:szCs w:val="28"/>
        </w:rPr>
      </w:pPr>
      <w:r w:rsidRPr="00663BC0">
        <w:rPr>
          <w:rFonts w:ascii="Times New Roman" w:hAnsi="Times New Roman" w:cs="Times New Roman"/>
          <w:sz w:val="28"/>
          <w:szCs w:val="28"/>
        </w:rPr>
        <w:t>- Chuyển hoá cơ bản là năng lượng tiêu dùng khi cơ thể nghỉ ngơi hoàn toàn.</w:t>
      </w:r>
    </w:p>
    <w:p w14:paraId="49489340" w14:textId="29B50223" w:rsidR="00663BC0" w:rsidRDefault="00663BC0" w:rsidP="00663BC0">
      <w:pPr>
        <w:spacing w:line="240" w:lineRule="auto"/>
        <w:jc w:val="both"/>
        <w:rPr>
          <w:rFonts w:ascii="Times New Roman" w:hAnsi="Times New Roman" w:cs="Times New Roman"/>
          <w:sz w:val="28"/>
          <w:szCs w:val="28"/>
          <w:lang w:val="vi-VN"/>
        </w:rPr>
      </w:pPr>
      <w:r w:rsidRPr="00663BC0">
        <w:rPr>
          <w:rFonts w:ascii="Times New Roman" w:hAnsi="Times New Roman" w:cs="Times New Roman"/>
          <w:sz w:val="28"/>
          <w:szCs w:val="28"/>
        </w:rPr>
        <w:t xml:space="preserve"> - Sau khi kiểm tra chuyển hoá cơ bản ở một người và so sánh với thang chuẩn, người ta có thể chuẩn đoán tình trạng bệnh lí của người đó.</w:t>
      </w:r>
    </w:p>
    <w:p w14:paraId="0045E08F" w14:textId="72B45FEC" w:rsidR="00663BC0" w:rsidRPr="00FF2FE0" w:rsidRDefault="00663BC0" w:rsidP="00663BC0">
      <w:pPr>
        <w:spacing w:line="240" w:lineRule="auto"/>
        <w:jc w:val="both"/>
        <w:rPr>
          <w:rFonts w:ascii="Times New Roman" w:hAnsi="Times New Roman" w:cs="Times New Roman"/>
          <w:b/>
          <w:bCs/>
          <w:sz w:val="28"/>
          <w:szCs w:val="28"/>
        </w:rPr>
      </w:pPr>
      <w:r w:rsidRPr="00FF2FE0">
        <w:rPr>
          <w:rFonts w:ascii="Times New Roman" w:hAnsi="Times New Roman" w:cs="Times New Roman"/>
          <w:b/>
          <w:bCs/>
          <w:sz w:val="28"/>
          <w:szCs w:val="28"/>
        </w:rPr>
        <w:t xml:space="preserve">III. </w:t>
      </w:r>
      <w:r w:rsidRPr="00663BC0">
        <w:rPr>
          <w:rFonts w:ascii="Times New Roman" w:hAnsi="Times New Roman" w:cs="Times New Roman"/>
          <w:b/>
          <w:bCs/>
          <w:sz w:val="28"/>
          <w:szCs w:val="28"/>
        </w:rPr>
        <w:t>Điều hoà sự chuyển hoá vật chất và năng lượng:</w:t>
      </w:r>
    </w:p>
    <w:p w14:paraId="065E02A4" w14:textId="77777777" w:rsidR="00663BC0" w:rsidRPr="00663BC0" w:rsidRDefault="00663BC0" w:rsidP="00663BC0">
      <w:pPr>
        <w:spacing w:line="240" w:lineRule="auto"/>
        <w:jc w:val="both"/>
        <w:rPr>
          <w:rFonts w:ascii="Times New Roman" w:hAnsi="Times New Roman" w:cs="Times New Roman"/>
          <w:sz w:val="28"/>
          <w:szCs w:val="28"/>
          <w:lang w:val="vi-VN"/>
        </w:rPr>
      </w:pPr>
      <w:r w:rsidRPr="00663BC0">
        <w:rPr>
          <w:rFonts w:ascii="Times New Roman" w:hAnsi="Times New Roman" w:cs="Times New Roman"/>
          <w:sz w:val="28"/>
          <w:szCs w:val="28"/>
          <w:lang w:val="vi-VN"/>
        </w:rPr>
        <w:t>-  Sự điều khiển của hệ thần kinh: các trung khu ở não bộ điều khiển trao đổi gluxit, lipit, nước,  muối khoáng và tăng giảm nhiệt độ cơ thể.</w:t>
      </w:r>
    </w:p>
    <w:p w14:paraId="2FA41DE4" w14:textId="5F98083F" w:rsidR="00663BC0" w:rsidRPr="00D066B1" w:rsidRDefault="00663BC0" w:rsidP="00663BC0">
      <w:pPr>
        <w:spacing w:line="240" w:lineRule="auto"/>
        <w:jc w:val="both"/>
        <w:rPr>
          <w:rFonts w:ascii="Times New Roman" w:hAnsi="Times New Roman" w:cs="Times New Roman"/>
          <w:sz w:val="28"/>
          <w:szCs w:val="28"/>
        </w:rPr>
      </w:pPr>
      <w:r w:rsidRPr="00663BC0">
        <w:rPr>
          <w:rFonts w:ascii="Times New Roman" w:hAnsi="Times New Roman" w:cs="Times New Roman"/>
          <w:sz w:val="28"/>
          <w:szCs w:val="28"/>
          <w:lang w:val="vi-VN"/>
        </w:rPr>
        <w:t>- Các hoocmôn điều tiết: insulin, glucagon.</w:t>
      </w:r>
    </w:p>
    <w:sectPr w:rsidR="00663BC0" w:rsidRPr="00D06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65pt;height:10.65pt" o:bullet="t">
        <v:imagedata r:id="rId1" o:title="msoE8C3"/>
      </v:shape>
    </w:pict>
  </w:numPicBullet>
  <w:abstractNum w:abstractNumId="0" w15:restartNumberingAfterBreak="0">
    <w:nsid w:val="03505305"/>
    <w:multiLevelType w:val="hybridMultilevel"/>
    <w:tmpl w:val="2DA8DBB2"/>
    <w:lvl w:ilvl="0" w:tplc="D9ECED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73E1C"/>
    <w:multiLevelType w:val="hybridMultilevel"/>
    <w:tmpl w:val="A2F2B6D0"/>
    <w:lvl w:ilvl="0" w:tplc="09704A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5BC7"/>
    <w:multiLevelType w:val="hybridMultilevel"/>
    <w:tmpl w:val="2D3260D2"/>
    <w:lvl w:ilvl="0" w:tplc="A22CD9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C2FEF"/>
    <w:multiLevelType w:val="hybridMultilevel"/>
    <w:tmpl w:val="15B03E4E"/>
    <w:lvl w:ilvl="0" w:tplc="D500EC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36EDA"/>
    <w:multiLevelType w:val="hybridMultilevel"/>
    <w:tmpl w:val="C6D2F1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A26F7"/>
    <w:multiLevelType w:val="hybridMultilevel"/>
    <w:tmpl w:val="E43A3696"/>
    <w:lvl w:ilvl="0" w:tplc="53987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C4BC7"/>
    <w:multiLevelType w:val="hybridMultilevel"/>
    <w:tmpl w:val="B09031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A154C2"/>
    <w:multiLevelType w:val="hybridMultilevel"/>
    <w:tmpl w:val="AD6443D8"/>
    <w:lvl w:ilvl="0" w:tplc="7218934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579F3"/>
    <w:multiLevelType w:val="hybridMultilevel"/>
    <w:tmpl w:val="B1D4AD0E"/>
    <w:lvl w:ilvl="0" w:tplc="CA129D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B5C0C"/>
    <w:multiLevelType w:val="hybridMultilevel"/>
    <w:tmpl w:val="BED221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2D1B73"/>
    <w:multiLevelType w:val="hybridMultilevel"/>
    <w:tmpl w:val="81F4D3FA"/>
    <w:lvl w:ilvl="0" w:tplc="A91895C4">
      <w:start w:val="1"/>
      <w:numFmt w:val="bullet"/>
      <w:lvlText w:val="-"/>
      <w:lvlJc w:val="left"/>
      <w:pPr>
        <w:tabs>
          <w:tab w:val="num" w:pos="720"/>
        </w:tabs>
        <w:ind w:left="720" w:hanging="360"/>
      </w:pPr>
      <w:rPr>
        <w:rFonts w:ascii="Times New Roman" w:hAnsi="Times New Roman" w:hint="default"/>
      </w:rPr>
    </w:lvl>
    <w:lvl w:ilvl="1" w:tplc="E4FC37DA" w:tentative="1">
      <w:start w:val="1"/>
      <w:numFmt w:val="bullet"/>
      <w:lvlText w:val="-"/>
      <w:lvlJc w:val="left"/>
      <w:pPr>
        <w:tabs>
          <w:tab w:val="num" w:pos="1440"/>
        </w:tabs>
        <w:ind w:left="1440" w:hanging="360"/>
      </w:pPr>
      <w:rPr>
        <w:rFonts w:ascii="Times New Roman" w:hAnsi="Times New Roman" w:hint="default"/>
      </w:rPr>
    </w:lvl>
    <w:lvl w:ilvl="2" w:tplc="34A63950" w:tentative="1">
      <w:start w:val="1"/>
      <w:numFmt w:val="bullet"/>
      <w:lvlText w:val="-"/>
      <w:lvlJc w:val="left"/>
      <w:pPr>
        <w:tabs>
          <w:tab w:val="num" w:pos="2160"/>
        </w:tabs>
        <w:ind w:left="2160" w:hanging="360"/>
      </w:pPr>
      <w:rPr>
        <w:rFonts w:ascii="Times New Roman" w:hAnsi="Times New Roman" w:hint="default"/>
      </w:rPr>
    </w:lvl>
    <w:lvl w:ilvl="3" w:tplc="08224DCE" w:tentative="1">
      <w:start w:val="1"/>
      <w:numFmt w:val="bullet"/>
      <w:lvlText w:val="-"/>
      <w:lvlJc w:val="left"/>
      <w:pPr>
        <w:tabs>
          <w:tab w:val="num" w:pos="2880"/>
        </w:tabs>
        <w:ind w:left="2880" w:hanging="360"/>
      </w:pPr>
      <w:rPr>
        <w:rFonts w:ascii="Times New Roman" w:hAnsi="Times New Roman" w:hint="default"/>
      </w:rPr>
    </w:lvl>
    <w:lvl w:ilvl="4" w:tplc="3942F674" w:tentative="1">
      <w:start w:val="1"/>
      <w:numFmt w:val="bullet"/>
      <w:lvlText w:val="-"/>
      <w:lvlJc w:val="left"/>
      <w:pPr>
        <w:tabs>
          <w:tab w:val="num" w:pos="3600"/>
        </w:tabs>
        <w:ind w:left="3600" w:hanging="360"/>
      </w:pPr>
      <w:rPr>
        <w:rFonts w:ascii="Times New Roman" w:hAnsi="Times New Roman" w:hint="default"/>
      </w:rPr>
    </w:lvl>
    <w:lvl w:ilvl="5" w:tplc="49546CA6" w:tentative="1">
      <w:start w:val="1"/>
      <w:numFmt w:val="bullet"/>
      <w:lvlText w:val="-"/>
      <w:lvlJc w:val="left"/>
      <w:pPr>
        <w:tabs>
          <w:tab w:val="num" w:pos="4320"/>
        </w:tabs>
        <w:ind w:left="4320" w:hanging="360"/>
      </w:pPr>
      <w:rPr>
        <w:rFonts w:ascii="Times New Roman" w:hAnsi="Times New Roman" w:hint="default"/>
      </w:rPr>
    </w:lvl>
    <w:lvl w:ilvl="6" w:tplc="8F6002B2" w:tentative="1">
      <w:start w:val="1"/>
      <w:numFmt w:val="bullet"/>
      <w:lvlText w:val="-"/>
      <w:lvlJc w:val="left"/>
      <w:pPr>
        <w:tabs>
          <w:tab w:val="num" w:pos="5040"/>
        </w:tabs>
        <w:ind w:left="5040" w:hanging="360"/>
      </w:pPr>
      <w:rPr>
        <w:rFonts w:ascii="Times New Roman" w:hAnsi="Times New Roman" w:hint="default"/>
      </w:rPr>
    </w:lvl>
    <w:lvl w:ilvl="7" w:tplc="A8402C02" w:tentative="1">
      <w:start w:val="1"/>
      <w:numFmt w:val="bullet"/>
      <w:lvlText w:val="-"/>
      <w:lvlJc w:val="left"/>
      <w:pPr>
        <w:tabs>
          <w:tab w:val="num" w:pos="5760"/>
        </w:tabs>
        <w:ind w:left="5760" w:hanging="360"/>
      </w:pPr>
      <w:rPr>
        <w:rFonts w:ascii="Times New Roman" w:hAnsi="Times New Roman" w:hint="default"/>
      </w:rPr>
    </w:lvl>
    <w:lvl w:ilvl="8" w:tplc="D150AB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D465A30"/>
    <w:multiLevelType w:val="hybridMultilevel"/>
    <w:tmpl w:val="CCEA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E2646C"/>
    <w:multiLevelType w:val="hybridMultilevel"/>
    <w:tmpl w:val="4D88EE32"/>
    <w:lvl w:ilvl="0" w:tplc="07CC6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11"/>
  </w:num>
  <w:num w:numId="5">
    <w:abstractNumId w:val="4"/>
  </w:num>
  <w:num w:numId="6">
    <w:abstractNumId w:val="3"/>
  </w:num>
  <w:num w:numId="7">
    <w:abstractNumId w:val="2"/>
  </w:num>
  <w:num w:numId="8">
    <w:abstractNumId w:val="12"/>
  </w:num>
  <w:num w:numId="9">
    <w:abstractNumId w:val="7"/>
  </w:num>
  <w:num w:numId="10">
    <w:abstractNumId w:val="9"/>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DB"/>
    <w:rsid w:val="00060FF2"/>
    <w:rsid w:val="000B1D65"/>
    <w:rsid w:val="00111BA4"/>
    <w:rsid w:val="00132CC4"/>
    <w:rsid w:val="001F39D0"/>
    <w:rsid w:val="00264D21"/>
    <w:rsid w:val="00270457"/>
    <w:rsid w:val="003551B2"/>
    <w:rsid w:val="00450073"/>
    <w:rsid w:val="00542165"/>
    <w:rsid w:val="005973D9"/>
    <w:rsid w:val="00663BC0"/>
    <w:rsid w:val="00764F23"/>
    <w:rsid w:val="007903CF"/>
    <w:rsid w:val="007C0769"/>
    <w:rsid w:val="007F7D25"/>
    <w:rsid w:val="00866CE9"/>
    <w:rsid w:val="00984239"/>
    <w:rsid w:val="009A21F0"/>
    <w:rsid w:val="00A8191C"/>
    <w:rsid w:val="00B62169"/>
    <w:rsid w:val="00B72F83"/>
    <w:rsid w:val="00C07122"/>
    <w:rsid w:val="00C65DE4"/>
    <w:rsid w:val="00C9791F"/>
    <w:rsid w:val="00CC5FDB"/>
    <w:rsid w:val="00CF203A"/>
    <w:rsid w:val="00D066B1"/>
    <w:rsid w:val="00D12423"/>
    <w:rsid w:val="00FF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B737"/>
  <w15:chartTrackingRefBased/>
  <w15:docId w15:val="{95CF040D-7B97-4A0E-9A3A-4FB8AEF6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63BC0"/>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CC5FDB"/>
    <w:pPr>
      <w:ind w:left="720"/>
      <w:contextualSpacing/>
    </w:pPr>
  </w:style>
  <w:style w:type="paragraph" w:styleId="ThngthngWeb">
    <w:name w:val="Normal (Web)"/>
    <w:basedOn w:val="Binhthng"/>
    <w:uiPriority w:val="99"/>
    <w:semiHidden/>
    <w:unhideWhenUsed/>
    <w:rsid w:val="00764F23"/>
    <w:pPr>
      <w:spacing w:before="100" w:beforeAutospacing="1" w:after="100" w:afterAutospacing="1" w:line="240" w:lineRule="auto"/>
    </w:pPr>
    <w:rPr>
      <w:rFonts w:ascii="Times New Roman" w:eastAsia="Times New Roman" w:hAnsi="Times New Roman" w:cs="Times New Roman"/>
      <w:sz w:val="24"/>
      <w:szCs w:val="24"/>
    </w:rPr>
  </w:style>
  <w:style w:type="character" w:styleId="Siuktni">
    <w:name w:val="Hyperlink"/>
    <w:basedOn w:val="Phngmcinhcuaoanvn"/>
    <w:uiPriority w:val="99"/>
    <w:unhideWhenUsed/>
    <w:rsid w:val="00B62169"/>
    <w:rPr>
      <w:color w:val="0563C1" w:themeColor="hyperlink"/>
      <w:u w:val="single"/>
    </w:rPr>
  </w:style>
  <w:style w:type="character" w:styleId="cpChagiiquyt">
    <w:name w:val="Unresolved Mention"/>
    <w:basedOn w:val="Phngmcinhcuaoanvn"/>
    <w:uiPriority w:val="99"/>
    <w:semiHidden/>
    <w:unhideWhenUsed/>
    <w:rsid w:val="00B62169"/>
    <w:rPr>
      <w:color w:val="605E5C"/>
      <w:shd w:val="clear" w:color="auto" w:fill="E1DFDD"/>
    </w:rPr>
  </w:style>
  <w:style w:type="table" w:customStyle="1" w:styleId="LiBang1">
    <w:name w:val="Lưới Bảng1"/>
    <w:basedOn w:val="BangThngthng"/>
    <w:next w:val="LiBang"/>
    <w:uiPriority w:val="59"/>
    <w:rsid w:val="00D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Bang">
    <w:name w:val="Table Grid"/>
    <w:basedOn w:val="BangThngthng"/>
    <w:uiPriority w:val="39"/>
    <w:rsid w:val="00D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78598">
      <w:bodyDiv w:val="1"/>
      <w:marLeft w:val="0"/>
      <w:marRight w:val="0"/>
      <w:marTop w:val="0"/>
      <w:marBottom w:val="0"/>
      <w:divBdr>
        <w:top w:val="none" w:sz="0" w:space="0" w:color="auto"/>
        <w:left w:val="none" w:sz="0" w:space="0" w:color="auto"/>
        <w:bottom w:val="none" w:sz="0" w:space="0" w:color="auto"/>
        <w:right w:val="none" w:sz="0" w:space="0" w:color="auto"/>
      </w:divBdr>
    </w:div>
    <w:div w:id="63719849">
      <w:bodyDiv w:val="1"/>
      <w:marLeft w:val="0"/>
      <w:marRight w:val="0"/>
      <w:marTop w:val="0"/>
      <w:marBottom w:val="0"/>
      <w:divBdr>
        <w:top w:val="none" w:sz="0" w:space="0" w:color="auto"/>
        <w:left w:val="none" w:sz="0" w:space="0" w:color="auto"/>
        <w:bottom w:val="none" w:sz="0" w:space="0" w:color="auto"/>
        <w:right w:val="none" w:sz="0" w:space="0" w:color="auto"/>
      </w:divBdr>
    </w:div>
    <w:div w:id="64618601">
      <w:bodyDiv w:val="1"/>
      <w:marLeft w:val="0"/>
      <w:marRight w:val="0"/>
      <w:marTop w:val="0"/>
      <w:marBottom w:val="0"/>
      <w:divBdr>
        <w:top w:val="none" w:sz="0" w:space="0" w:color="auto"/>
        <w:left w:val="none" w:sz="0" w:space="0" w:color="auto"/>
        <w:bottom w:val="none" w:sz="0" w:space="0" w:color="auto"/>
        <w:right w:val="none" w:sz="0" w:space="0" w:color="auto"/>
      </w:divBdr>
    </w:div>
    <w:div w:id="6503257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82455750">
      <w:bodyDiv w:val="1"/>
      <w:marLeft w:val="0"/>
      <w:marRight w:val="0"/>
      <w:marTop w:val="0"/>
      <w:marBottom w:val="0"/>
      <w:divBdr>
        <w:top w:val="none" w:sz="0" w:space="0" w:color="auto"/>
        <w:left w:val="none" w:sz="0" w:space="0" w:color="auto"/>
        <w:bottom w:val="none" w:sz="0" w:space="0" w:color="auto"/>
        <w:right w:val="none" w:sz="0" w:space="0" w:color="auto"/>
      </w:divBdr>
    </w:div>
    <w:div w:id="117769800">
      <w:bodyDiv w:val="1"/>
      <w:marLeft w:val="0"/>
      <w:marRight w:val="0"/>
      <w:marTop w:val="0"/>
      <w:marBottom w:val="0"/>
      <w:divBdr>
        <w:top w:val="none" w:sz="0" w:space="0" w:color="auto"/>
        <w:left w:val="none" w:sz="0" w:space="0" w:color="auto"/>
        <w:bottom w:val="none" w:sz="0" w:space="0" w:color="auto"/>
        <w:right w:val="none" w:sz="0" w:space="0" w:color="auto"/>
      </w:divBdr>
    </w:div>
    <w:div w:id="122310188">
      <w:bodyDiv w:val="1"/>
      <w:marLeft w:val="0"/>
      <w:marRight w:val="0"/>
      <w:marTop w:val="0"/>
      <w:marBottom w:val="0"/>
      <w:divBdr>
        <w:top w:val="none" w:sz="0" w:space="0" w:color="auto"/>
        <w:left w:val="none" w:sz="0" w:space="0" w:color="auto"/>
        <w:bottom w:val="none" w:sz="0" w:space="0" w:color="auto"/>
        <w:right w:val="none" w:sz="0" w:space="0" w:color="auto"/>
      </w:divBdr>
    </w:div>
    <w:div w:id="186918049">
      <w:bodyDiv w:val="1"/>
      <w:marLeft w:val="0"/>
      <w:marRight w:val="0"/>
      <w:marTop w:val="0"/>
      <w:marBottom w:val="0"/>
      <w:divBdr>
        <w:top w:val="none" w:sz="0" w:space="0" w:color="auto"/>
        <w:left w:val="none" w:sz="0" w:space="0" w:color="auto"/>
        <w:bottom w:val="none" w:sz="0" w:space="0" w:color="auto"/>
        <w:right w:val="none" w:sz="0" w:space="0" w:color="auto"/>
      </w:divBdr>
    </w:div>
    <w:div w:id="215510650">
      <w:bodyDiv w:val="1"/>
      <w:marLeft w:val="0"/>
      <w:marRight w:val="0"/>
      <w:marTop w:val="0"/>
      <w:marBottom w:val="0"/>
      <w:divBdr>
        <w:top w:val="none" w:sz="0" w:space="0" w:color="auto"/>
        <w:left w:val="none" w:sz="0" w:space="0" w:color="auto"/>
        <w:bottom w:val="none" w:sz="0" w:space="0" w:color="auto"/>
        <w:right w:val="none" w:sz="0" w:space="0" w:color="auto"/>
      </w:divBdr>
    </w:div>
    <w:div w:id="233665930">
      <w:bodyDiv w:val="1"/>
      <w:marLeft w:val="0"/>
      <w:marRight w:val="0"/>
      <w:marTop w:val="0"/>
      <w:marBottom w:val="0"/>
      <w:divBdr>
        <w:top w:val="none" w:sz="0" w:space="0" w:color="auto"/>
        <w:left w:val="none" w:sz="0" w:space="0" w:color="auto"/>
        <w:bottom w:val="none" w:sz="0" w:space="0" w:color="auto"/>
        <w:right w:val="none" w:sz="0" w:space="0" w:color="auto"/>
      </w:divBdr>
    </w:div>
    <w:div w:id="244387111">
      <w:bodyDiv w:val="1"/>
      <w:marLeft w:val="0"/>
      <w:marRight w:val="0"/>
      <w:marTop w:val="0"/>
      <w:marBottom w:val="0"/>
      <w:divBdr>
        <w:top w:val="none" w:sz="0" w:space="0" w:color="auto"/>
        <w:left w:val="none" w:sz="0" w:space="0" w:color="auto"/>
        <w:bottom w:val="none" w:sz="0" w:space="0" w:color="auto"/>
        <w:right w:val="none" w:sz="0" w:space="0" w:color="auto"/>
      </w:divBdr>
    </w:div>
    <w:div w:id="270675322">
      <w:bodyDiv w:val="1"/>
      <w:marLeft w:val="0"/>
      <w:marRight w:val="0"/>
      <w:marTop w:val="0"/>
      <w:marBottom w:val="0"/>
      <w:divBdr>
        <w:top w:val="none" w:sz="0" w:space="0" w:color="auto"/>
        <w:left w:val="none" w:sz="0" w:space="0" w:color="auto"/>
        <w:bottom w:val="none" w:sz="0" w:space="0" w:color="auto"/>
        <w:right w:val="none" w:sz="0" w:space="0" w:color="auto"/>
      </w:divBdr>
    </w:div>
    <w:div w:id="279460997">
      <w:bodyDiv w:val="1"/>
      <w:marLeft w:val="0"/>
      <w:marRight w:val="0"/>
      <w:marTop w:val="0"/>
      <w:marBottom w:val="0"/>
      <w:divBdr>
        <w:top w:val="none" w:sz="0" w:space="0" w:color="auto"/>
        <w:left w:val="none" w:sz="0" w:space="0" w:color="auto"/>
        <w:bottom w:val="none" w:sz="0" w:space="0" w:color="auto"/>
        <w:right w:val="none" w:sz="0" w:space="0" w:color="auto"/>
      </w:divBdr>
    </w:div>
    <w:div w:id="325131554">
      <w:bodyDiv w:val="1"/>
      <w:marLeft w:val="0"/>
      <w:marRight w:val="0"/>
      <w:marTop w:val="0"/>
      <w:marBottom w:val="0"/>
      <w:divBdr>
        <w:top w:val="none" w:sz="0" w:space="0" w:color="auto"/>
        <w:left w:val="none" w:sz="0" w:space="0" w:color="auto"/>
        <w:bottom w:val="none" w:sz="0" w:space="0" w:color="auto"/>
        <w:right w:val="none" w:sz="0" w:space="0" w:color="auto"/>
      </w:divBdr>
    </w:div>
    <w:div w:id="349792839">
      <w:bodyDiv w:val="1"/>
      <w:marLeft w:val="0"/>
      <w:marRight w:val="0"/>
      <w:marTop w:val="0"/>
      <w:marBottom w:val="0"/>
      <w:divBdr>
        <w:top w:val="none" w:sz="0" w:space="0" w:color="auto"/>
        <w:left w:val="none" w:sz="0" w:space="0" w:color="auto"/>
        <w:bottom w:val="none" w:sz="0" w:space="0" w:color="auto"/>
        <w:right w:val="none" w:sz="0" w:space="0" w:color="auto"/>
      </w:divBdr>
    </w:div>
    <w:div w:id="372266524">
      <w:bodyDiv w:val="1"/>
      <w:marLeft w:val="0"/>
      <w:marRight w:val="0"/>
      <w:marTop w:val="0"/>
      <w:marBottom w:val="0"/>
      <w:divBdr>
        <w:top w:val="none" w:sz="0" w:space="0" w:color="auto"/>
        <w:left w:val="none" w:sz="0" w:space="0" w:color="auto"/>
        <w:bottom w:val="none" w:sz="0" w:space="0" w:color="auto"/>
        <w:right w:val="none" w:sz="0" w:space="0" w:color="auto"/>
      </w:divBdr>
    </w:div>
    <w:div w:id="409349842">
      <w:bodyDiv w:val="1"/>
      <w:marLeft w:val="0"/>
      <w:marRight w:val="0"/>
      <w:marTop w:val="0"/>
      <w:marBottom w:val="0"/>
      <w:divBdr>
        <w:top w:val="none" w:sz="0" w:space="0" w:color="auto"/>
        <w:left w:val="none" w:sz="0" w:space="0" w:color="auto"/>
        <w:bottom w:val="none" w:sz="0" w:space="0" w:color="auto"/>
        <w:right w:val="none" w:sz="0" w:space="0" w:color="auto"/>
      </w:divBdr>
    </w:div>
    <w:div w:id="413864675">
      <w:bodyDiv w:val="1"/>
      <w:marLeft w:val="0"/>
      <w:marRight w:val="0"/>
      <w:marTop w:val="0"/>
      <w:marBottom w:val="0"/>
      <w:divBdr>
        <w:top w:val="none" w:sz="0" w:space="0" w:color="auto"/>
        <w:left w:val="none" w:sz="0" w:space="0" w:color="auto"/>
        <w:bottom w:val="none" w:sz="0" w:space="0" w:color="auto"/>
        <w:right w:val="none" w:sz="0" w:space="0" w:color="auto"/>
      </w:divBdr>
    </w:div>
    <w:div w:id="434401869">
      <w:bodyDiv w:val="1"/>
      <w:marLeft w:val="0"/>
      <w:marRight w:val="0"/>
      <w:marTop w:val="0"/>
      <w:marBottom w:val="0"/>
      <w:divBdr>
        <w:top w:val="none" w:sz="0" w:space="0" w:color="auto"/>
        <w:left w:val="none" w:sz="0" w:space="0" w:color="auto"/>
        <w:bottom w:val="none" w:sz="0" w:space="0" w:color="auto"/>
        <w:right w:val="none" w:sz="0" w:space="0" w:color="auto"/>
      </w:divBdr>
    </w:div>
    <w:div w:id="480972970">
      <w:bodyDiv w:val="1"/>
      <w:marLeft w:val="0"/>
      <w:marRight w:val="0"/>
      <w:marTop w:val="0"/>
      <w:marBottom w:val="0"/>
      <w:divBdr>
        <w:top w:val="none" w:sz="0" w:space="0" w:color="auto"/>
        <w:left w:val="none" w:sz="0" w:space="0" w:color="auto"/>
        <w:bottom w:val="none" w:sz="0" w:space="0" w:color="auto"/>
        <w:right w:val="none" w:sz="0" w:space="0" w:color="auto"/>
      </w:divBdr>
    </w:div>
    <w:div w:id="492601295">
      <w:bodyDiv w:val="1"/>
      <w:marLeft w:val="0"/>
      <w:marRight w:val="0"/>
      <w:marTop w:val="0"/>
      <w:marBottom w:val="0"/>
      <w:divBdr>
        <w:top w:val="none" w:sz="0" w:space="0" w:color="auto"/>
        <w:left w:val="none" w:sz="0" w:space="0" w:color="auto"/>
        <w:bottom w:val="none" w:sz="0" w:space="0" w:color="auto"/>
        <w:right w:val="none" w:sz="0" w:space="0" w:color="auto"/>
      </w:divBdr>
    </w:div>
    <w:div w:id="515002796">
      <w:bodyDiv w:val="1"/>
      <w:marLeft w:val="0"/>
      <w:marRight w:val="0"/>
      <w:marTop w:val="0"/>
      <w:marBottom w:val="0"/>
      <w:divBdr>
        <w:top w:val="none" w:sz="0" w:space="0" w:color="auto"/>
        <w:left w:val="none" w:sz="0" w:space="0" w:color="auto"/>
        <w:bottom w:val="none" w:sz="0" w:space="0" w:color="auto"/>
        <w:right w:val="none" w:sz="0" w:space="0" w:color="auto"/>
      </w:divBdr>
    </w:div>
    <w:div w:id="539249140">
      <w:bodyDiv w:val="1"/>
      <w:marLeft w:val="0"/>
      <w:marRight w:val="0"/>
      <w:marTop w:val="0"/>
      <w:marBottom w:val="0"/>
      <w:divBdr>
        <w:top w:val="none" w:sz="0" w:space="0" w:color="auto"/>
        <w:left w:val="none" w:sz="0" w:space="0" w:color="auto"/>
        <w:bottom w:val="none" w:sz="0" w:space="0" w:color="auto"/>
        <w:right w:val="none" w:sz="0" w:space="0" w:color="auto"/>
      </w:divBdr>
    </w:div>
    <w:div w:id="575019617">
      <w:bodyDiv w:val="1"/>
      <w:marLeft w:val="0"/>
      <w:marRight w:val="0"/>
      <w:marTop w:val="0"/>
      <w:marBottom w:val="0"/>
      <w:divBdr>
        <w:top w:val="none" w:sz="0" w:space="0" w:color="auto"/>
        <w:left w:val="none" w:sz="0" w:space="0" w:color="auto"/>
        <w:bottom w:val="none" w:sz="0" w:space="0" w:color="auto"/>
        <w:right w:val="none" w:sz="0" w:space="0" w:color="auto"/>
      </w:divBdr>
    </w:div>
    <w:div w:id="575475855">
      <w:bodyDiv w:val="1"/>
      <w:marLeft w:val="0"/>
      <w:marRight w:val="0"/>
      <w:marTop w:val="0"/>
      <w:marBottom w:val="0"/>
      <w:divBdr>
        <w:top w:val="none" w:sz="0" w:space="0" w:color="auto"/>
        <w:left w:val="none" w:sz="0" w:space="0" w:color="auto"/>
        <w:bottom w:val="none" w:sz="0" w:space="0" w:color="auto"/>
        <w:right w:val="none" w:sz="0" w:space="0" w:color="auto"/>
      </w:divBdr>
    </w:div>
    <w:div w:id="627400120">
      <w:bodyDiv w:val="1"/>
      <w:marLeft w:val="0"/>
      <w:marRight w:val="0"/>
      <w:marTop w:val="0"/>
      <w:marBottom w:val="0"/>
      <w:divBdr>
        <w:top w:val="none" w:sz="0" w:space="0" w:color="auto"/>
        <w:left w:val="none" w:sz="0" w:space="0" w:color="auto"/>
        <w:bottom w:val="none" w:sz="0" w:space="0" w:color="auto"/>
        <w:right w:val="none" w:sz="0" w:space="0" w:color="auto"/>
      </w:divBdr>
    </w:div>
    <w:div w:id="633952835">
      <w:bodyDiv w:val="1"/>
      <w:marLeft w:val="0"/>
      <w:marRight w:val="0"/>
      <w:marTop w:val="0"/>
      <w:marBottom w:val="0"/>
      <w:divBdr>
        <w:top w:val="none" w:sz="0" w:space="0" w:color="auto"/>
        <w:left w:val="none" w:sz="0" w:space="0" w:color="auto"/>
        <w:bottom w:val="none" w:sz="0" w:space="0" w:color="auto"/>
        <w:right w:val="none" w:sz="0" w:space="0" w:color="auto"/>
      </w:divBdr>
    </w:div>
    <w:div w:id="648635621">
      <w:bodyDiv w:val="1"/>
      <w:marLeft w:val="0"/>
      <w:marRight w:val="0"/>
      <w:marTop w:val="0"/>
      <w:marBottom w:val="0"/>
      <w:divBdr>
        <w:top w:val="none" w:sz="0" w:space="0" w:color="auto"/>
        <w:left w:val="none" w:sz="0" w:space="0" w:color="auto"/>
        <w:bottom w:val="none" w:sz="0" w:space="0" w:color="auto"/>
        <w:right w:val="none" w:sz="0" w:space="0" w:color="auto"/>
      </w:divBdr>
    </w:div>
    <w:div w:id="670331922">
      <w:bodyDiv w:val="1"/>
      <w:marLeft w:val="0"/>
      <w:marRight w:val="0"/>
      <w:marTop w:val="0"/>
      <w:marBottom w:val="0"/>
      <w:divBdr>
        <w:top w:val="none" w:sz="0" w:space="0" w:color="auto"/>
        <w:left w:val="none" w:sz="0" w:space="0" w:color="auto"/>
        <w:bottom w:val="none" w:sz="0" w:space="0" w:color="auto"/>
        <w:right w:val="none" w:sz="0" w:space="0" w:color="auto"/>
      </w:divBdr>
    </w:div>
    <w:div w:id="743726987">
      <w:bodyDiv w:val="1"/>
      <w:marLeft w:val="0"/>
      <w:marRight w:val="0"/>
      <w:marTop w:val="0"/>
      <w:marBottom w:val="0"/>
      <w:divBdr>
        <w:top w:val="none" w:sz="0" w:space="0" w:color="auto"/>
        <w:left w:val="none" w:sz="0" w:space="0" w:color="auto"/>
        <w:bottom w:val="none" w:sz="0" w:space="0" w:color="auto"/>
        <w:right w:val="none" w:sz="0" w:space="0" w:color="auto"/>
      </w:divBdr>
    </w:div>
    <w:div w:id="748846986">
      <w:bodyDiv w:val="1"/>
      <w:marLeft w:val="0"/>
      <w:marRight w:val="0"/>
      <w:marTop w:val="0"/>
      <w:marBottom w:val="0"/>
      <w:divBdr>
        <w:top w:val="none" w:sz="0" w:space="0" w:color="auto"/>
        <w:left w:val="none" w:sz="0" w:space="0" w:color="auto"/>
        <w:bottom w:val="none" w:sz="0" w:space="0" w:color="auto"/>
        <w:right w:val="none" w:sz="0" w:space="0" w:color="auto"/>
      </w:divBdr>
    </w:div>
    <w:div w:id="770976389">
      <w:bodyDiv w:val="1"/>
      <w:marLeft w:val="0"/>
      <w:marRight w:val="0"/>
      <w:marTop w:val="0"/>
      <w:marBottom w:val="0"/>
      <w:divBdr>
        <w:top w:val="none" w:sz="0" w:space="0" w:color="auto"/>
        <w:left w:val="none" w:sz="0" w:space="0" w:color="auto"/>
        <w:bottom w:val="none" w:sz="0" w:space="0" w:color="auto"/>
        <w:right w:val="none" w:sz="0" w:space="0" w:color="auto"/>
      </w:divBdr>
    </w:div>
    <w:div w:id="778992218">
      <w:bodyDiv w:val="1"/>
      <w:marLeft w:val="0"/>
      <w:marRight w:val="0"/>
      <w:marTop w:val="0"/>
      <w:marBottom w:val="0"/>
      <w:divBdr>
        <w:top w:val="none" w:sz="0" w:space="0" w:color="auto"/>
        <w:left w:val="none" w:sz="0" w:space="0" w:color="auto"/>
        <w:bottom w:val="none" w:sz="0" w:space="0" w:color="auto"/>
        <w:right w:val="none" w:sz="0" w:space="0" w:color="auto"/>
      </w:divBdr>
    </w:div>
    <w:div w:id="821193627">
      <w:bodyDiv w:val="1"/>
      <w:marLeft w:val="0"/>
      <w:marRight w:val="0"/>
      <w:marTop w:val="0"/>
      <w:marBottom w:val="0"/>
      <w:divBdr>
        <w:top w:val="none" w:sz="0" w:space="0" w:color="auto"/>
        <w:left w:val="none" w:sz="0" w:space="0" w:color="auto"/>
        <w:bottom w:val="none" w:sz="0" w:space="0" w:color="auto"/>
        <w:right w:val="none" w:sz="0" w:space="0" w:color="auto"/>
      </w:divBdr>
    </w:div>
    <w:div w:id="863439411">
      <w:bodyDiv w:val="1"/>
      <w:marLeft w:val="0"/>
      <w:marRight w:val="0"/>
      <w:marTop w:val="0"/>
      <w:marBottom w:val="0"/>
      <w:divBdr>
        <w:top w:val="none" w:sz="0" w:space="0" w:color="auto"/>
        <w:left w:val="none" w:sz="0" w:space="0" w:color="auto"/>
        <w:bottom w:val="none" w:sz="0" w:space="0" w:color="auto"/>
        <w:right w:val="none" w:sz="0" w:space="0" w:color="auto"/>
      </w:divBdr>
    </w:div>
    <w:div w:id="865365121">
      <w:bodyDiv w:val="1"/>
      <w:marLeft w:val="0"/>
      <w:marRight w:val="0"/>
      <w:marTop w:val="0"/>
      <w:marBottom w:val="0"/>
      <w:divBdr>
        <w:top w:val="none" w:sz="0" w:space="0" w:color="auto"/>
        <w:left w:val="none" w:sz="0" w:space="0" w:color="auto"/>
        <w:bottom w:val="none" w:sz="0" w:space="0" w:color="auto"/>
        <w:right w:val="none" w:sz="0" w:space="0" w:color="auto"/>
      </w:divBdr>
    </w:div>
    <w:div w:id="896210287">
      <w:bodyDiv w:val="1"/>
      <w:marLeft w:val="0"/>
      <w:marRight w:val="0"/>
      <w:marTop w:val="0"/>
      <w:marBottom w:val="0"/>
      <w:divBdr>
        <w:top w:val="none" w:sz="0" w:space="0" w:color="auto"/>
        <w:left w:val="none" w:sz="0" w:space="0" w:color="auto"/>
        <w:bottom w:val="none" w:sz="0" w:space="0" w:color="auto"/>
        <w:right w:val="none" w:sz="0" w:space="0" w:color="auto"/>
      </w:divBdr>
    </w:div>
    <w:div w:id="917061674">
      <w:bodyDiv w:val="1"/>
      <w:marLeft w:val="0"/>
      <w:marRight w:val="0"/>
      <w:marTop w:val="0"/>
      <w:marBottom w:val="0"/>
      <w:divBdr>
        <w:top w:val="none" w:sz="0" w:space="0" w:color="auto"/>
        <w:left w:val="none" w:sz="0" w:space="0" w:color="auto"/>
        <w:bottom w:val="none" w:sz="0" w:space="0" w:color="auto"/>
        <w:right w:val="none" w:sz="0" w:space="0" w:color="auto"/>
      </w:divBdr>
      <w:divsChild>
        <w:div w:id="1215431297">
          <w:marLeft w:val="0"/>
          <w:marRight w:val="0"/>
          <w:marTop w:val="240"/>
          <w:marBottom w:val="0"/>
          <w:divBdr>
            <w:top w:val="none" w:sz="0" w:space="0" w:color="auto"/>
            <w:left w:val="none" w:sz="0" w:space="0" w:color="auto"/>
            <w:bottom w:val="none" w:sz="0" w:space="0" w:color="auto"/>
            <w:right w:val="none" w:sz="0" w:space="0" w:color="auto"/>
          </w:divBdr>
        </w:div>
        <w:div w:id="887834983">
          <w:marLeft w:val="0"/>
          <w:marRight w:val="0"/>
          <w:marTop w:val="240"/>
          <w:marBottom w:val="0"/>
          <w:divBdr>
            <w:top w:val="none" w:sz="0" w:space="0" w:color="auto"/>
            <w:left w:val="none" w:sz="0" w:space="0" w:color="auto"/>
            <w:bottom w:val="none" w:sz="0" w:space="0" w:color="auto"/>
            <w:right w:val="none" w:sz="0" w:space="0" w:color="auto"/>
          </w:divBdr>
        </w:div>
        <w:div w:id="137460222">
          <w:marLeft w:val="0"/>
          <w:marRight w:val="0"/>
          <w:marTop w:val="240"/>
          <w:marBottom w:val="0"/>
          <w:divBdr>
            <w:top w:val="none" w:sz="0" w:space="0" w:color="auto"/>
            <w:left w:val="none" w:sz="0" w:space="0" w:color="auto"/>
            <w:bottom w:val="none" w:sz="0" w:space="0" w:color="auto"/>
            <w:right w:val="none" w:sz="0" w:space="0" w:color="auto"/>
          </w:divBdr>
        </w:div>
      </w:divsChild>
    </w:div>
    <w:div w:id="1002204289">
      <w:bodyDiv w:val="1"/>
      <w:marLeft w:val="0"/>
      <w:marRight w:val="0"/>
      <w:marTop w:val="0"/>
      <w:marBottom w:val="0"/>
      <w:divBdr>
        <w:top w:val="none" w:sz="0" w:space="0" w:color="auto"/>
        <w:left w:val="none" w:sz="0" w:space="0" w:color="auto"/>
        <w:bottom w:val="none" w:sz="0" w:space="0" w:color="auto"/>
        <w:right w:val="none" w:sz="0" w:space="0" w:color="auto"/>
      </w:divBdr>
    </w:div>
    <w:div w:id="1021856199">
      <w:bodyDiv w:val="1"/>
      <w:marLeft w:val="0"/>
      <w:marRight w:val="0"/>
      <w:marTop w:val="0"/>
      <w:marBottom w:val="0"/>
      <w:divBdr>
        <w:top w:val="none" w:sz="0" w:space="0" w:color="auto"/>
        <w:left w:val="none" w:sz="0" w:space="0" w:color="auto"/>
        <w:bottom w:val="none" w:sz="0" w:space="0" w:color="auto"/>
        <w:right w:val="none" w:sz="0" w:space="0" w:color="auto"/>
      </w:divBdr>
    </w:div>
    <w:div w:id="1039479713">
      <w:bodyDiv w:val="1"/>
      <w:marLeft w:val="0"/>
      <w:marRight w:val="0"/>
      <w:marTop w:val="0"/>
      <w:marBottom w:val="0"/>
      <w:divBdr>
        <w:top w:val="none" w:sz="0" w:space="0" w:color="auto"/>
        <w:left w:val="none" w:sz="0" w:space="0" w:color="auto"/>
        <w:bottom w:val="none" w:sz="0" w:space="0" w:color="auto"/>
        <w:right w:val="none" w:sz="0" w:space="0" w:color="auto"/>
      </w:divBdr>
    </w:div>
    <w:div w:id="1060597938">
      <w:bodyDiv w:val="1"/>
      <w:marLeft w:val="0"/>
      <w:marRight w:val="0"/>
      <w:marTop w:val="0"/>
      <w:marBottom w:val="0"/>
      <w:divBdr>
        <w:top w:val="none" w:sz="0" w:space="0" w:color="auto"/>
        <w:left w:val="none" w:sz="0" w:space="0" w:color="auto"/>
        <w:bottom w:val="none" w:sz="0" w:space="0" w:color="auto"/>
        <w:right w:val="none" w:sz="0" w:space="0" w:color="auto"/>
      </w:divBdr>
    </w:div>
    <w:div w:id="1072046236">
      <w:bodyDiv w:val="1"/>
      <w:marLeft w:val="0"/>
      <w:marRight w:val="0"/>
      <w:marTop w:val="0"/>
      <w:marBottom w:val="0"/>
      <w:divBdr>
        <w:top w:val="none" w:sz="0" w:space="0" w:color="auto"/>
        <w:left w:val="none" w:sz="0" w:space="0" w:color="auto"/>
        <w:bottom w:val="none" w:sz="0" w:space="0" w:color="auto"/>
        <w:right w:val="none" w:sz="0" w:space="0" w:color="auto"/>
      </w:divBdr>
    </w:div>
    <w:div w:id="1075929322">
      <w:bodyDiv w:val="1"/>
      <w:marLeft w:val="0"/>
      <w:marRight w:val="0"/>
      <w:marTop w:val="0"/>
      <w:marBottom w:val="0"/>
      <w:divBdr>
        <w:top w:val="none" w:sz="0" w:space="0" w:color="auto"/>
        <w:left w:val="none" w:sz="0" w:space="0" w:color="auto"/>
        <w:bottom w:val="none" w:sz="0" w:space="0" w:color="auto"/>
        <w:right w:val="none" w:sz="0" w:space="0" w:color="auto"/>
      </w:divBdr>
    </w:div>
    <w:div w:id="1101341958">
      <w:bodyDiv w:val="1"/>
      <w:marLeft w:val="0"/>
      <w:marRight w:val="0"/>
      <w:marTop w:val="0"/>
      <w:marBottom w:val="0"/>
      <w:divBdr>
        <w:top w:val="none" w:sz="0" w:space="0" w:color="auto"/>
        <w:left w:val="none" w:sz="0" w:space="0" w:color="auto"/>
        <w:bottom w:val="none" w:sz="0" w:space="0" w:color="auto"/>
        <w:right w:val="none" w:sz="0" w:space="0" w:color="auto"/>
      </w:divBdr>
    </w:div>
    <w:div w:id="1117069155">
      <w:bodyDiv w:val="1"/>
      <w:marLeft w:val="0"/>
      <w:marRight w:val="0"/>
      <w:marTop w:val="0"/>
      <w:marBottom w:val="0"/>
      <w:divBdr>
        <w:top w:val="none" w:sz="0" w:space="0" w:color="auto"/>
        <w:left w:val="none" w:sz="0" w:space="0" w:color="auto"/>
        <w:bottom w:val="none" w:sz="0" w:space="0" w:color="auto"/>
        <w:right w:val="none" w:sz="0" w:space="0" w:color="auto"/>
      </w:divBdr>
    </w:div>
    <w:div w:id="1137336172">
      <w:bodyDiv w:val="1"/>
      <w:marLeft w:val="0"/>
      <w:marRight w:val="0"/>
      <w:marTop w:val="0"/>
      <w:marBottom w:val="0"/>
      <w:divBdr>
        <w:top w:val="none" w:sz="0" w:space="0" w:color="auto"/>
        <w:left w:val="none" w:sz="0" w:space="0" w:color="auto"/>
        <w:bottom w:val="none" w:sz="0" w:space="0" w:color="auto"/>
        <w:right w:val="none" w:sz="0" w:space="0" w:color="auto"/>
      </w:divBdr>
    </w:div>
    <w:div w:id="1150245061">
      <w:bodyDiv w:val="1"/>
      <w:marLeft w:val="0"/>
      <w:marRight w:val="0"/>
      <w:marTop w:val="0"/>
      <w:marBottom w:val="0"/>
      <w:divBdr>
        <w:top w:val="none" w:sz="0" w:space="0" w:color="auto"/>
        <w:left w:val="none" w:sz="0" w:space="0" w:color="auto"/>
        <w:bottom w:val="none" w:sz="0" w:space="0" w:color="auto"/>
        <w:right w:val="none" w:sz="0" w:space="0" w:color="auto"/>
      </w:divBdr>
      <w:divsChild>
        <w:div w:id="7949500">
          <w:marLeft w:val="907"/>
          <w:marRight w:val="0"/>
          <w:marTop w:val="0"/>
          <w:marBottom w:val="0"/>
          <w:divBdr>
            <w:top w:val="none" w:sz="0" w:space="0" w:color="auto"/>
            <w:left w:val="none" w:sz="0" w:space="0" w:color="auto"/>
            <w:bottom w:val="none" w:sz="0" w:space="0" w:color="auto"/>
            <w:right w:val="none" w:sz="0" w:space="0" w:color="auto"/>
          </w:divBdr>
        </w:div>
        <w:div w:id="651906105">
          <w:marLeft w:val="907"/>
          <w:marRight w:val="0"/>
          <w:marTop w:val="0"/>
          <w:marBottom w:val="0"/>
          <w:divBdr>
            <w:top w:val="none" w:sz="0" w:space="0" w:color="auto"/>
            <w:left w:val="none" w:sz="0" w:space="0" w:color="auto"/>
            <w:bottom w:val="none" w:sz="0" w:space="0" w:color="auto"/>
            <w:right w:val="none" w:sz="0" w:space="0" w:color="auto"/>
          </w:divBdr>
        </w:div>
      </w:divsChild>
    </w:div>
    <w:div w:id="1213881161">
      <w:bodyDiv w:val="1"/>
      <w:marLeft w:val="0"/>
      <w:marRight w:val="0"/>
      <w:marTop w:val="0"/>
      <w:marBottom w:val="0"/>
      <w:divBdr>
        <w:top w:val="none" w:sz="0" w:space="0" w:color="auto"/>
        <w:left w:val="none" w:sz="0" w:space="0" w:color="auto"/>
        <w:bottom w:val="none" w:sz="0" w:space="0" w:color="auto"/>
        <w:right w:val="none" w:sz="0" w:space="0" w:color="auto"/>
      </w:divBdr>
    </w:div>
    <w:div w:id="1226793500">
      <w:bodyDiv w:val="1"/>
      <w:marLeft w:val="0"/>
      <w:marRight w:val="0"/>
      <w:marTop w:val="0"/>
      <w:marBottom w:val="0"/>
      <w:divBdr>
        <w:top w:val="none" w:sz="0" w:space="0" w:color="auto"/>
        <w:left w:val="none" w:sz="0" w:space="0" w:color="auto"/>
        <w:bottom w:val="none" w:sz="0" w:space="0" w:color="auto"/>
        <w:right w:val="none" w:sz="0" w:space="0" w:color="auto"/>
      </w:divBdr>
      <w:divsChild>
        <w:div w:id="758603858">
          <w:marLeft w:val="547"/>
          <w:marRight w:val="0"/>
          <w:marTop w:val="134"/>
          <w:marBottom w:val="0"/>
          <w:divBdr>
            <w:top w:val="none" w:sz="0" w:space="0" w:color="auto"/>
            <w:left w:val="none" w:sz="0" w:space="0" w:color="auto"/>
            <w:bottom w:val="none" w:sz="0" w:space="0" w:color="auto"/>
            <w:right w:val="none" w:sz="0" w:space="0" w:color="auto"/>
          </w:divBdr>
        </w:div>
      </w:divsChild>
    </w:div>
    <w:div w:id="1270701096">
      <w:bodyDiv w:val="1"/>
      <w:marLeft w:val="0"/>
      <w:marRight w:val="0"/>
      <w:marTop w:val="0"/>
      <w:marBottom w:val="0"/>
      <w:divBdr>
        <w:top w:val="none" w:sz="0" w:space="0" w:color="auto"/>
        <w:left w:val="none" w:sz="0" w:space="0" w:color="auto"/>
        <w:bottom w:val="none" w:sz="0" w:space="0" w:color="auto"/>
        <w:right w:val="none" w:sz="0" w:space="0" w:color="auto"/>
      </w:divBdr>
    </w:div>
    <w:div w:id="1371807435">
      <w:bodyDiv w:val="1"/>
      <w:marLeft w:val="0"/>
      <w:marRight w:val="0"/>
      <w:marTop w:val="0"/>
      <w:marBottom w:val="0"/>
      <w:divBdr>
        <w:top w:val="none" w:sz="0" w:space="0" w:color="auto"/>
        <w:left w:val="none" w:sz="0" w:space="0" w:color="auto"/>
        <w:bottom w:val="none" w:sz="0" w:space="0" w:color="auto"/>
        <w:right w:val="none" w:sz="0" w:space="0" w:color="auto"/>
      </w:divBdr>
    </w:div>
    <w:div w:id="1374429045">
      <w:bodyDiv w:val="1"/>
      <w:marLeft w:val="0"/>
      <w:marRight w:val="0"/>
      <w:marTop w:val="0"/>
      <w:marBottom w:val="0"/>
      <w:divBdr>
        <w:top w:val="none" w:sz="0" w:space="0" w:color="auto"/>
        <w:left w:val="none" w:sz="0" w:space="0" w:color="auto"/>
        <w:bottom w:val="none" w:sz="0" w:space="0" w:color="auto"/>
        <w:right w:val="none" w:sz="0" w:space="0" w:color="auto"/>
      </w:divBdr>
    </w:div>
    <w:div w:id="1413702768">
      <w:bodyDiv w:val="1"/>
      <w:marLeft w:val="0"/>
      <w:marRight w:val="0"/>
      <w:marTop w:val="0"/>
      <w:marBottom w:val="0"/>
      <w:divBdr>
        <w:top w:val="none" w:sz="0" w:space="0" w:color="auto"/>
        <w:left w:val="none" w:sz="0" w:space="0" w:color="auto"/>
        <w:bottom w:val="none" w:sz="0" w:space="0" w:color="auto"/>
        <w:right w:val="none" w:sz="0" w:space="0" w:color="auto"/>
      </w:divBdr>
    </w:div>
    <w:div w:id="1449660104">
      <w:bodyDiv w:val="1"/>
      <w:marLeft w:val="0"/>
      <w:marRight w:val="0"/>
      <w:marTop w:val="0"/>
      <w:marBottom w:val="0"/>
      <w:divBdr>
        <w:top w:val="none" w:sz="0" w:space="0" w:color="auto"/>
        <w:left w:val="none" w:sz="0" w:space="0" w:color="auto"/>
        <w:bottom w:val="none" w:sz="0" w:space="0" w:color="auto"/>
        <w:right w:val="none" w:sz="0" w:space="0" w:color="auto"/>
      </w:divBdr>
    </w:div>
    <w:div w:id="1460025613">
      <w:bodyDiv w:val="1"/>
      <w:marLeft w:val="0"/>
      <w:marRight w:val="0"/>
      <w:marTop w:val="0"/>
      <w:marBottom w:val="0"/>
      <w:divBdr>
        <w:top w:val="none" w:sz="0" w:space="0" w:color="auto"/>
        <w:left w:val="none" w:sz="0" w:space="0" w:color="auto"/>
        <w:bottom w:val="none" w:sz="0" w:space="0" w:color="auto"/>
        <w:right w:val="none" w:sz="0" w:space="0" w:color="auto"/>
      </w:divBdr>
    </w:div>
    <w:div w:id="1467700154">
      <w:bodyDiv w:val="1"/>
      <w:marLeft w:val="0"/>
      <w:marRight w:val="0"/>
      <w:marTop w:val="0"/>
      <w:marBottom w:val="0"/>
      <w:divBdr>
        <w:top w:val="none" w:sz="0" w:space="0" w:color="auto"/>
        <w:left w:val="none" w:sz="0" w:space="0" w:color="auto"/>
        <w:bottom w:val="none" w:sz="0" w:space="0" w:color="auto"/>
        <w:right w:val="none" w:sz="0" w:space="0" w:color="auto"/>
      </w:divBdr>
    </w:div>
    <w:div w:id="1502112956">
      <w:bodyDiv w:val="1"/>
      <w:marLeft w:val="0"/>
      <w:marRight w:val="0"/>
      <w:marTop w:val="0"/>
      <w:marBottom w:val="0"/>
      <w:divBdr>
        <w:top w:val="none" w:sz="0" w:space="0" w:color="auto"/>
        <w:left w:val="none" w:sz="0" w:space="0" w:color="auto"/>
        <w:bottom w:val="none" w:sz="0" w:space="0" w:color="auto"/>
        <w:right w:val="none" w:sz="0" w:space="0" w:color="auto"/>
      </w:divBdr>
    </w:div>
    <w:div w:id="1612782227">
      <w:bodyDiv w:val="1"/>
      <w:marLeft w:val="0"/>
      <w:marRight w:val="0"/>
      <w:marTop w:val="0"/>
      <w:marBottom w:val="0"/>
      <w:divBdr>
        <w:top w:val="none" w:sz="0" w:space="0" w:color="auto"/>
        <w:left w:val="none" w:sz="0" w:space="0" w:color="auto"/>
        <w:bottom w:val="none" w:sz="0" w:space="0" w:color="auto"/>
        <w:right w:val="none" w:sz="0" w:space="0" w:color="auto"/>
      </w:divBdr>
    </w:div>
    <w:div w:id="1634403590">
      <w:bodyDiv w:val="1"/>
      <w:marLeft w:val="0"/>
      <w:marRight w:val="0"/>
      <w:marTop w:val="0"/>
      <w:marBottom w:val="0"/>
      <w:divBdr>
        <w:top w:val="none" w:sz="0" w:space="0" w:color="auto"/>
        <w:left w:val="none" w:sz="0" w:space="0" w:color="auto"/>
        <w:bottom w:val="none" w:sz="0" w:space="0" w:color="auto"/>
        <w:right w:val="none" w:sz="0" w:space="0" w:color="auto"/>
      </w:divBdr>
    </w:div>
    <w:div w:id="1670979805">
      <w:bodyDiv w:val="1"/>
      <w:marLeft w:val="0"/>
      <w:marRight w:val="0"/>
      <w:marTop w:val="0"/>
      <w:marBottom w:val="0"/>
      <w:divBdr>
        <w:top w:val="none" w:sz="0" w:space="0" w:color="auto"/>
        <w:left w:val="none" w:sz="0" w:space="0" w:color="auto"/>
        <w:bottom w:val="none" w:sz="0" w:space="0" w:color="auto"/>
        <w:right w:val="none" w:sz="0" w:space="0" w:color="auto"/>
      </w:divBdr>
    </w:div>
    <w:div w:id="1686244707">
      <w:bodyDiv w:val="1"/>
      <w:marLeft w:val="0"/>
      <w:marRight w:val="0"/>
      <w:marTop w:val="0"/>
      <w:marBottom w:val="0"/>
      <w:divBdr>
        <w:top w:val="none" w:sz="0" w:space="0" w:color="auto"/>
        <w:left w:val="none" w:sz="0" w:space="0" w:color="auto"/>
        <w:bottom w:val="none" w:sz="0" w:space="0" w:color="auto"/>
        <w:right w:val="none" w:sz="0" w:space="0" w:color="auto"/>
      </w:divBdr>
    </w:div>
    <w:div w:id="1689484189">
      <w:bodyDiv w:val="1"/>
      <w:marLeft w:val="0"/>
      <w:marRight w:val="0"/>
      <w:marTop w:val="0"/>
      <w:marBottom w:val="0"/>
      <w:divBdr>
        <w:top w:val="none" w:sz="0" w:space="0" w:color="auto"/>
        <w:left w:val="none" w:sz="0" w:space="0" w:color="auto"/>
        <w:bottom w:val="none" w:sz="0" w:space="0" w:color="auto"/>
        <w:right w:val="none" w:sz="0" w:space="0" w:color="auto"/>
      </w:divBdr>
    </w:div>
    <w:div w:id="1689671332">
      <w:bodyDiv w:val="1"/>
      <w:marLeft w:val="0"/>
      <w:marRight w:val="0"/>
      <w:marTop w:val="0"/>
      <w:marBottom w:val="0"/>
      <w:divBdr>
        <w:top w:val="none" w:sz="0" w:space="0" w:color="auto"/>
        <w:left w:val="none" w:sz="0" w:space="0" w:color="auto"/>
        <w:bottom w:val="none" w:sz="0" w:space="0" w:color="auto"/>
        <w:right w:val="none" w:sz="0" w:space="0" w:color="auto"/>
      </w:divBdr>
    </w:div>
    <w:div w:id="1699505936">
      <w:bodyDiv w:val="1"/>
      <w:marLeft w:val="0"/>
      <w:marRight w:val="0"/>
      <w:marTop w:val="0"/>
      <w:marBottom w:val="0"/>
      <w:divBdr>
        <w:top w:val="none" w:sz="0" w:space="0" w:color="auto"/>
        <w:left w:val="none" w:sz="0" w:space="0" w:color="auto"/>
        <w:bottom w:val="none" w:sz="0" w:space="0" w:color="auto"/>
        <w:right w:val="none" w:sz="0" w:space="0" w:color="auto"/>
      </w:divBdr>
    </w:div>
    <w:div w:id="1724869706">
      <w:bodyDiv w:val="1"/>
      <w:marLeft w:val="0"/>
      <w:marRight w:val="0"/>
      <w:marTop w:val="0"/>
      <w:marBottom w:val="0"/>
      <w:divBdr>
        <w:top w:val="none" w:sz="0" w:space="0" w:color="auto"/>
        <w:left w:val="none" w:sz="0" w:space="0" w:color="auto"/>
        <w:bottom w:val="none" w:sz="0" w:space="0" w:color="auto"/>
        <w:right w:val="none" w:sz="0" w:space="0" w:color="auto"/>
      </w:divBdr>
    </w:div>
    <w:div w:id="1739016707">
      <w:bodyDiv w:val="1"/>
      <w:marLeft w:val="0"/>
      <w:marRight w:val="0"/>
      <w:marTop w:val="0"/>
      <w:marBottom w:val="0"/>
      <w:divBdr>
        <w:top w:val="none" w:sz="0" w:space="0" w:color="auto"/>
        <w:left w:val="none" w:sz="0" w:space="0" w:color="auto"/>
        <w:bottom w:val="none" w:sz="0" w:space="0" w:color="auto"/>
        <w:right w:val="none" w:sz="0" w:space="0" w:color="auto"/>
      </w:divBdr>
    </w:div>
    <w:div w:id="1799378306">
      <w:bodyDiv w:val="1"/>
      <w:marLeft w:val="0"/>
      <w:marRight w:val="0"/>
      <w:marTop w:val="0"/>
      <w:marBottom w:val="0"/>
      <w:divBdr>
        <w:top w:val="none" w:sz="0" w:space="0" w:color="auto"/>
        <w:left w:val="none" w:sz="0" w:space="0" w:color="auto"/>
        <w:bottom w:val="none" w:sz="0" w:space="0" w:color="auto"/>
        <w:right w:val="none" w:sz="0" w:space="0" w:color="auto"/>
      </w:divBdr>
      <w:divsChild>
        <w:div w:id="1698893820">
          <w:marLeft w:val="720"/>
          <w:marRight w:val="0"/>
          <w:marTop w:val="0"/>
          <w:marBottom w:val="0"/>
          <w:divBdr>
            <w:top w:val="none" w:sz="0" w:space="0" w:color="auto"/>
            <w:left w:val="none" w:sz="0" w:space="0" w:color="auto"/>
            <w:bottom w:val="none" w:sz="0" w:space="0" w:color="auto"/>
            <w:right w:val="none" w:sz="0" w:space="0" w:color="auto"/>
          </w:divBdr>
        </w:div>
        <w:div w:id="1382092715">
          <w:marLeft w:val="720"/>
          <w:marRight w:val="0"/>
          <w:marTop w:val="0"/>
          <w:marBottom w:val="0"/>
          <w:divBdr>
            <w:top w:val="none" w:sz="0" w:space="0" w:color="auto"/>
            <w:left w:val="none" w:sz="0" w:space="0" w:color="auto"/>
            <w:bottom w:val="none" w:sz="0" w:space="0" w:color="auto"/>
            <w:right w:val="none" w:sz="0" w:space="0" w:color="auto"/>
          </w:divBdr>
        </w:div>
        <w:div w:id="554514952">
          <w:marLeft w:val="720"/>
          <w:marRight w:val="0"/>
          <w:marTop w:val="0"/>
          <w:marBottom w:val="0"/>
          <w:divBdr>
            <w:top w:val="none" w:sz="0" w:space="0" w:color="auto"/>
            <w:left w:val="none" w:sz="0" w:space="0" w:color="auto"/>
            <w:bottom w:val="none" w:sz="0" w:space="0" w:color="auto"/>
            <w:right w:val="none" w:sz="0" w:space="0" w:color="auto"/>
          </w:divBdr>
        </w:div>
        <w:div w:id="1840998680">
          <w:marLeft w:val="720"/>
          <w:marRight w:val="0"/>
          <w:marTop w:val="0"/>
          <w:marBottom w:val="0"/>
          <w:divBdr>
            <w:top w:val="none" w:sz="0" w:space="0" w:color="auto"/>
            <w:left w:val="none" w:sz="0" w:space="0" w:color="auto"/>
            <w:bottom w:val="none" w:sz="0" w:space="0" w:color="auto"/>
            <w:right w:val="none" w:sz="0" w:space="0" w:color="auto"/>
          </w:divBdr>
        </w:div>
      </w:divsChild>
    </w:div>
    <w:div w:id="1809084243">
      <w:bodyDiv w:val="1"/>
      <w:marLeft w:val="0"/>
      <w:marRight w:val="0"/>
      <w:marTop w:val="0"/>
      <w:marBottom w:val="0"/>
      <w:divBdr>
        <w:top w:val="none" w:sz="0" w:space="0" w:color="auto"/>
        <w:left w:val="none" w:sz="0" w:space="0" w:color="auto"/>
        <w:bottom w:val="none" w:sz="0" w:space="0" w:color="auto"/>
        <w:right w:val="none" w:sz="0" w:space="0" w:color="auto"/>
      </w:divBdr>
    </w:div>
    <w:div w:id="1819227239">
      <w:bodyDiv w:val="1"/>
      <w:marLeft w:val="0"/>
      <w:marRight w:val="0"/>
      <w:marTop w:val="0"/>
      <w:marBottom w:val="0"/>
      <w:divBdr>
        <w:top w:val="none" w:sz="0" w:space="0" w:color="auto"/>
        <w:left w:val="none" w:sz="0" w:space="0" w:color="auto"/>
        <w:bottom w:val="none" w:sz="0" w:space="0" w:color="auto"/>
        <w:right w:val="none" w:sz="0" w:space="0" w:color="auto"/>
      </w:divBdr>
    </w:div>
    <w:div w:id="1888370385">
      <w:bodyDiv w:val="1"/>
      <w:marLeft w:val="0"/>
      <w:marRight w:val="0"/>
      <w:marTop w:val="0"/>
      <w:marBottom w:val="0"/>
      <w:divBdr>
        <w:top w:val="none" w:sz="0" w:space="0" w:color="auto"/>
        <w:left w:val="none" w:sz="0" w:space="0" w:color="auto"/>
        <w:bottom w:val="none" w:sz="0" w:space="0" w:color="auto"/>
        <w:right w:val="none" w:sz="0" w:space="0" w:color="auto"/>
      </w:divBdr>
    </w:div>
    <w:div w:id="1889296761">
      <w:bodyDiv w:val="1"/>
      <w:marLeft w:val="0"/>
      <w:marRight w:val="0"/>
      <w:marTop w:val="0"/>
      <w:marBottom w:val="0"/>
      <w:divBdr>
        <w:top w:val="none" w:sz="0" w:space="0" w:color="auto"/>
        <w:left w:val="none" w:sz="0" w:space="0" w:color="auto"/>
        <w:bottom w:val="none" w:sz="0" w:space="0" w:color="auto"/>
        <w:right w:val="none" w:sz="0" w:space="0" w:color="auto"/>
      </w:divBdr>
    </w:div>
    <w:div w:id="1902279414">
      <w:bodyDiv w:val="1"/>
      <w:marLeft w:val="0"/>
      <w:marRight w:val="0"/>
      <w:marTop w:val="0"/>
      <w:marBottom w:val="0"/>
      <w:divBdr>
        <w:top w:val="none" w:sz="0" w:space="0" w:color="auto"/>
        <w:left w:val="none" w:sz="0" w:space="0" w:color="auto"/>
        <w:bottom w:val="none" w:sz="0" w:space="0" w:color="auto"/>
        <w:right w:val="none" w:sz="0" w:space="0" w:color="auto"/>
      </w:divBdr>
    </w:div>
    <w:div w:id="1940218821">
      <w:bodyDiv w:val="1"/>
      <w:marLeft w:val="0"/>
      <w:marRight w:val="0"/>
      <w:marTop w:val="0"/>
      <w:marBottom w:val="0"/>
      <w:divBdr>
        <w:top w:val="none" w:sz="0" w:space="0" w:color="auto"/>
        <w:left w:val="none" w:sz="0" w:space="0" w:color="auto"/>
        <w:bottom w:val="none" w:sz="0" w:space="0" w:color="auto"/>
        <w:right w:val="none" w:sz="0" w:space="0" w:color="auto"/>
      </w:divBdr>
    </w:div>
    <w:div w:id="1941791985">
      <w:bodyDiv w:val="1"/>
      <w:marLeft w:val="0"/>
      <w:marRight w:val="0"/>
      <w:marTop w:val="0"/>
      <w:marBottom w:val="0"/>
      <w:divBdr>
        <w:top w:val="none" w:sz="0" w:space="0" w:color="auto"/>
        <w:left w:val="none" w:sz="0" w:space="0" w:color="auto"/>
        <w:bottom w:val="none" w:sz="0" w:space="0" w:color="auto"/>
        <w:right w:val="none" w:sz="0" w:space="0" w:color="auto"/>
      </w:divBdr>
    </w:div>
    <w:div w:id="2010788483">
      <w:bodyDiv w:val="1"/>
      <w:marLeft w:val="0"/>
      <w:marRight w:val="0"/>
      <w:marTop w:val="0"/>
      <w:marBottom w:val="0"/>
      <w:divBdr>
        <w:top w:val="none" w:sz="0" w:space="0" w:color="auto"/>
        <w:left w:val="none" w:sz="0" w:space="0" w:color="auto"/>
        <w:bottom w:val="none" w:sz="0" w:space="0" w:color="auto"/>
        <w:right w:val="none" w:sz="0" w:space="0" w:color="auto"/>
      </w:divBdr>
    </w:div>
    <w:div w:id="208617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dc:description/>
  <cp:lastModifiedBy>FNU LNU</cp:lastModifiedBy>
  <cp:revision>32</cp:revision>
  <dcterms:created xsi:type="dcterms:W3CDTF">2021-09-17T12:34:00Z</dcterms:created>
  <dcterms:modified xsi:type="dcterms:W3CDTF">2021-12-09T08:21:00Z</dcterms:modified>
</cp:coreProperties>
</file>