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D1" w:rsidRDefault="002124A1">
      <w:p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>Bài 15: PHÒNG NGỪA TAI NẠN VŨ KHÍ, CHÁY, NỔ VÀ CÁC CHẤT ĐỘC HẠI</w:t>
      </w:r>
    </w:p>
    <w:p w:rsidR="00C9105C" w:rsidRPr="002124A1" w:rsidRDefault="002124A1" w:rsidP="002124A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>Đặt vấn đề : Hs cập nhật thông tin về các tai nạn do cháy, nổ và các chất độc hại trong năm 2019.</w:t>
      </w:r>
    </w:p>
    <w:p w:rsid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 xml:space="preserve">Từ các thông tin trên em  rút ra bài học như thế nào cho bản thân? (ghi vào tập). </w:t>
      </w:r>
    </w:p>
    <w:p w:rsidR="002124A1" w:rsidRP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 xml:space="preserve">II. </w:t>
      </w:r>
      <w:r w:rsidRPr="002124A1">
        <w:rPr>
          <w:rFonts w:ascii="Times New Roman" w:hAnsi="Times New Roman" w:cs="Times New Roman"/>
          <w:b/>
          <w:bCs/>
          <w:sz w:val="32"/>
          <w:szCs w:val="32"/>
          <w:lang w:val="vi-VN"/>
        </w:rPr>
        <w:t>Nội dung bài học :</w:t>
      </w:r>
    </w:p>
    <w:p w:rsidR="00C9105C" w:rsidRPr="002124A1" w:rsidRDefault="002124A1" w:rsidP="002124A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Những tai nạn do vũ khí, cháy, nổ và chất độc hại </w:t>
      </w:r>
      <w:r w:rsidRPr="002124A1">
        <w:rPr>
          <w:rFonts w:ascii="Times New Roman" w:hAnsi="Times New Roman" w:cs="Times New Roman"/>
          <w:sz w:val="32"/>
          <w:szCs w:val="32"/>
          <w:lang w:val="vi-VN"/>
        </w:rPr>
        <w:t>đã gây ra những tổn thất to lớn về tính mạng và tài sản ;</w:t>
      </w:r>
    </w:p>
    <w:p w:rsidR="00C9105C" w:rsidRPr="002124A1" w:rsidRDefault="002124A1" w:rsidP="002124A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>Pháp luật qui định :</w:t>
      </w:r>
    </w:p>
    <w:p w:rsidR="002124A1" w:rsidRP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 xml:space="preserve">  - Cấm tàng trữ, vận chuyển, buôn bán, sử dụng trái phép các loại vũ khí, các chất cháy, nổ, chất phóng xạ và độc hại ;</w:t>
      </w:r>
    </w:p>
    <w:p w:rsidR="002124A1" w:rsidRP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 xml:space="preserve">  - Chỉ có cơ quan, tổ chức, cá nhân được Nhà nước giao nhiệm vụ và cho phép mới được giữ, chuyên chở và sử dụng ;</w:t>
      </w:r>
    </w:p>
    <w:p w:rsid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 xml:space="preserve">  - Các cơ quan tổ chức, cá nhân có trách nhiệm phải được huấn luyện về chuyên môn và phải luôn tuân thủ các qui định về an toàn. </w:t>
      </w:r>
    </w:p>
    <w:p w:rsidR="002124A1" w:rsidRP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3. Trách nhiệm của công dân, học sinh. </w:t>
      </w:r>
    </w:p>
    <w:p w:rsidR="00C9105C" w:rsidRPr="002124A1" w:rsidRDefault="002124A1" w:rsidP="002124A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 xml:space="preserve">Tự giác, tìm hiểu và thực hiện nghiêm chỉnh ccas qui định phòng ngừa. </w:t>
      </w:r>
    </w:p>
    <w:p w:rsidR="00C9105C" w:rsidRPr="002124A1" w:rsidRDefault="002124A1" w:rsidP="002124A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>Tuyên truyền, vận động mọi người cùng thực hiện;</w:t>
      </w:r>
    </w:p>
    <w:p w:rsidR="00C9105C" w:rsidRPr="002124A1" w:rsidRDefault="002124A1" w:rsidP="002124A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 xml:space="preserve"> Tố cáo những hành vi vi phạm hoặc xúi giục người khác vi phạm....</w:t>
      </w:r>
    </w:p>
    <w:p w:rsidR="002124A1" w:rsidRP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b/>
          <w:bCs/>
          <w:sz w:val="32"/>
          <w:szCs w:val="32"/>
          <w:lang w:val="vi-VN"/>
        </w:rPr>
        <w:t>Dặn dò</w:t>
      </w:r>
      <w:r w:rsidRPr="002124A1">
        <w:rPr>
          <w:rFonts w:ascii="Times New Roman" w:hAnsi="Times New Roman" w:cs="Times New Roman"/>
          <w:sz w:val="32"/>
          <w:szCs w:val="32"/>
          <w:lang w:val="vi-VN"/>
        </w:rPr>
        <w:t xml:space="preserve"> :</w:t>
      </w:r>
    </w:p>
    <w:p w:rsidR="002124A1" w:rsidRP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  <w:r w:rsidRPr="002124A1">
        <w:rPr>
          <w:rFonts w:ascii="Times New Roman" w:hAnsi="Times New Roman" w:cs="Times New Roman"/>
          <w:sz w:val="32"/>
          <w:szCs w:val="32"/>
          <w:lang w:val="vi-VN"/>
        </w:rPr>
        <w:t xml:space="preserve">HS hoàn thành các bài tập trong SGK </w:t>
      </w:r>
    </w:p>
    <w:p w:rsidR="002124A1" w:rsidRP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124A1" w:rsidRPr="002124A1" w:rsidRDefault="002124A1" w:rsidP="002124A1">
      <w:pPr>
        <w:rPr>
          <w:rFonts w:ascii="Times New Roman" w:hAnsi="Times New Roman" w:cs="Times New Roman"/>
          <w:sz w:val="32"/>
          <w:szCs w:val="32"/>
        </w:rPr>
      </w:pPr>
    </w:p>
    <w:p w:rsidR="002124A1" w:rsidRPr="002124A1" w:rsidRDefault="002124A1">
      <w:pPr>
        <w:rPr>
          <w:rFonts w:ascii="Times New Roman" w:hAnsi="Times New Roman" w:cs="Times New Roman"/>
          <w:sz w:val="32"/>
          <w:szCs w:val="32"/>
        </w:rPr>
      </w:pPr>
    </w:p>
    <w:sectPr w:rsidR="002124A1" w:rsidRPr="002124A1" w:rsidSect="00C9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879"/>
    <w:multiLevelType w:val="hybridMultilevel"/>
    <w:tmpl w:val="86784B26"/>
    <w:lvl w:ilvl="0" w:tplc="6B564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8AF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8FC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BED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08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A6D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3A4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44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EEB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62522"/>
    <w:multiLevelType w:val="hybridMultilevel"/>
    <w:tmpl w:val="6FB858BC"/>
    <w:lvl w:ilvl="0" w:tplc="B582B30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94FC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22432D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450067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A10CD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650182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B06389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B5CE9A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13A6B2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657C1AAC"/>
    <w:multiLevelType w:val="hybridMultilevel"/>
    <w:tmpl w:val="DE32BE34"/>
    <w:lvl w:ilvl="0" w:tplc="66400E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9205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F0DE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8C8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20E5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C15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1424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34CE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84D6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24A1"/>
    <w:rsid w:val="000013D1"/>
    <w:rsid w:val="002124A1"/>
    <w:rsid w:val="00991994"/>
    <w:rsid w:val="00C9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6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49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 Giau</dc:creator>
  <cp:lastModifiedBy>khanh</cp:lastModifiedBy>
  <cp:revision>2</cp:revision>
  <dcterms:created xsi:type="dcterms:W3CDTF">2021-02-01T12:36:00Z</dcterms:created>
  <dcterms:modified xsi:type="dcterms:W3CDTF">2021-02-01T12:36:00Z</dcterms:modified>
</cp:coreProperties>
</file>