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140970</wp:posOffset>
                </wp:positionV>
                <wp:extent cx="6212205" cy="9414510"/>
                <wp:effectExtent l="4445" t="4445" r="12700" b="10795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3530" y="1899920"/>
                          <a:ext cx="6212205" cy="941451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9.15pt;margin-top:11.1pt;height:741.3pt;width:489.15pt;z-index:-251656192;v-text-anchor:middle;mso-width-relative:page;mso-height-relative:page;" fillcolor="#B5D5A7 [3536]" filled="t" stroked="t" coordsize="21600,21600" o:gfxdata="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BEaP4i2gAAAAsBAAAPAAAAAAAAAAEAIAAAACIAAABkcnMvZG93bnJldi54bWxQ&#10;SwECFAAUAAAACACHTuJAfABxkxIDAADXBgAADgAAAAAAAAABACAAAAApAQAAZHJzL2Uyb0RvYy54&#10;bWxQSwUGAAAAAAYABgBZAQAArQYAAAAA&#10;">
                <v:fill type="gradient" on="t" color2="#9CCA86 [3376]" colors="0f #B5D5A7;32768f #AACE99;65536f #9CCA86" focus="100%" focussize="0,0" rotate="t">
                  <o:fill type="gradientUnscaled" v:ext="backwardCompatible"/>
                </v:fill>
                <v:stroke weight="0.5pt" color="#70AD47 [3209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  <w:t>NỘI DUNG HỌC TRỰC TUYẾN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  <w:t>TUẦN LỄ TỪ 1/2/2021 ĐẾN 6/2/2021 - ĐỊA LÝ 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173355</wp:posOffset>
                </wp:positionV>
                <wp:extent cx="3048000" cy="518795"/>
                <wp:effectExtent l="6350" t="6350" r="12700" b="82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9985" y="1243330"/>
                          <a:ext cx="3048000" cy="51879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4.95pt;margin-top:13.65pt;height:40.85pt;width:240pt;z-index:-251657216;v-text-anchor:middle;mso-width-relative:page;mso-height-relative:page;" fillcolor="#FFFF00" filled="t" stroked="t" coordsize="21600,21600" arcsize="0.166666666666667" o:gfxdata="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8ZPdF1gAAAAoBAAAPAAAAAAAAAAEAIAAAACIAAABk&#10;cnMvZG93bnJldi54bWxQSwECFAAUAAAACACHTuJAS7YAhnoCAAAQBQAADgAAAAAAAAABACAAAAAl&#10;AQAAZHJzL2Uyb0RvYy54bWxQSwUGAAAAAAYABgBZAQAAEQYAAAAA&#10;">
                <v:fill on="t" focussize="0,0"/>
                <v:stroke weight="1pt" color="#002060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vi-VN"/>
        </w:rPr>
        <w:t>BÀI 24: VÙNG BIỂN VIỆT NAM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7E0145"/>
          <w:sz w:val="28"/>
          <w:szCs w:val="28"/>
          <w:lang w:val="vi-VN"/>
        </w:rPr>
        <w:t>TÌM HIỂU BÀI: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99" w:firstLineChars="142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ĐẶC ĐIỂM CHUNG CỦA VÙNG BIỂN VIỆT NAM: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85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  <w:t>Diện tích, giới hạn: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99" w:firstLineChars="142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Dựa vào hình 24.1, sách giáo khoa và tập bản đồ, em hãy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  <w:t>tìm hiểu những nội dung sau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  <w:t>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99" w:firstLineChars="142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  <w:t>Xác định vị trí giới hạn của Biển Đông?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  <w:t>- Cho biết diện tích phần biển thuộc lãnh thổ VN rộng bao nhiêu km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vertAlign w:val="super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  <w:t>? Vị trí của Biển VN tiếp giáp với vùng biển của những nước nào bao quanh Biển Đông?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70" w:leftChars="285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  <w:t>Đặc điểm khí hậu, hải văn của biển: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99" w:firstLineChars="142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  <w:t>Dựa thông tin sgk, h24.2; h.24.3 em hãy tìm hiểu những nội dung sau: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01" w:firstLineChars="285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  <w:t>a. Tìm hiểu về chế độ gió: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  <w:t xml:space="preserve"> - Gọi tên các loại gió thổi ở vùng Biển Đông của Việt Nam, hướng gió thổi, tốc độ gió?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  <w:t xml:space="preserve"> - So sánh tốc độ gió thổi trên biển với trên đất liền? Nêu nhận xét?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01" w:firstLineChars="285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  <w:t>b. Tìm hiểu chế độ nhiệt, mưa: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935" w:firstLineChars="334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  <w:t>- Cho biết nhiệt độ nước tầng mặt thay đổi như thế nào? So sánh nhiệt độ trên biển với nhiệt độ trên đất liền?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935" w:firstLineChars="334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  <w:t>- Nhận xét về chế độ mưa trên biển?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01" w:firstLineChars="285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  <w:t>c. Tìm hiểu về dòng biển, chế độ thủy triều và độ mặn: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999" w:firstLineChars="357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  <w:t xml:space="preserve">- Độ mặn của biển Đông trung bình là bao nhiêu?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999" w:firstLineChars="357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  <w:t>- Xác định hướng chảy của các dòng biển theo gió mùa?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999" w:firstLineChars="357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  <w:t>- Thủy triều của biển Đông hoạt động như thế nào?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  <w:t>Tài nguyên và bảo vệ môi trường biển Việt Nam: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42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  <w:t>Dựa vào sự hiểu biết hãy kể tên các tài nguyên của biển VN? Nêu giá trị kinh tế của các tài nguyên đó?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42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180975</wp:posOffset>
                </wp:positionV>
                <wp:extent cx="6128385" cy="5702935"/>
                <wp:effectExtent l="6350" t="6350" r="18415" b="2476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6940" y="760730"/>
                          <a:ext cx="6128385" cy="570293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.4pt;margin-top:14.25pt;height:449.05pt;width:482.55pt;z-index:-251655168;v-text-anchor:middle;mso-width-relative:page;mso-height-relative:page;" fillcolor="#E2F0D9 [665]" filled="t" stroked="t" coordsize="21600,21600" arcsize="0.166666666666667" o:gfxdata="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HXBM62QAAAAkBAAAPAAAAAAAAAAEAIAAAACIAAABkcnMvZG93bnJldi54bWxQSwEC&#10;FAAUAAAACACHTuJAwrb3IJ4CAABpBQAADgAAAAAAAAABACAAAAAoAQAAZHJzL2Uyb0RvYy54bWxQ&#10;SwUGAAAAAAYABgBZAQAAOA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7E0145"/>
          <w:sz w:val="40"/>
          <w:szCs w:val="40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7E0145"/>
          <w:sz w:val="40"/>
          <w:szCs w:val="40"/>
          <w:lang w:val="vi-VN"/>
        </w:rPr>
        <w:t>NỘI DUNG BÀI HỌC: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42"/>
        <w:jc w:val="both"/>
        <w:textAlignment w:val="auto"/>
        <w:rPr>
          <w:rFonts w:hint="default" w:ascii="Times New Roman" w:hAnsi="Times New Roman" w:cs="Times New Roman"/>
          <w:b/>
          <w:b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7E0145"/>
          <w:sz w:val="28"/>
          <w:szCs w:val="28"/>
          <w:lang w:val="vi-VN"/>
        </w:rPr>
        <w:t>ĐẶC ĐIỂM CHUNG CỦA VÙNG BIỂN VIỆT NAM: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7E0145"/>
          <w:sz w:val="28"/>
          <w:szCs w:val="28"/>
          <w:lang w:val="vi-VN"/>
        </w:rPr>
        <w:t>Diện tích, giới hạn: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5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- Biển VN có diện tích khoảng 1 triệu km2.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- Là 1 bộ phận của biển Đông khu vực Đông Nam Á.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7E0145"/>
          <w:sz w:val="28"/>
          <w:szCs w:val="28"/>
          <w:lang w:val="vi-VN"/>
        </w:rPr>
        <w:t>Đặc điểm khí hậu, hải văn của biển: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- Chế độ gió theo mùa.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- Chế độ nhiệt: nhiệt độ trung bình &gt; 19°C.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- Chế độ mưa: ít hơn trên đất liền.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- Dòng biển: có 2 dòng hải lưu nóng và lạnh chảy ngược chiều nhau.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 xml:space="preserve">- Độ mặn trung bình: khoảng 33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vertAlign w:val="baseline"/>
          <w:lang w:val="vi-VN"/>
        </w:rPr>
        <w:t>0/00.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- Thủy triều khá phức tạp, và độc đáo, chủ yếu là chế độ nhật triều.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4" w:leftChars="142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7E0145"/>
          <w:sz w:val="28"/>
          <w:szCs w:val="28"/>
          <w:lang w:val="vi-VN"/>
        </w:rPr>
        <w:t xml:space="preserve">TÀI NGUYÊN VÀ BẢO VỆ MÔI TRƯỜNG BIỂN VIỆT NAM: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2" w:leftChars="141" w:firstLine="515" w:firstLineChars="184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- Vùng biển VN có nguồn tài nguyên phong phú, đa dạng: hải sản, khoáng sản, du lịch, xây dựng hải cảng...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42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Khó khăn của biển Viêt Nam: thiên tai thường xảy ra trên vùng biển nước ta như: mưa, bão, sóng lớn, triều cường…)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42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227965</wp:posOffset>
                </wp:positionV>
                <wp:extent cx="6413500" cy="3851910"/>
                <wp:effectExtent l="4445" t="4445" r="20955" b="1079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0235" y="2190115"/>
                          <a:ext cx="6413500" cy="38519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3.4pt;margin-top:17.95pt;height:303.3pt;width:505pt;z-index:-251654144;v-text-anchor:middle;mso-width-relative:page;mso-height-relative:page;" fillcolor="#FFDD9C [3536]" filled="t" stroked="t" coordsize="21600,21600" arcsize="0.166666666666667" o:gfxdata="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ETcBDNoA&#10;AAAKAQAADwAAAAAAAAABACAAAAAiAAAAZHJzL2Rvd25yZXYueG1sUEsBAhQAFAAAAAgAh07iQMcE&#10;ZRIBAwAAvAYAAA4AAAAAAAAAAQAgAAAAKQEAAGRycy9lMm9Eb2MueG1sUEsFBgAAAAAGAAYAWQEA&#10;AJwGAAAAAA==&#10;">
                <v:fill type="gradient" on="t" color2="#FFD479 [3376]" colors="0f #FFDD9C;32768f #FFD78E;65536f #FFD479" focus="100%" focussize="0,0" rotate="t">
                  <o:fill type="gradientUnscaled" v:ext="backwardCompatible"/>
                </v:fill>
                <v:stroke weight="0.5pt" color="#FFC000 [3207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  <w:t>NỘI DUNG HỌC TRỰC TUYẾN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  <w:t>TUẦN LỄ TỪ 1/2/2021 ĐẾN 6/2/2021 - ĐỊA LÝ 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40"/>
          <w:szCs w:val="40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32"/>
          <w:szCs w:val="32"/>
          <w:lang w:val="vi-VN"/>
        </w:rPr>
        <w:t>BÀI 26: ĐẶC ĐIỂM TÀI NGUYÊN KHOÁNG SẢN VIỆT NAM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C00000"/>
          <w:sz w:val="36"/>
          <w:szCs w:val="36"/>
          <w:lang w:val="vi-V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i/>
          <w:iCs/>
          <w:color w:val="C00000"/>
          <w:sz w:val="36"/>
          <w:szCs w:val="36"/>
          <w:lang w:val="vi-VN"/>
        </w:rPr>
        <w:t>TÌM HIỂU BÀI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  <w:t>Quan sát lược đồ khoáng sản từ sách giáo khoa, từ tập bản đồ; kể tên những loại khoáng sản có trữ lượng lớn của nước ta.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  <w:t>Bằng sự hiểu biết của bản thân, em hãy cho biết ý nghĩa của tài nguyên, khoáng sản, đối với sự phát triển kinh tế của đất nước?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  <w:t>Là học sinh em thực hiện việc bảo vệ tài nguyên, khoảng sản bằng cách nào?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-217170</wp:posOffset>
                </wp:positionV>
                <wp:extent cx="6297295" cy="5174615"/>
                <wp:effectExtent l="4445" t="4445" r="22860" b="2159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6780" y="4481830"/>
                          <a:ext cx="6297295" cy="51746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3.35pt;margin-top:-17.1pt;height:407.45pt;width:495.85pt;z-index:-251653120;v-text-anchor:middle;mso-width-relative:page;mso-height-relative:page;" fillcolor="#B5D5A7 [3536]" filled="t" stroked="t" coordsize="21600,21600" arcsize="0.166666666666667" o:gfxdata="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Jkrv1vcAAAACwEAAA8AAAAAAAAAAQAgAAAAIgAAAGRycy9kb3ducmV2LnhtbFBLAQIUABQA&#10;AAAIAIdO4kBZmBteCQMAALwGAAAOAAAAAAAAAAEAIAAAACsBAABkcnMvZTJvRG9jLnhtbFBLBQYA&#10;AAAABgAGAFkBAACmBgAAAAA=&#10;">
                <v:fill type="gradient" on="t" color2="#9CCA86 [3376]" colors="0f #B5D5A7;32768f #AACE99;65536f #9CCA86" focus="100%" focussize="0,0" rotate="t">
                  <o:fill type="gradientUnscaled" v:ext="backwardCompatible"/>
                </v:fill>
                <v:stroke weight="0.5pt" color="#70AD47 [3209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i w:val="0"/>
          <w:iCs w:val="0"/>
          <w:color w:val="7E0145"/>
          <w:sz w:val="28"/>
          <w:szCs w:val="28"/>
          <w:lang w:val="vi-VN"/>
        </w:rPr>
        <w:t>NỘI DUNG GHI BÀI: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7E0145"/>
          <w:sz w:val="28"/>
          <w:szCs w:val="28"/>
          <w:lang w:val="vi-VN"/>
        </w:rPr>
        <w:t>BÀI 26: ĐẶC ĐIỂM TÀI NGUYÊN KHOÁNG SẢN VIỆT NAM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7E0145"/>
          <w:sz w:val="28"/>
          <w:szCs w:val="28"/>
          <w:lang w:val="vi-VN"/>
        </w:rPr>
        <w:t>1. Việt Nam là nước giàu tài nguyên khoáng sản.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E0145"/>
          <w:sz w:val="28"/>
          <w:szCs w:val="28"/>
          <w:lang w:val="vi-VN"/>
        </w:rPr>
        <w:t>- Khoáng sản nước ta phong phú.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E0145"/>
          <w:sz w:val="28"/>
          <w:szCs w:val="28"/>
          <w:lang w:val="vi-VN"/>
        </w:rPr>
        <w:t>- Phần lớn khoáng sản có trữ lượng vừa và nhỏ.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E0145"/>
          <w:sz w:val="28"/>
          <w:szCs w:val="28"/>
          <w:lang w:val="vi-VN"/>
        </w:rPr>
        <w:t>- Một số khoáng sản có trữ lượng lớn: sắt, than, thiếc, crôm, dầu mỏ, bôxit, đá vôi…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7E0145"/>
          <w:sz w:val="28"/>
          <w:szCs w:val="28"/>
          <w:lang w:val="vi-VN"/>
        </w:rPr>
        <w:t>2. Vấn đề khai thác và bảo vệ tài nguyên khoáng sản.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E0145"/>
          <w:sz w:val="28"/>
          <w:szCs w:val="28"/>
          <w:lang w:val="vi-VN"/>
        </w:rPr>
        <w:t>- Khoáng sản là tài nguyên không thể phục hồi.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E0145"/>
          <w:sz w:val="28"/>
          <w:szCs w:val="28"/>
          <w:lang w:val="vi-VN"/>
        </w:rPr>
        <w:t>- Có ý nghĩa rất lớn trong sự nghiệp công nghiệp hóa, hiện đại hóa đất nước.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E0145"/>
          <w:sz w:val="28"/>
          <w:szCs w:val="28"/>
          <w:lang w:val="vi-VN"/>
        </w:rPr>
        <w:t>- Có nguy cơ cạn kiệt.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E0145"/>
          <w:sz w:val="28"/>
          <w:szCs w:val="28"/>
          <w:lang w:val="vi-VN"/>
        </w:rPr>
        <w:t>- Phải khai thác hợp lí, sử dụng tiết kiệm và có hiệu quả nguồn tài nguyên, khoáng sản.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E0145"/>
          <w:sz w:val="28"/>
          <w:szCs w:val="28"/>
          <w:lang w:val="vi-VN"/>
        </w:rPr>
        <w:t xml:space="preserve"> - Phải thực hiện nghiêm, Luật khoáng sản của Nhà nước.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vi-VN"/>
        </w:rPr>
      </w:pPr>
    </w:p>
    <w:sectPr>
      <w:pgSz w:w="11906" w:h="16838"/>
      <w:pgMar w:top="720" w:right="1224" w:bottom="1440" w:left="151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AA17C"/>
    <w:multiLevelType w:val="singleLevel"/>
    <w:tmpl w:val="A13AA17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C6CDFE4"/>
    <w:multiLevelType w:val="singleLevel"/>
    <w:tmpl w:val="BC6CDFE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BC7D6C4"/>
    <w:multiLevelType w:val="singleLevel"/>
    <w:tmpl w:val="EBC7D6C4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FC3BFCC4"/>
    <w:multiLevelType w:val="singleLevel"/>
    <w:tmpl w:val="FC3BFCC4"/>
    <w:lvl w:ilvl="0" w:tentative="0">
      <w:start w:val="1"/>
      <w:numFmt w:val="upperRoman"/>
      <w:suff w:val="space"/>
      <w:lvlText w:val="%1."/>
      <w:lvlJc w:val="left"/>
    </w:lvl>
  </w:abstractNum>
  <w:abstractNum w:abstractNumId="4">
    <w:nsid w:val="52B6C82C"/>
    <w:multiLevelType w:val="singleLevel"/>
    <w:tmpl w:val="52B6C82C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52F1E1EB"/>
    <w:multiLevelType w:val="singleLevel"/>
    <w:tmpl w:val="52F1E1EB"/>
    <w:lvl w:ilvl="0" w:tentative="0">
      <w:start w:val="1"/>
      <w:numFmt w:val="upperRoman"/>
      <w:suff w:val="space"/>
      <w:lvlText w:val="%1."/>
      <w:lvlJc w:val="left"/>
    </w:lvl>
  </w:abstractNum>
  <w:abstractNum w:abstractNumId="6">
    <w:nsid w:val="62B648FC"/>
    <w:multiLevelType w:val="singleLevel"/>
    <w:tmpl w:val="62B648FC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35C02"/>
    <w:rsid w:val="04435C02"/>
    <w:rsid w:val="04D2748A"/>
    <w:rsid w:val="1416657E"/>
    <w:rsid w:val="1F945864"/>
    <w:rsid w:val="22184CB1"/>
    <w:rsid w:val="27E836B1"/>
    <w:rsid w:val="30126BB4"/>
    <w:rsid w:val="3172137C"/>
    <w:rsid w:val="33705289"/>
    <w:rsid w:val="3A6D6848"/>
    <w:rsid w:val="3F2C4E59"/>
    <w:rsid w:val="4A8715B8"/>
    <w:rsid w:val="4CCE60AE"/>
    <w:rsid w:val="549C17C0"/>
    <w:rsid w:val="58B77277"/>
    <w:rsid w:val="62255686"/>
    <w:rsid w:val="6B563CB1"/>
    <w:rsid w:val="6C6446A7"/>
    <w:rsid w:val="6FB2239C"/>
    <w:rsid w:val="718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2021-02-01T08:31:00Z</dcterms:created>
  <dc:creator>hoang</dc:creator>
  <cp:lastModifiedBy>hoang</cp:lastModifiedBy>
  <dcterms:modified xsi:type="dcterms:W3CDTF">2021-02-01T11:55:18Z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