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B7DDE" w14:textId="76B1EBE4" w:rsidR="00F21560" w:rsidRPr="003B1E0E" w:rsidRDefault="00F21560" w:rsidP="00F21560">
      <w:pPr>
        <w:pStyle w:val="ThngthngWeb"/>
        <w:spacing w:before="0" w:beforeAutospacing="0" w:afterAutospacing="0"/>
        <w:rPr>
          <w:b/>
          <w:bCs/>
          <w:color w:val="FF0000"/>
          <w:sz w:val="26"/>
          <w:szCs w:val="26"/>
          <w:lang w:val="en-US"/>
        </w:rPr>
      </w:pPr>
      <w:r w:rsidRPr="003B1E0E">
        <w:rPr>
          <w:b/>
          <w:bCs/>
          <w:color w:val="FF0000"/>
          <w:sz w:val="26"/>
          <w:szCs w:val="26"/>
          <w:lang w:val="en-US"/>
        </w:rPr>
        <w:t>TUẦN 2</w:t>
      </w:r>
    </w:p>
    <w:p w14:paraId="17552821" w14:textId="065F6EB2" w:rsidR="00F21560" w:rsidRPr="003B1E0E" w:rsidRDefault="00F21560" w:rsidP="00F21560">
      <w:pPr>
        <w:pStyle w:val="ThngthngWeb"/>
        <w:spacing w:before="0" w:beforeAutospacing="0" w:afterAutospacing="0"/>
        <w:jc w:val="center"/>
        <w:rPr>
          <w:sz w:val="26"/>
          <w:szCs w:val="26"/>
        </w:rPr>
      </w:pPr>
      <w:r w:rsidRPr="003B1E0E">
        <w:rPr>
          <w:b/>
          <w:bCs/>
          <w:color w:val="2D2D00"/>
          <w:sz w:val="26"/>
          <w:szCs w:val="26"/>
          <w:lang w:val="en-US"/>
        </w:rPr>
        <w:t>TIẾT 3_4</w:t>
      </w:r>
      <w:r w:rsidRPr="003B1E0E">
        <w:rPr>
          <w:b/>
          <w:bCs/>
          <w:color w:val="2D2D00"/>
          <w:sz w:val="26"/>
          <w:szCs w:val="26"/>
        </w:rPr>
        <w:t>: LẠI MỘT CẶP TÍNH TRẠNG</w:t>
      </w:r>
    </w:p>
    <w:p w14:paraId="38F14AC3" w14:textId="77777777" w:rsidR="00F21560" w:rsidRPr="003B1E0E" w:rsidRDefault="00F21560" w:rsidP="00F21560">
      <w:pPr>
        <w:pStyle w:val="ThngthngWeb"/>
        <w:spacing w:before="0" w:beforeAutospacing="0" w:afterAutospacing="0"/>
        <w:rPr>
          <w:sz w:val="26"/>
          <w:szCs w:val="26"/>
        </w:rPr>
      </w:pPr>
      <w:r w:rsidRPr="003B1E0E">
        <w:rPr>
          <w:b/>
          <w:bCs/>
          <w:color w:val="010400"/>
          <w:sz w:val="26"/>
          <w:szCs w:val="26"/>
          <w:u w:val="single"/>
        </w:rPr>
        <w:t>I. Thí nghiệm của Menđen</w:t>
      </w:r>
    </w:p>
    <w:p w14:paraId="574ABA2E" w14:textId="77777777" w:rsidR="00F21560" w:rsidRPr="003B1E0E" w:rsidRDefault="00F21560" w:rsidP="00F21560">
      <w:pPr>
        <w:pStyle w:val="ThngthngWeb"/>
        <w:spacing w:before="0" w:beforeAutospacing="0" w:afterAutospacing="0"/>
        <w:ind w:firstLine="720"/>
        <w:rPr>
          <w:color w:val="262B00"/>
          <w:sz w:val="26"/>
          <w:szCs w:val="26"/>
        </w:rPr>
      </w:pPr>
      <w:r w:rsidRPr="003B1E0E">
        <w:rPr>
          <w:b/>
          <w:bCs/>
          <w:color w:val="262B00"/>
          <w:sz w:val="26"/>
          <w:szCs w:val="26"/>
        </w:rPr>
        <w:t>1. Đối tượng</w:t>
      </w:r>
      <w:r w:rsidRPr="003B1E0E">
        <w:rPr>
          <w:color w:val="262B00"/>
          <w:sz w:val="26"/>
          <w:szCs w:val="26"/>
        </w:rPr>
        <w:t xml:space="preserve">: Cây đậu Hà lan </w:t>
      </w:r>
    </w:p>
    <w:p w14:paraId="1BCDED57" w14:textId="162652FF" w:rsidR="00F21560" w:rsidRPr="003B1E0E" w:rsidRDefault="00F21560" w:rsidP="00F21560">
      <w:pPr>
        <w:pStyle w:val="ThngthngWeb"/>
        <w:spacing w:before="0" w:beforeAutospacing="0" w:afterAutospacing="0"/>
        <w:ind w:firstLine="720"/>
        <w:rPr>
          <w:sz w:val="26"/>
          <w:szCs w:val="26"/>
        </w:rPr>
      </w:pPr>
      <w:r w:rsidRPr="003B1E0E">
        <w:rPr>
          <w:b/>
          <w:bCs/>
          <w:color w:val="262B00"/>
          <w:sz w:val="26"/>
          <w:szCs w:val="26"/>
        </w:rPr>
        <w:t>2. Thí nghiệm</w:t>
      </w:r>
      <w:r w:rsidRPr="003B1E0E">
        <w:rPr>
          <w:color w:val="262B00"/>
          <w:sz w:val="26"/>
          <w:szCs w:val="26"/>
        </w:rPr>
        <w:t>:</w:t>
      </w:r>
    </w:p>
    <w:p w14:paraId="5D5FE1C9" w14:textId="75223FDF" w:rsidR="00F21560" w:rsidRPr="003B1E0E" w:rsidRDefault="00F21560" w:rsidP="00F21560">
      <w:pPr>
        <w:pStyle w:val="ThngthngWeb"/>
        <w:spacing w:before="0" w:beforeAutospacing="0" w:afterAutospacing="0"/>
        <w:rPr>
          <w:color w:val="2D2F00"/>
          <w:sz w:val="26"/>
          <w:szCs w:val="26"/>
        </w:rPr>
      </w:pPr>
      <w:r w:rsidRPr="003B1E0E">
        <w:rPr>
          <w:color w:val="2D2F00"/>
          <w:sz w:val="26"/>
          <w:szCs w:val="26"/>
          <w:lang w:val="en-US"/>
        </w:rPr>
        <w:t xml:space="preserve">- </w:t>
      </w:r>
      <w:r w:rsidRPr="003B1E0E">
        <w:rPr>
          <w:color w:val="2D2F00"/>
          <w:sz w:val="26"/>
          <w:szCs w:val="26"/>
        </w:rPr>
        <w:t>P</w:t>
      </w:r>
      <w:r w:rsidRPr="003B1E0E">
        <w:rPr>
          <w:color w:val="2D2F00"/>
          <w:sz w:val="26"/>
          <w:szCs w:val="26"/>
          <w:lang w:val="en-US"/>
        </w:rPr>
        <w:t>tc</w:t>
      </w:r>
      <w:r w:rsidRPr="003B1E0E">
        <w:rPr>
          <w:color w:val="2D2F00"/>
          <w:sz w:val="26"/>
          <w:szCs w:val="26"/>
        </w:rPr>
        <w:t xml:space="preserve">: Hoa đỏ x Hoa trắng </w:t>
      </w:r>
    </w:p>
    <w:p w14:paraId="6AD01BBD" w14:textId="641D8914" w:rsidR="00F21560" w:rsidRPr="003B1E0E" w:rsidRDefault="00F21560" w:rsidP="00F21560">
      <w:pPr>
        <w:pStyle w:val="ThngthngWeb"/>
        <w:spacing w:before="0" w:beforeAutospacing="0" w:afterAutospacing="0"/>
        <w:rPr>
          <w:color w:val="2D2F00"/>
          <w:sz w:val="26"/>
          <w:szCs w:val="26"/>
        </w:rPr>
      </w:pPr>
      <w:r w:rsidRPr="003B1E0E">
        <w:rPr>
          <w:color w:val="2D2F00"/>
          <w:sz w:val="26"/>
          <w:szCs w:val="26"/>
          <w:lang w:val="en-US"/>
        </w:rPr>
        <w:t xml:space="preserve">- </w:t>
      </w:r>
      <w:r w:rsidRPr="003B1E0E">
        <w:rPr>
          <w:color w:val="2D2F00"/>
          <w:sz w:val="26"/>
          <w:szCs w:val="26"/>
        </w:rPr>
        <w:t>F</w:t>
      </w:r>
      <w:r w:rsidRPr="003B1E0E">
        <w:rPr>
          <w:color w:val="2D2F00"/>
          <w:sz w:val="26"/>
          <w:szCs w:val="26"/>
          <w:lang w:val="en-US"/>
        </w:rPr>
        <w:t>1</w:t>
      </w:r>
      <w:r w:rsidRPr="003B1E0E">
        <w:rPr>
          <w:color w:val="2D2F00"/>
          <w:sz w:val="26"/>
          <w:szCs w:val="26"/>
        </w:rPr>
        <w:t>: 100% hoa đỏ (hoa đỏ là tính trạng trội – biểu hiện ngay ở F1</w:t>
      </w:r>
    </w:p>
    <w:p w14:paraId="4616D58F" w14:textId="34444819" w:rsidR="00F21560" w:rsidRPr="003B1E0E" w:rsidRDefault="00F21560" w:rsidP="00F21560">
      <w:pPr>
        <w:pStyle w:val="ThngthngWeb"/>
        <w:spacing w:before="0" w:beforeAutospacing="0" w:afterAutospacing="0"/>
        <w:rPr>
          <w:sz w:val="26"/>
          <w:szCs w:val="26"/>
          <w:lang w:val="en-US"/>
        </w:rPr>
      </w:pPr>
      <w:r w:rsidRPr="003B1E0E">
        <w:rPr>
          <w:color w:val="2D2F00"/>
          <w:sz w:val="26"/>
          <w:szCs w:val="26"/>
          <w:lang w:val="en-US"/>
        </w:rPr>
        <w:t xml:space="preserve">- </w:t>
      </w:r>
      <w:r w:rsidRPr="003B1E0E">
        <w:rPr>
          <w:color w:val="2D2F00"/>
          <w:sz w:val="26"/>
          <w:szCs w:val="26"/>
        </w:rPr>
        <w:t>Cho F1 tự thụ phấn</w:t>
      </w:r>
      <w:r w:rsidRPr="003B1E0E">
        <w:rPr>
          <w:color w:val="2D2F00"/>
          <w:sz w:val="26"/>
          <w:szCs w:val="26"/>
          <w:lang w:val="en-US"/>
        </w:rPr>
        <w:t>.</w:t>
      </w:r>
    </w:p>
    <w:p w14:paraId="422FC150" w14:textId="79C26B28" w:rsidR="00F21560" w:rsidRPr="003B1E0E" w:rsidRDefault="00F21560" w:rsidP="00F21560">
      <w:pPr>
        <w:pStyle w:val="ThngthngWeb"/>
        <w:spacing w:before="0" w:beforeAutospacing="0" w:afterAutospacing="0"/>
        <w:rPr>
          <w:color w:val="131600"/>
          <w:sz w:val="26"/>
          <w:szCs w:val="26"/>
        </w:rPr>
      </w:pPr>
      <w:r w:rsidRPr="003B1E0E">
        <w:rPr>
          <w:color w:val="131600"/>
          <w:sz w:val="26"/>
          <w:szCs w:val="26"/>
          <w:lang w:val="en-US"/>
        </w:rPr>
        <w:t xml:space="preserve">- </w:t>
      </w:r>
      <w:r w:rsidRPr="003B1E0E">
        <w:rPr>
          <w:color w:val="131600"/>
          <w:sz w:val="26"/>
          <w:szCs w:val="26"/>
        </w:rPr>
        <w:t>F</w:t>
      </w:r>
      <w:r w:rsidRPr="003B1E0E">
        <w:rPr>
          <w:color w:val="131600"/>
          <w:sz w:val="26"/>
          <w:szCs w:val="26"/>
          <w:lang w:val="en-US"/>
        </w:rPr>
        <w:t>2</w:t>
      </w:r>
      <w:r w:rsidRPr="003B1E0E">
        <w:rPr>
          <w:color w:val="131600"/>
          <w:sz w:val="26"/>
          <w:szCs w:val="26"/>
        </w:rPr>
        <w:t xml:space="preserve">: 75% hoa </w:t>
      </w:r>
      <w:proofErr w:type="gramStart"/>
      <w:r w:rsidRPr="003B1E0E">
        <w:rPr>
          <w:color w:val="131600"/>
          <w:sz w:val="26"/>
          <w:szCs w:val="26"/>
        </w:rPr>
        <w:t>đỏ :</w:t>
      </w:r>
      <w:proofErr w:type="gramEnd"/>
      <w:r w:rsidRPr="003B1E0E">
        <w:rPr>
          <w:color w:val="131600"/>
          <w:sz w:val="26"/>
          <w:szCs w:val="26"/>
        </w:rPr>
        <w:t xml:space="preserve"> 25% hoa trắng (hoa trắng là tính trạng lặn - đến F, mới được biểu hiện). </w:t>
      </w:r>
    </w:p>
    <w:p w14:paraId="5876934D" w14:textId="77777777" w:rsidR="00F21560" w:rsidRPr="003B1E0E" w:rsidRDefault="00F21560" w:rsidP="00F21560">
      <w:pPr>
        <w:pStyle w:val="ThngthngWeb"/>
        <w:spacing w:before="0" w:beforeAutospacing="0" w:afterAutospacing="0"/>
        <w:ind w:firstLine="720"/>
        <w:rPr>
          <w:b/>
          <w:bCs/>
          <w:color w:val="131600"/>
          <w:sz w:val="26"/>
          <w:szCs w:val="26"/>
        </w:rPr>
      </w:pPr>
      <w:r w:rsidRPr="003B1E0E">
        <w:rPr>
          <w:b/>
          <w:bCs/>
          <w:color w:val="131600"/>
          <w:sz w:val="26"/>
          <w:szCs w:val="26"/>
        </w:rPr>
        <w:t xml:space="preserve">3. Nhận xét: </w:t>
      </w:r>
    </w:p>
    <w:p w14:paraId="750B9634" w14:textId="3D17E345" w:rsidR="00F21560" w:rsidRPr="003B1E0E" w:rsidRDefault="00F21560" w:rsidP="00F21560">
      <w:pPr>
        <w:pStyle w:val="ThngthngWeb"/>
        <w:spacing w:before="0" w:beforeAutospacing="0" w:afterAutospacing="0"/>
        <w:rPr>
          <w:sz w:val="26"/>
          <w:szCs w:val="26"/>
        </w:rPr>
      </w:pPr>
      <w:r w:rsidRPr="003B1E0E">
        <w:rPr>
          <w:color w:val="131600"/>
          <w:sz w:val="26"/>
          <w:szCs w:val="26"/>
        </w:rPr>
        <w:t>- Khi lai 2 cơ thể bố mẹ thuần chủng khác nhau về 1 cặp tính trạng tương phản thì:</w:t>
      </w:r>
    </w:p>
    <w:p w14:paraId="588E3F20" w14:textId="0F024CA3" w:rsidR="00F21560" w:rsidRPr="003B1E0E" w:rsidRDefault="00F21560" w:rsidP="00F21560">
      <w:pPr>
        <w:pStyle w:val="ThngthngWeb"/>
        <w:spacing w:before="0" w:beforeAutospacing="0" w:afterAutospacing="0"/>
        <w:rPr>
          <w:sz w:val="26"/>
          <w:szCs w:val="26"/>
        </w:rPr>
      </w:pPr>
      <w:r w:rsidRPr="003B1E0E">
        <w:rPr>
          <w:color w:val="272A00"/>
          <w:sz w:val="26"/>
          <w:szCs w:val="26"/>
          <w:lang w:val="en-US"/>
        </w:rPr>
        <w:t xml:space="preserve">- </w:t>
      </w:r>
      <w:r w:rsidRPr="003B1E0E">
        <w:rPr>
          <w:color w:val="272A00"/>
          <w:sz w:val="26"/>
          <w:szCs w:val="26"/>
        </w:rPr>
        <w:t>F</w:t>
      </w:r>
      <w:r w:rsidRPr="003B1E0E">
        <w:rPr>
          <w:color w:val="272A00"/>
          <w:sz w:val="26"/>
          <w:szCs w:val="26"/>
          <w:lang w:val="en-US"/>
        </w:rPr>
        <w:t>1</w:t>
      </w:r>
      <w:r w:rsidRPr="003B1E0E">
        <w:rPr>
          <w:color w:val="272A00"/>
          <w:sz w:val="26"/>
          <w:szCs w:val="26"/>
        </w:rPr>
        <w:t>, đồng tính, chỉ biểu hiện tính trạng trội của bố hoặc mẹ.</w:t>
      </w:r>
    </w:p>
    <w:p w14:paraId="1B9B6A39" w14:textId="2AD49263" w:rsidR="00F21560" w:rsidRPr="003B1E0E" w:rsidRDefault="00F21560" w:rsidP="00F21560">
      <w:pPr>
        <w:pStyle w:val="ThngthngWeb"/>
        <w:spacing w:before="0" w:beforeAutospacing="0" w:afterAutospacing="0"/>
        <w:rPr>
          <w:color w:val="020100"/>
          <w:sz w:val="26"/>
          <w:szCs w:val="26"/>
        </w:rPr>
      </w:pPr>
      <w:r w:rsidRPr="003B1E0E">
        <w:rPr>
          <w:color w:val="020100"/>
          <w:sz w:val="26"/>
          <w:szCs w:val="26"/>
          <w:lang w:val="en-US"/>
        </w:rPr>
        <w:t xml:space="preserve">- </w:t>
      </w:r>
      <w:r w:rsidRPr="003B1E0E">
        <w:rPr>
          <w:color w:val="020100"/>
          <w:sz w:val="26"/>
          <w:szCs w:val="26"/>
        </w:rPr>
        <w:t>F</w:t>
      </w:r>
      <w:r w:rsidRPr="003B1E0E">
        <w:rPr>
          <w:color w:val="020100"/>
          <w:sz w:val="26"/>
          <w:szCs w:val="26"/>
          <w:lang w:val="en-US"/>
        </w:rPr>
        <w:t>2</w:t>
      </w:r>
      <w:r w:rsidRPr="003B1E0E">
        <w:rPr>
          <w:color w:val="020100"/>
          <w:sz w:val="26"/>
          <w:szCs w:val="26"/>
        </w:rPr>
        <w:t>, phân tính theo tỉ lệ 3 trội: 1 lặn.</w:t>
      </w:r>
    </w:p>
    <w:p w14:paraId="1FDB6501" w14:textId="19B0B230" w:rsidR="00F21560" w:rsidRPr="003B1E0E" w:rsidRDefault="00F21560" w:rsidP="00F21560">
      <w:pPr>
        <w:pStyle w:val="ThngthngWeb"/>
        <w:spacing w:before="0" w:beforeAutospacing="0" w:afterAutospacing="0"/>
        <w:rPr>
          <w:sz w:val="26"/>
          <w:szCs w:val="26"/>
        </w:rPr>
      </w:pPr>
      <w:r w:rsidRPr="003B1E0E">
        <w:rPr>
          <w:color w:val="020100"/>
          <w:sz w:val="26"/>
          <w:szCs w:val="26"/>
        </w:rPr>
        <w:t xml:space="preserve">Thay đổi vai trò làm bố, mẹ thì kết quả cũng không thay đổi </w:t>
      </w:r>
      <w:r w:rsidRPr="003B1E0E">
        <w:rPr>
          <w:color w:val="020100"/>
          <w:sz w:val="26"/>
          <w:szCs w:val="26"/>
          <w:lang w:val="en-US"/>
        </w:rPr>
        <w:sym w:font="Wingdings" w:char="F0E8"/>
      </w:r>
      <w:r w:rsidRPr="003B1E0E">
        <w:rPr>
          <w:color w:val="020100"/>
          <w:sz w:val="26"/>
          <w:szCs w:val="26"/>
          <w:lang w:val="en-US"/>
        </w:rPr>
        <w:t xml:space="preserve"> </w:t>
      </w:r>
      <w:r w:rsidRPr="003B1E0E">
        <w:rPr>
          <w:color w:val="020100"/>
          <w:sz w:val="26"/>
          <w:szCs w:val="26"/>
        </w:rPr>
        <w:t>bố mẹ có vai trò như nhau trong</w:t>
      </w:r>
      <w:r w:rsidRPr="003B1E0E">
        <w:rPr>
          <w:sz w:val="26"/>
          <w:szCs w:val="26"/>
          <w:lang w:val="en-US"/>
        </w:rPr>
        <w:t xml:space="preserve"> </w:t>
      </w:r>
      <w:r w:rsidRPr="003B1E0E">
        <w:rPr>
          <w:color w:val="0E0D00"/>
          <w:sz w:val="26"/>
          <w:szCs w:val="26"/>
        </w:rPr>
        <w:t>sự di truyền tính trạng..</w:t>
      </w:r>
    </w:p>
    <w:p w14:paraId="6F0FE46C" w14:textId="77777777" w:rsidR="003B1E0E" w:rsidRPr="003B1E0E" w:rsidRDefault="003B1E0E" w:rsidP="003B1E0E">
      <w:pPr>
        <w:pStyle w:val="ThngthngWeb"/>
        <w:spacing w:before="0" w:beforeAutospacing="0" w:afterAutospacing="0"/>
        <w:ind w:firstLine="720"/>
        <w:rPr>
          <w:b/>
          <w:bCs/>
          <w:color w:val="0F0B00"/>
          <w:sz w:val="26"/>
          <w:szCs w:val="26"/>
        </w:rPr>
      </w:pPr>
      <w:r w:rsidRPr="003B1E0E">
        <w:rPr>
          <w:b/>
          <w:bCs/>
          <w:color w:val="0F0B00"/>
          <w:sz w:val="26"/>
          <w:szCs w:val="26"/>
        </w:rPr>
        <w:t xml:space="preserve">4. Giải thích thí nghiệm bằng sơ đồ lai: </w:t>
      </w:r>
    </w:p>
    <w:p w14:paraId="28B6C524" w14:textId="5C20BD6D" w:rsidR="003B1E0E" w:rsidRPr="003B1E0E" w:rsidRDefault="003B1E0E" w:rsidP="003B1E0E">
      <w:pPr>
        <w:pStyle w:val="ThngthngWeb"/>
        <w:spacing w:before="0" w:beforeAutospacing="0" w:afterAutospacing="0"/>
        <w:rPr>
          <w:sz w:val="26"/>
          <w:szCs w:val="26"/>
        </w:rPr>
      </w:pPr>
      <w:r w:rsidRPr="003B1E0E">
        <w:rPr>
          <w:i/>
          <w:iCs/>
          <w:color w:val="0F0B00"/>
          <w:sz w:val="26"/>
          <w:szCs w:val="26"/>
          <w:u w:val="single"/>
        </w:rPr>
        <w:t>* Quy ước gen:</w:t>
      </w:r>
    </w:p>
    <w:p w14:paraId="06B5B698" w14:textId="77777777" w:rsidR="003B1E0E" w:rsidRPr="003B1E0E" w:rsidRDefault="003B1E0E" w:rsidP="003B1E0E">
      <w:pPr>
        <w:pStyle w:val="ThngthngWeb"/>
        <w:spacing w:before="0" w:beforeAutospacing="0" w:afterAutospacing="0"/>
        <w:ind w:left="720"/>
        <w:rPr>
          <w:sz w:val="26"/>
          <w:szCs w:val="26"/>
        </w:rPr>
      </w:pPr>
      <w:r w:rsidRPr="003B1E0E">
        <w:rPr>
          <w:color w:val="191500"/>
          <w:sz w:val="26"/>
          <w:szCs w:val="26"/>
        </w:rPr>
        <w:t>A: hoa đỏ</w:t>
      </w:r>
    </w:p>
    <w:p w14:paraId="53A25B77" w14:textId="77777777" w:rsidR="003B1E0E" w:rsidRDefault="003B1E0E" w:rsidP="003B1E0E">
      <w:pPr>
        <w:pStyle w:val="ThngthngWeb"/>
        <w:spacing w:before="0" w:beforeAutospacing="0" w:afterAutospacing="0"/>
        <w:ind w:left="720"/>
        <w:rPr>
          <w:color w:val="2B2C00"/>
          <w:sz w:val="26"/>
          <w:szCs w:val="26"/>
        </w:rPr>
      </w:pPr>
      <w:r w:rsidRPr="003B1E0E">
        <w:rPr>
          <w:color w:val="2B2C00"/>
          <w:sz w:val="26"/>
          <w:szCs w:val="26"/>
        </w:rPr>
        <w:t xml:space="preserve">a: hoa trắng </w:t>
      </w:r>
    </w:p>
    <w:p w14:paraId="042AA7C2" w14:textId="4FBAFDAB" w:rsidR="003B1E0E" w:rsidRPr="003B1E0E" w:rsidRDefault="003B1E0E" w:rsidP="003B1E0E">
      <w:pPr>
        <w:pStyle w:val="ThngthngWeb"/>
        <w:spacing w:before="0" w:beforeAutospacing="0" w:afterAutospacing="0"/>
        <w:rPr>
          <w:sz w:val="26"/>
          <w:szCs w:val="26"/>
          <w:u w:val="single"/>
        </w:rPr>
      </w:pPr>
      <w:r w:rsidRPr="003B1E0E">
        <w:rPr>
          <w:color w:val="2B2C00"/>
          <w:sz w:val="26"/>
          <w:szCs w:val="26"/>
          <w:u w:val="single"/>
        </w:rPr>
        <w:t>* Xác định kiểu gen của P:</w:t>
      </w:r>
    </w:p>
    <w:p w14:paraId="73727C57" w14:textId="77777777" w:rsidR="003B1E0E" w:rsidRPr="003B1E0E" w:rsidRDefault="003B1E0E" w:rsidP="003B1E0E">
      <w:pPr>
        <w:pStyle w:val="ThngthngWeb"/>
        <w:spacing w:before="0" w:beforeAutospacing="0" w:afterAutospacing="0"/>
        <w:rPr>
          <w:sz w:val="26"/>
          <w:szCs w:val="26"/>
        </w:rPr>
      </w:pPr>
      <w:r w:rsidRPr="003B1E0E">
        <w:rPr>
          <w:color w:val="0E1000"/>
          <w:sz w:val="26"/>
          <w:szCs w:val="26"/>
        </w:rPr>
        <w:t>- Hoa đỏ thuần chủng: AA.</w:t>
      </w:r>
    </w:p>
    <w:p w14:paraId="736C80F4" w14:textId="77777777" w:rsidR="003B1E0E" w:rsidRDefault="003B1E0E" w:rsidP="003B1E0E">
      <w:pPr>
        <w:pStyle w:val="ThngthngWeb"/>
        <w:spacing w:before="0" w:beforeAutospacing="0" w:afterAutospacing="0"/>
        <w:rPr>
          <w:color w:val="161600"/>
          <w:sz w:val="26"/>
          <w:szCs w:val="26"/>
        </w:rPr>
      </w:pPr>
      <w:r w:rsidRPr="003B1E0E">
        <w:rPr>
          <w:color w:val="161600"/>
          <w:sz w:val="26"/>
          <w:szCs w:val="26"/>
        </w:rPr>
        <w:t xml:space="preserve">- Hoa trắng thuần chủng: aa </w:t>
      </w:r>
    </w:p>
    <w:p w14:paraId="0A18FEA9" w14:textId="169BD5F9" w:rsidR="003B1E0E" w:rsidRPr="003B1E0E" w:rsidRDefault="003B1E0E" w:rsidP="003B1E0E">
      <w:pPr>
        <w:pStyle w:val="ThngthngWeb"/>
        <w:spacing w:before="0" w:beforeAutospacing="0" w:afterAutospacing="0"/>
        <w:rPr>
          <w:sz w:val="26"/>
          <w:szCs w:val="26"/>
          <w:u w:val="single"/>
        </w:rPr>
      </w:pPr>
      <w:r w:rsidRPr="003B1E0E">
        <w:rPr>
          <w:color w:val="161600"/>
          <w:sz w:val="26"/>
          <w:szCs w:val="26"/>
          <w:u w:val="single"/>
        </w:rPr>
        <w:t>* Sơ đồ lai:</w:t>
      </w:r>
    </w:p>
    <w:p w14:paraId="10A3F2A3" w14:textId="77777777" w:rsidR="003B1E0E" w:rsidRDefault="003B1E0E" w:rsidP="003B1E0E">
      <w:pPr>
        <w:pStyle w:val="ThngthngWeb"/>
        <w:spacing w:before="0" w:beforeAutospacing="0" w:afterAutospacing="0"/>
        <w:rPr>
          <w:color w:val="151400"/>
          <w:sz w:val="26"/>
          <w:szCs w:val="26"/>
        </w:rPr>
      </w:pPr>
      <w:r w:rsidRPr="003B1E0E">
        <w:rPr>
          <w:color w:val="151400"/>
          <w:sz w:val="26"/>
          <w:szCs w:val="26"/>
        </w:rPr>
        <w:t xml:space="preserve">P: AA (Hoa đỏ) x aa (Hoa trắng) </w:t>
      </w:r>
    </w:p>
    <w:p w14:paraId="24C982D3" w14:textId="352C1D02" w:rsidR="003B1E0E" w:rsidRPr="003B1E0E" w:rsidRDefault="003B1E0E" w:rsidP="003B1E0E">
      <w:pPr>
        <w:pStyle w:val="ThngthngWeb"/>
        <w:spacing w:before="0" w:beforeAutospacing="0" w:afterAutospacing="0"/>
        <w:rPr>
          <w:color w:val="151400"/>
          <w:sz w:val="26"/>
          <w:szCs w:val="26"/>
          <w:lang w:val="en-US"/>
        </w:rPr>
      </w:pPr>
      <w:r w:rsidRPr="003B1E0E">
        <w:rPr>
          <w:color w:val="151400"/>
          <w:sz w:val="26"/>
          <w:szCs w:val="26"/>
        </w:rPr>
        <w:t xml:space="preserve">Gp: </w:t>
      </w:r>
      <w:r>
        <w:rPr>
          <w:color w:val="151400"/>
          <w:sz w:val="26"/>
          <w:szCs w:val="26"/>
          <w:lang w:val="en-US"/>
        </w:rPr>
        <w:t xml:space="preserve">  </w:t>
      </w:r>
      <w:r w:rsidRPr="003B1E0E">
        <w:rPr>
          <w:color w:val="151400"/>
          <w:sz w:val="26"/>
          <w:szCs w:val="26"/>
        </w:rPr>
        <w:t xml:space="preserve">A </w:t>
      </w:r>
      <w:r>
        <w:rPr>
          <w:color w:val="151400"/>
          <w:sz w:val="26"/>
          <w:szCs w:val="26"/>
        </w:rPr>
        <w:tab/>
      </w:r>
      <w:r>
        <w:rPr>
          <w:color w:val="151400"/>
          <w:sz w:val="26"/>
          <w:szCs w:val="26"/>
          <w:lang w:val="en-US"/>
        </w:rPr>
        <w:t xml:space="preserve">        a</w:t>
      </w:r>
    </w:p>
    <w:p w14:paraId="1AA74125" w14:textId="5C702F68" w:rsidR="003B1E0E" w:rsidRDefault="003B1E0E" w:rsidP="003B1E0E">
      <w:pPr>
        <w:pStyle w:val="ThngthngWeb"/>
        <w:spacing w:before="0" w:beforeAutospacing="0" w:afterAutospacing="0"/>
        <w:rPr>
          <w:color w:val="040600"/>
          <w:sz w:val="26"/>
          <w:szCs w:val="26"/>
        </w:rPr>
      </w:pPr>
      <w:r w:rsidRPr="003B1E0E">
        <w:rPr>
          <w:color w:val="151400"/>
          <w:sz w:val="26"/>
          <w:szCs w:val="26"/>
        </w:rPr>
        <w:t>F</w:t>
      </w:r>
      <w:r>
        <w:rPr>
          <w:color w:val="151400"/>
          <w:sz w:val="26"/>
          <w:szCs w:val="26"/>
          <w:lang w:val="en-US"/>
        </w:rPr>
        <w:t xml:space="preserve">1          </w:t>
      </w:r>
      <w:r w:rsidRPr="003B1E0E">
        <w:rPr>
          <w:color w:val="040600"/>
          <w:sz w:val="26"/>
          <w:szCs w:val="26"/>
        </w:rPr>
        <w:t xml:space="preserve">Aa (100% hoa đỏ) </w:t>
      </w:r>
    </w:p>
    <w:p w14:paraId="103C168D" w14:textId="77777777" w:rsidR="003B1E0E" w:rsidRDefault="003B1E0E" w:rsidP="003B1E0E">
      <w:pPr>
        <w:pStyle w:val="ThngthngWeb"/>
        <w:spacing w:before="0" w:beforeAutospacing="0" w:afterAutospacing="0"/>
        <w:rPr>
          <w:color w:val="040600"/>
          <w:sz w:val="26"/>
          <w:szCs w:val="26"/>
        </w:rPr>
      </w:pPr>
      <w:r w:rsidRPr="003B1E0E">
        <w:rPr>
          <w:color w:val="040600"/>
          <w:sz w:val="26"/>
          <w:szCs w:val="26"/>
        </w:rPr>
        <w:t xml:space="preserve">F1 x F1: Aa (Hoa đỏ) x Aa (Hoa trắng) </w:t>
      </w:r>
    </w:p>
    <w:p w14:paraId="7E196EED" w14:textId="73437B65" w:rsidR="003B1E0E" w:rsidRPr="003B1E0E" w:rsidRDefault="003B1E0E" w:rsidP="003B1E0E">
      <w:pPr>
        <w:pStyle w:val="ThngthngWeb"/>
        <w:spacing w:before="0" w:beforeAutospacing="0" w:afterAutospacing="0"/>
        <w:rPr>
          <w:sz w:val="26"/>
          <w:szCs w:val="26"/>
          <w:lang w:val="en-US"/>
        </w:rPr>
      </w:pPr>
      <w:r w:rsidRPr="003B1E0E">
        <w:rPr>
          <w:color w:val="040600"/>
          <w:sz w:val="26"/>
          <w:szCs w:val="26"/>
        </w:rPr>
        <w:t xml:space="preserve">GF1: </w:t>
      </w:r>
      <w:r>
        <w:rPr>
          <w:color w:val="040600"/>
          <w:sz w:val="26"/>
          <w:szCs w:val="26"/>
          <w:lang w:val="en-US"/>
        </w:rPr>
        <w:t xml:space="preserve">    </w:t>
      </w:r>
      <w:r w:rsidRPr="003B1E0E">
        <w:rPr>
          <w:color w:val="040600"/>
          <w:sz w:val="26"/>
          <w:szCs w:val="26"/>
        </w:rPr>
        <w:t>A</w:t>
      </w:r>
      <w:r>
        <w:rPr>
          <w:color w:val="040600"/>
          <w:sz w:val="26"/>
          <w:szCs w:val="26"/>
          <w:lang w:val="en-US"/>
        </w:rPr>
        <w:t>,</w:t>
      </w:r>
      <w:r w:rsidRPr="003B1E0E">
        <w:rPr>
          <w:color w:val="040600"/>
          <w:sz w:val="26"/>
          <w:szCs w:val="26"/>
        </w:rPr>
        <w:t>a</w:t>
      </w:r>
      <w:r>
        <w:rPr>
          <w:color w:val="040600"/>
          <w:sz w:val="26"/>
          <w:szCs w:val="26"/>
          <w:lang w:val="en-US"/>
        </w:rPr>
        <w:t xml:space="preserve">                   A,a</w:t>
      </w:r>
    </w:p>
    <w:p w14:paraId="024943B6" w14:textId="77507055" w:rsidR="003B1E0E" w:rsidRPr="003B1E0E" w:rsidRDefault="003B1E0E" w:rsidP="003B1E0E">
      <w:pPr>
        <w:pStyle w:val="ThngthngWeb"/>
        <w:spacing w:before="0" w:beforeAutospacing="0" w:afterAutospacing="0"/>
        <w:rPr>
          <w:color w:val="020500"/>
          <w:sz w:val="26"/>
          <w:szCs w:val="26"/>
        </w:rPr>
      </w:pPr>
      <w:r w:rsidRPr="003B1E0E">
        <w:rPr>
          <w:color w:val="020500"/>
          <w:sz w:val="26"/>
          <w:szCs w:val="26"/>
        </w:rPr>
        <w:t xml:space="preserve">F2 </w:t>
      </w:r>
      <w:r w:rsidRPr="003B1E0E">
        <w:rPr>
          <w:color w:val="020500"/>
          <w:sz w:val="26"/>
          <w:szCs w:val="26"/>
          <w:lang w:val="en-US"/>
        </w:rPr>
        <w:t xml:space="preserve">       </w:t>
      </w:r>
      <w:r w:rsidRPr="003B1E0E">
        <w:rPr>
          <w:color w:val="020500"/>
          <w:sz w:val="26"/>
          <w:szCs w:val="26"/>
        </w:rPr>
        <w:t xml:space="preserve">AA: Aa: Aa: aa </w:t>
      </w:r>
    </w:p>
    <w:p w14:paraId="30C165EC" w14:textId="625BBDE6" w:rsidR="003B1E0E" w:rsidRPr="003B1E0E" w:rsidRDefault="003B1E0E" w:rsidP="003B1E0E">
      <w:pPr>
        <w:pStyle w:val="ThngthngWeb"/>
        <w:spacing w:before="0" w:beforeAutospacing="0" w:afterAutospacing="0"/>
        <w:rPr>
          <w:sz w:val="26"/>
          <w:szCs w:val="26"/>
          <w:u w:val="single"/>
        </w:rPr>
      </w:pPr>
      <w:r w:rsidRPr="003B1E0E">
        <w:rPr>
          <w:color w:val="020500"/>
          <w:sz w:val="26"/>
          <w:szCs w:val="26"/>
          <w:u w:val="single"/>
        </w:rPr>
        <w:t>* Kết quả của F</w:t>
      </w:r>
      <w:r w:rsidRPr="003B1E0E">
        <w:rPr>
          <w:color w:val="020500"/>
          <w:sz w:val="26"/>
          <w:szCs w:val="26"/>
          <w:u w:val="single"/>
          <w:lang w:val="en-US"/>
        </w:rPr>
        <w:t>2</w:t>
      </w:r>
      <w:r w:rsidRPr="003B1E0E">
        <w:rPr>
          <w:color w:val="020500"/>
          <w:sz w:val="26"/>
          <w:szCs w:val="26"/>
          <w:u w:val="single"/>
        </w:rPr>
        <w:t>:</w:t>
      </w:r>
    </w:p>
    <w:p w14:paraId="066FD0E6" w14:textId="77777777" w:rsidR="003B1E0E" w:rsidRPr="003B1E0E" w:rsidRDefault="003B1E0E" w:rsidP="003B1E0E">
      <w:pPr>
        <w:pStyle w:val="ThngthngWeb"/>
        <w:spacing w:before="0" w:beforeAutospacing="0" w:afterAutospacing="0"/>
        <w:rPr>
          <w:sz w:val="26"/>
          <w:szCs w:val="26"/>
        </w:rPr>
      </w:pPr>
      <w:r w:rsidRPr="003B1E0E">
        <w:rPr>
          <w:color w:val="080600"/>
          <w:sz w:val="26"/>
          <w:szCs w:val="26"/>
        </w:rPr>
        <w:t>- Tỉ lệ KG: 25% AA: 50%Aa: 25%aa</w:t>
      </w:r>
    </w:p>
    <w:p w14:paraId="78C8E786" w14:textId="77777777" w:rsidR="003B1E0E" w:rsidRPr="003B1E0E" w:rsidRDefault="003B1E0E" w:rsidP="003B1E0E">
      <w:pPr>
        <w:pStyle w:val="ThngthngWeb"/>
        <w:spacing w:before="0" w:beforeAutospacing="0" w:afterAutospacing="0"/>
        <w:rPr>
          <w:color w:val="020000"/>
          <w:sz w:val="26"/>
          <w:szCs w:val="26"/>
        </w:rPr>
      </w:pPr>
      <w:r w:rsidRPr="003B1E0E">
        <w:rPr>
          <w:color w:val="020000"/>
          <w:sz w:val="26"/>
          <w:szCs w:val="26"/>
        </w:rPr>
        <w:t xml:space="preserve">- Tỉ lệ KH: 75% hoa đỏ: 25% hoa trắng. </w:t>
      </w:r>
    </w:p>
    <w:p w14:paraId="603415B1" w14:textId="77777777" w:rsidR="003B1E0E" w:rsidRDefault="003B1E0E" w:rsidP="003B1E0E">
      <w:pPr>
        <w:pStyle w:val="ThngthngWeb"/>
        <w:spacing w:before="0" w:beforeAutospacing="0" w:afterAutospacing="0"/>
        <w:rPr>
          <w:b/>
          <w:bCs/>
          <w:color w:val="020000"/>
          <w:sz w:val="26"/>
          <w:szCs w:val="26"/>
          <w:u w:val="single"/>
        </w:rPr>
      </w:pPr>
      <w:r w:rsidRPr="003B1E0E">
        <w:rPr>
          <w:b/>
          <w:bCs/>
          <w:color w:val="020000"/>
          <w:sz w:val="26"/>
          <w:szCs w:val="26"/>
          <w:u w:val="single"/>
        </w:rPr>
        <w:t xml:space="preserve">II. Nội dung của quy luật phân li: </w:t>
      </w:r>
    </w:p>
    <w:p w14:paraId="7B165071" w14:textId="77777777" w:rsidR="003B1E0E" w:rsidRDefault="003B1E0E" w:rsidP="003B1E0E">
      <w:pPr>
        <w:pStyle w:val="ThngthngWeb"/>
        <w:spacing w:before="0" w:beforeAutospacing="0" w:afterAutospacing="0"/>
        <w:rPr>
          <w:color w:val="020000"/>
          <w:sz w:val="26"/>
          <w:szCs w:val="26"/>
        </w:rPr>
      </w:pPr>
      <w:r w:rsidRPr="003B1E0E">
        <w:rPr>
          <w:color w:val="020000"/>
          <w:sz w:val="26"/>
          <w:szCs w:val="26"/>
        </w:rPr>
        <w:lastRenderedPageBreak/>
        <w:t>Trong quá trình phát sinh giao tử, mỗi nhân tố di truyền trong nhân tố di truyền phân li về một giao tử và giữ nguyên bản chất như ở cơ thể thuần chủng của P. III. Ý nghĩa của quy luật phân li: Xác định tính trạng trội, tính trạng lặn để ứng dụng trong chọn giống (tập trung các gen trội có lợi về cùng 1 kiểu gen nhằm tạo giống mới có năng suất cao).</w:t>
      </w:r>
    </w:p>
    <w:p w14:paraId="0AADC9F2" w14:textId="40D72491" w:rsidR="003B1E0E" w:rsidRPr="003B1E0E" w:rsidRDefault="003B1E0E" w:rsidP="003B1E0E">
      <w:pPr>
        <w:pStyle w:val="ThngthngWeb"/>
        <w:spacing w:before="0" w:beforeAutospacing="0" w:afterAutospacing="0"/>
        <w:rPr>
          <w:sz w:val="26"/>
          <w:szCs w:val="26"/>
        </w:rPr>
      </w:pPr>
      <w:r w:rsidRPr="003B1E0E">
        <w:rPr>
          <w:b/>
          <w:bCs/>
          <w:color w:val="020000"/>
          <w:sz w:val="26"/>
          <w:szCs w:val="26"/>
          <w:u w:val="single"/>
        </w:rPr>
        <w:t xml:space="preserve"> I</w:t>
      </w:r>
      <w:r>
        <w:rPr>
          <w:b/>
          <w:bCs/>
          <w:color w:val="020000"/>
          <w:sz w:val="26"/>
          <w:szCs w:val="26"/>
          <w:u w:val="single"/>
          <w:lang w:val="en-US"/>
        </w:rPr>
        <w:t>II</w:t>
      </w:r>
      <w:r w:rsidRPr="003B1E0E">
        <w:rPr>
          <w:b/>
          <w:bCs/>
          <w:color w:val="020000"/>
          <w:sz w:val="26"/>
          <w:szCs w:val="26"/>
          <w:u w:val="single"/>
        </w:rPr>
        <w:t>. Lại phân tích</w:t>
      </w:r>
    </w:p>
    <w:p w14:paraId="31F6EF56" w14:textId="77777777" w:rsidR="003B1E0E" w:rsidRDefault="003B1E0E" w:rsidP="003B1E0E">
      <w:pPr>
        <w:pStyle w:val="ThngthngWeb"/>
        <w:spacing w:before="0" w:beforeAutospacing="0" w:afterAutospacing="0"/>
        <w:rPr>
          <w:color w:val="020000"/>
          <w:sz w:val="26"/>
          <w:szCs w:val="26"/>
        </w:rPr>
      </w:pPr>
      <w:r w:rsidRPr="003B1E0E">
        <w:rPr>
          <w:color w:val="020000"/>
          <w:sz w:val="26"/>
          <w:szCs w:val="26"/>
        </w:rPr>
        <w:t xml:space="preserve">1. Khái niệm: Là phép lại giữa cá thể mang tính trạng trội cần xác định KG với cá thể mang tính trạng lặn tương ứng. </w:t>
      </w:r>
    </w:p>
    <w:p w14:paraId="4828F9D8" w14:textId="18A2A093" w:rsidR="003B1E0E" w:rsidRPr="003B1E0E" w:rsidRDefault="003B1E0E" w:rsidP="003B1E0E">
      <w:pPr>
        <w:pStyle w:val="ThngthngWeb"/>
        <w:spacing w:before="0" w:beforeAutospacing="0" w:afterAutospacing="0"/>
        <w:rPr>
          <w:sz w:val="26"/>
          <w:szCs w:val="26"/>
        </w:rPr>
      </w:pPr>
      <w:r w:rsidRPr="003B1E0E">
        <w:rPr>
          <w:color w:val="020000"/>
          <w:sz w:val="26"/>
          <w:szCs w:val="26"/>
        </w:rPr>
        <w:t>- Nếu F, đồng tính – Cá thể mang tính trạng trội có KG đồng hợp trội (AA).</w:t>
      </w:r>
    </w:p>
    <w:p w14:paraId="33133320" w14:textId="77777777" w:rsidR="003B1E0E" w:rsidRDefault="003B1E0E" w:rsidP="003B1E0E">
      <w:pPr>
        <w:pStyle w:val="ThngthngWeb"/>
        <w:spacing w:before="0" w:beforeAutospacing="0" w:afterAutospacing="0"/>
        <w:rPr>
          <w:color w:val="060400"/>
          <w:sz w:val="26"/>
          <w:szCs w:val="26"/>
        </w:rPr>
      </w:pPr>
      <w:r w:rsidRPr="003B1E0E">
        <w:rPr>
          <w:color w:val="060400"/>
          <w:sz w:val="26"/>
          <w:szCs w:val="26"/>
        </w:rPr>
        <w:t xml:space="preserve">P: AA (hoa đỏ) x aa (hoa trắng) </w:t>
      </w:r>
    </w:p>
    <w:p w14:paraId="433E5037" w14:textId="77777777" w:rsidR="00410FDF" w:rsidRDefault="003B1E0E" w:rsidP="003B1E0E">
      <w:pPr>
        <w:pStyle w:val="ThngthngWeb"/>
        <w:spacing w:before="0" w:beforeAutospacing="0" w:afterAutospacing="0"/>
        <w:rPr>
          <w:color w:val="010000"/>
          <w:sz w:val="26"/>
          <w:szCs w:val="26"/>
        </w:rPr>
      </w:pPr>
      <w:r w:rsidRPr="003B1E0E">
        <w:rPr>
          <w:color w:val="060400"/>
          <w:sz w:val="26"/>
          <w:szCs w:val="26"/>
        </w:rPr>
        <w:t>Gp: A</w:t>
      </w:r>
      <w:r w:rsidR="00410FDF">
        <w:rPr>
          <w:sz w:val="26"/>
          <w:szCs w:val="26"/>
          <w:lang w:val="en-US"/>
        </w:rPr>
        <w:t xml:space="preserve">                  </w:t>
      </w:r>
      <w:r w:rsidRPr="003B1E0E">
        <w:rPr>
          <w:color w:val="010000"/>
          <w:sz w:val="26"/>
          <w:szCs w:val="26"/>
        </w:rPr>
        <w:t xml:space="preserve">a </w:t>
      </w:r>
    </w:p>
    <w:p w14:paraId="1C3470B0" w14:textId="1CC4C174" w:rsidR="003B1E0E" w:rsidRPr="003B1E0E" w:rsidRDefault="003B1E0E" w:rsidP="003B1E0E">
      <w:pPr>
        <w:pStyle w:val="ThngthngWeb"/>
        <w:spacing w:before="0" w:beforeAutospacing="0" w:afterAutospacing="0"/>
        <w:rPr>
          <w:sz w:val="26"/>
          <w:szCs w:val="26"/>
        </w:rPr>
      </w:pPr>
      <w:r w:rsidRPr="003B1E0E">
        <w:rPr>
          <w:color w:val="010000"/>
          <w:sz w:val="26"/>
          <w:szCs w:val="26"/>
        </w:rPr>
        <w:t>F1: Aa (100% hoa đỏ)</w:t>
      </w:r>
    </w:p>
    <w:p w14:paraId="5D9A7B1B" w14:textId="6948781A" w:rsidR="003B1E0E" w:rsidRPr="003B1E0E" w:rsidRDefault="003B1E0E" w:rsidP="003B1E0E">
      <w:pPr>
        <w:pStyle w:val="ThngthngWeb"/>
        <w:spacing w:before="0" w:beforeAutospacing="0" w:afterAutospacing="0"/>
        <w:rPr>
          <w:sz w:val="26"/>
          <w:szCs w:val="26"/>
        </w:rPr>
      </w:pPr>
      <w:r w:rsidRPr="003B1E0E">
        <w:rPr>
          <w:color w:val="010000"/>
          <w:sz w:val="26"/>
          <w:szCs w:val="26"/>
        </w:rPr>
        <w:t xml:space="preserve"> - Nếu Fi phân tính + Cá thể mang tính trạng trội có KG dị hợp (Aa).</w:t>
      </w:r>
    </w:p>
    <w:p w14:paraId="0D9053BE" w14:textId="77777777" w:rsidR="00410FDF" w:rsidRDefault="003B1E0E" w:rsidP="003B1E0E">
      <w:pPr>
        <w:pStyle w:val="ThngthngWeb"/>
        <w:spacing w:before="0" w:beforeAutospacing="0" w:afterAutospacing="0"/>
        <w:rPr>
          <w:color w:val="010000"/>
          <w:sz w:val="26"/>
          <w:szCs w:val="26"/>
        </w:rPr>
      </w:pPr>
      <w:r w:rsidRPr="003B1E0E">
        <w:rPr>
          <w:color w:val="010000"/>
          <w:sz w:val="26"/>
          <w:szCs w:val="26"/>
        </w:rPr>
        <w:t xml:space="preserve">P: Aa (hoa đỏ) x aa (hoa trắng) </w:t>
      </w:r>
    </w:p>
    <w:p w14:paraId="39658272" w14:textId="1A37156B" w:rsidR="00410FDF" w:rsidRPr="00410FDF" w:rsidRDefault="003B1E0E" w:rsidP="003B1E0E">
      <w:pPr>
        <w:pStyle w:val="ThngthngWeb"/>
        <w:spacing w:before="0" w:beforeAutospacing="0" w:afterAutospacing="0"/>
        <w:rPr>
          <w:sz w:val="26"/>
          <w:szCs w:val="26"/>
          <w:lang w:val="en-US"/>
        </w:rPr>
      </w:pPr>
      <w:r w:rsidRPr="003B1E0E">
        <w:rPr>
          <w:color w:val="010000"/>
          <w:sz w:val="26"/>
          <w:szCs w:val="26"/>
        </w:rPr>
        <w:t>Gp: A, a</w:t>
      </w:r>
      <w:r w:rsidR="00410FDF">
        <w:rPr>
          <w:color w:val="090600"/>
          <w:sz w:val="26"/>
          <w:szCs w:val="26"/>
          <w:lang w:val="en-US"/>
        </w:rPr>
        <w:t xml:space="preserve">              a</w:t>
      </w:r>
    </w:p>
    <w:p w14:paraId="27D05BDA" w14:textId="77777777" w:rsidR="00410FDF" w:rsidRDefault="003B1E0E" w:rsidP="003B1E0E">
      <w:pPr>
        <w:pStyle w:val="ThngthngWeb"/>
        <w:spacing w:before="0" w:beforeAutospacing="0" w:afterAutospacing="0"/>
        <w:rPr>
          <w:color w:val="090600"/>
          <w:sz w:val="26"/>
          <w:szCs w:val="26"/>
        </w:rPr>
      </w:pPr>
      <w:r w:rsidRPr="003B1E0E">
        <w:rPr>
          <w:color w:val="090600"/>
          <w:sz w:val="26"/>
          <w:szCs w:val="26"/>
        </w:rPr>
        <w:t xml:space="preserve">F1: Aa : aa (50% hoa đỏ : 50% hoa trắng) </w:t>
      </w:r>
    </w:p>
    <w:p w14:paraId="4479FDCB" w14:textId="4E3D7C24" w:rsidR="003B1E0E" w:rsidRPr="003B1E0E" w:rsidRDefault="003B1E0E" w:rsidP="003B1E0E">
      <w:pPr>
        <w:pStyle w:val="ThngthngWeb"/>
        <w:spacing w:before="0" w:beforeAutospacing="0" w:afterAutospacing="0"/>
        <w:rPr>
          <w:sz w:val="26"/>
          <w:szCs w:val="26"/>
        </w:rPr>
      </w:pPr>
      <w:r w:rsidRPr="003B1E0E">
        <w:rPr>
          <w:color w:val="090600"/>
          <w:sz w:val="26"/>
          <w:szCs w:val="26"/>
        </w:rPr>
        <w:t>2. Ý nghĩa của lai phân tích: Để kiểm tra độ thuần chủng của giống.</w:t>
      </w:r>
    </w:p>
    <w:p w14:paraId="6E8E6B42" w14:textId="77777777" w:rsidR="00027B2B" w:rsidRPr="003B1E0E" w:rsidRDefault="00027B2B">
      <w:pPr>
        <w:rPr>
          <w:rFonts w:ascii="Times New Roman" w:hAnsi="Times New Roman" w:cs="Times New Roman"/>
          <w:sz w:val="26"/>
          <w:szCs w:val="26"/>
        </w:rPr>
      </w:pPr>
    </w:p>
    <w:sectPr w:rsidR="00027B2B" w:rsidRPr="003B1E0E" w:rsidSect="00026588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560"/>
    <w:rsid w:val="00026588"/>
    <w:rsid w:val="00027B2B"/>
    <w:rsid w:val="003B1E0E"/>
    <w:rsid w:val="00410FDF"/>
    <w:rsid w:val="00F2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1C6F58"/>
  <w15:chartTrackingRefBased/>
  <w15:docId w15:val="{02168814-0FAC-4308-A340-488C2EFF9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F21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hoangmen2705@gmail.com</dc:creator>
  <cp:keywords/>
  <dc:description/>
  <cp:lastModifiedBy>Office 365</cp:lastModifiedBy>
  <cp:revision>3</cp:revision>
  <dcterms:created xsi:type="dcterms:W3CDTF">2022-09-16T11:15:00Z</dcterms:created>
  <dcterms:modified xsi:type="dcterms:W3CDTF">2023-09-19T12:52:00Z</dcterms:modified>
</cp:coreProperties>
</file>