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FE" w:rsidRPr="009A7DE1" w:rsidRDefault="002134FE" w:rsidP="002134FE">
      <w:pPr>
        <w:spacing w:before="0"/>
        <w:jc w:val="center"/>
        <w:rPr>
          <w:rFonts w:ascii="Times New Roman" w:hAnsi="Times New Roman" w:cs="Times New Roman"/>
          <w:b/>
          <w:bCs/>
          <w:color w:val="333399"/>
          <w:sz w:val="28"/>
          <w:szCs w:val="28"/>
        </w:rPr>
      </w:pPr>
      <w:r w:rsidRPr="009A7DE1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1:</w:t>
      </w:r>
    </w:p>
    <w:p w:rsidR="002134FE" w:rsidRPr="009A7DE1" w:rsidRDefault="009A7DE1" w:rsidP="002134FE">
      <w:pPr>
        <w:pStyle w:val="Heading1"/>
        <w:spacing w:line="360" w:lineRule="auto"/>
        <w:rPr>
          <w:rFonts w:ascii="Times New Roman" w:hAnsi="Times New Roman"/>
          <w:color w:val="0000FF"/>
          <w:sz w:val="34"/>
          <w:szCs w:val="28"/>
        </w:rPr>
      </w:pPr>
      <w:r w:rsidRPr="009A7DE1">
        <w:rPr>
          <w:rFonts w:ascii="Times New Roman" w:hAnsi="Times New Roman"/>
          <w:color w:val="0000FF"/>
          <w:sz w:val="34"/>
          <w:szCs w:val="28"/>
        </w:rPr>
        <w:t>GIỚI THIỆU NGHỀ ĐIỆN DÂN DỤNG</w:t>
      </w:r>
    </w:p>
    <w:p w:rsidR="002134FE" w:rsidRPr="00617DE2" w:rsidRDefault="009A7DE1" w:rsidP="002134FE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2134FE" w:rsidRPr="00617D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Vai trò, vị trí của nghề điện dân dụng trong sản xuất và đởi sống</w:t>
      </w:r>
    </w:p>
    <w:p w:rsidR="002134FE" w:rsidRPr="002134FE" w:rsidRDefault="009A7DE1" w:rsidP="0055376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A7DE1">
        <w:rPr>
          <w:rFonts w:ascii="Times New Roman" w:hAnsi="Times New Roman" w:cs="Times New Roman"/>
          <w:sz w:val="28"/>
          <w:szCs w:val="28"/>
        </w:rPr>
        <w:t xml:space="preserve"> Nghề 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9A7DE1">
        <w:rPr>
          <w:rFonts w:ascii="Times New Roman" w:hAnsi="Times New Roman" w:cs="Times New Roman"/>
          <w:sz w:val="28"/>
          <w:szCs w:val="28"/>
        </w:rPr>
        <w:t xml:space="preserve">iện dân dụng góp phần 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đẩ</w:t>
      </w:r>
      <w:r w:rsidRPr="009A7DE1">
        <w:rPr>
          <w:rFonts w:ascii="Times New Roman" w:hAnsi="Times New Roman" w:cs="Times New Roman"/>
          <w:sz w:val="28"/>
          <w:szCs w:val="28"/>
        </w:rPr>
        <w:t xml:space="preserve">y nhanh tốc 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độ</w:t>
      </w:r>
      <w:r w:rsidRPr="009A7DE1">
        <w:rPr>
          <w:rFonts w:ascii="Times New Roman" w:hAnsi="Times New Roman" w:cs="Times New Roman"/>
          <w:sz w:val="28"/>
          <w:szCs w:val="28"/>
        </w:rPr>
        <w:t xml:space="preserve"> công nghiệp hoá, hiện 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đạ</w:t>
      </w:r>
      <w:r w:rsidRPr="009A7DE1">
        <w:rPr>
          <w:rFonts w:ascii="Times New Roman" w:hAnsi="Times New Roman" w:cs="Times New Roman"/>
          <w:sz w:val="28"/>
          <w:szCs w:val="28"/>
        </w:rPr>
        <w:t xml:space="preserve">i hoá 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đấ</w:t>
      </w:r>
      <w:r w:rsidRPr="009A7DE1">
        <w:rPr>
          <w:rFonts w:ascii="Times New Roman" w:hAnsi="Times New Roman" w:cs="Times New Roman"/>
          <w:sz w:val="28"/>
          <w:szCs w:val="28"/>
        </w:rPr>
        <w:t>t n</w:t>
      </w:r>
      <w:r w:rsidRPr="009A7DE1">
        <w:rPr>
          <w:rFonts w:ascii="Times New Roman" w:hAnsi="Times New Roman" w:cs="Times New Roman"/>
          <w:sz w:val="28"/>
          <w:szCs w:val="28"/>
          <w:lang w:val="vi-VN"/>
        </w:rPr>
        <w:t>ướ</w:t>
      </w:r>
      <w:r w:rsidRPr="009A7DE1">
        <w:rPr>
          <w:rFonts w:ascii="Times New Roman" w:hAnsi="Times New Roman" w:cs="Times New Roman"/>
          <w:sz w:val="28"/>
          <w:szCs w:val="28"/>
        </w:rPr>
        <w:t>c.</w:t>
      </w:r>
    </w:p>
    <w:p w:rsidR="002134FE" w:rsidRPr="00617DE2" w:rsidRDefault="009A7DE1" w:rsidP="002134FE">
      <w:pPr>
        <w:pStyle w:val="BodyText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</w:t>
      </w:r>
      <w:r w:rsidR="002134FE" w:rsidRPr="00617D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Đặc điểm và yêu cầu của nghề</w:t>
      </w:r>
    </w:p>
    <w:p w:rsidR="00617DE2" w:rsidRPr="009A7DE1" w:rsidRDefault="009A7DE1" w:rsidP="009A7DE1">
      <w:pPr>
        <w:pStyle w:val="BodyText3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9A7DE1">
        <w:rPr>
          <w:rFonts w:ascii="Times New Roman" w:eastAsia="+mn-ea" w:hAnsi="Times New Roman"/>
          <w:sz w:val="28"/>
          <w:szCs w:val="28"/>
        </w:rPr>
        <w:t>1.</w:t>
      </w:r>
      <w:r w:rsidR="00754E93" w:rsidRPr="009A7DE1">
        <w:rPr>
          <w:rFonts w:ascii="Times New Roman" w:eastAsia="+mn-ea" w:hAnsi="Times New Roman"/>
          <w:sz w:val="28"/>
          <w:szCs w:val="28"/>
        </w:rPr>
        <w:t xml:space="preserve"> </w:t>
      </w:r>
      <w:r w:rsidRPr="009A7DE1">
        <w:rPr>
          <w:rFonts w:ascii="Times New Roman" w:eastAsia="+mn-ea" w:hAnsi="Times New Roman"/>
          <w:sz w:val="28"/>
          <w:szCs w:val="28"/>
        </w:rPr>
        <w:t xml:space="preserve">Đối tượng </w:t>
      </w:r>
      <w:proofErr w:type="gramStart"/>
      <w:r w:rsidRPr="009A7DE1">
        <w:rPr>
          <w:rFonts w:ascii="Times New Roman" w:eastAsia="+mn-ea" w:hAnsi="Times New Roman"/>
          <w:sz w:val="28"/>
          <w:szCs w:val="28"/>
        </w:rPr>
        <w:t>lao</w:t>
      </w:r>
      <w:proofErr w:type="gramEnd"/>
      <w:r w:rsidRPr="009A7DE1">
        <w:rPr>
          <w:rFonts w:ascii="Times New Roman" w:eastAsia="+mn-ea" w:hAnsi="Times New Roman"/>
          <w:sz w:val="28"/>
          <w:szCs w:val="28"/>
        </w:rPr>
        <w:t xml:space="preserve"> động</w:t>
      </w:r>
    </w:p>
    <w:p w:rsidR="009A7DE1" w:rsidRPr="00553764" w:rsidRDefault="00617DE2" w:rsidP="009A7DE1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r w:rsidR="00553764">
        <w:rPr>
          <w:rFonts w:ascii="Times New Roman" w:eastAsia="+mn-ea" w:hAnsi="Times New Roman"/>
          <w:b w:val="0"/>
          <w:sz w:val="28"/>
          <w:szCs w:val="28"/>
        </w:rPr>
        <w:t>Thiết bị bảo vệ đóng cắt và lấy điện</w:t>
      </w:r>
      <w:bookmarkStart w:id="0" w:name="_GoBack"/>
      <w:bookmarkEnd w:id="0"/>
    </w:p>
    <w:p w:rsidR="009A7DE1" w:rsidRPr="009A7DE1" w:rsidRDefault="009A7DE1" w:rsidP="009A7DE1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-  Nguồn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iện một chiều và xoay chiều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>iện áp thấp d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ướ</w:t>
      </w: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i 380V. </w:t>
      </w:r>
    </w:p>
    <w:p w:rsidR="009A7DE1" w:rsidRPr="009A7DE1" w:rsidRDefault="009A7DE1" w:rsidP="009A7DE1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-   Thiết bị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>o l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ườ</w:t>
      </w: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ng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>iện.</w:t>
      </w:r>
    </w:p>
    <w:p w:rsidR="009A7DE1" w:rsidRPr="009A7DE1" w:rsidRDefault="009A7DE1" w:rsidP="009A7DE1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-   Vật liệu và dụng cụ làm việc của nghề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>iện.</w:t>
      </w:r>
    </w:p>
    <w:p w:rsidR="00617DE2" w:rsidRDefault="009A7DE1" w:rsidP="00617DE2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-   Các loại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đồ</w:t>
      </w:r>
      <w:r w:rsidRPr="009A7DE1">
        <w:rPr>
          <w:rFonts w:ascii="Times New Roman" w:eastAsia="+mn-ea" w:hAnsi="Times New Roman"/>
          <w:b w:val="0"/>
          <w:sz w:val="28"/>
          <w:szCs w:val="28"/>
        </w:rPr>
        <w:t xml:space="preserve"> dùng </w:t>
      </w:r>
      <w:r w:rsidRPr="009A7DE1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9A7DE1">
        <w:rPr>
          <w:rFonts w:ascii="Times New Roman" w:eastAsia="+mn-ea" w:hAnsi="Times New Roman"/>
          <w:b w:val="0"/>
          <w:sz w:val="28"/>
          <w:szCs w:val="28"/>
        </w:rPr>
        <w:t>iện.</w:t>
      </w:r>
    </w:p>
    <w:p w:rsidR="009A7DE1" w:rsidRDefault="009A7DE1" w:rsidP="009A7DE1">
      <w:pPr>
        <w:pStyle w:val="BodyText3"/>
        <w:spacing w:line="360" w:lineRule="auto"/>
        <w:ind w:firstLine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2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Nội dung</w:t>
      </w:r>
      <w:r w:rsidRPr="009A7DE1">
        <w:rPr>
          <w:rFonts w:ascii="Times New Roman" w:eastAsia="+mn-ea" w:hAnsi="Times New Roman"/>
          <w:sz w:val="28"/>
          <w:szCs w:val="28"/>
        </w:rPr>
        <w:t xml:space="preserve"> </w:t>
      </w:r>
      <w:proofErr w:type="gramStart"/>
      <w:r w:rsidRPr="009A7DE1">
        <w:rPr>
          <w:rFonts w:ascii="Times New Roman" w:eastAsia="+mn-ea" w:hAnsi="Times New Roman"/>
          <w:sz w:val="28"/>
          <w:szCs w:val="28"/>
        </w:rPr>
        <w:t>lao</w:t>
      </w:r>
      <w:proofErr w:type="gramEnd"/>
      <w:r w:rsidRPr="009A7DE1">
        <w:rPr>
          <w:rFonts w:ascii="Times New Roman" w:eastAsia="+mn-ea" w:hAnsi="Times New Roman"/>
          <w:sz w:val="28"/>
          <w:szCs w:val="28"/>
        </w:rPr>
        <w:t xml:space="preserve"> động</w:t>
      </w:r>
    </w:p>
    <w:p w:rsidR="009A7DE1" w:rsidRDefault="009A7DE1" w:rsidP="009A7DE1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A7DE1">
        <w:rPr>
          <w:rFonts w:ascii="Times New Roman" w:hAnsi="Times New Roman"/>
          <w:b w:val="0"/>
          <w:sz w:val="28"/>
          <w:szCs w:val="28"/>
        </w:rPr>
        <w:t>Lắp đặt mạng điện sản xuất và sinh hoạt.</w:t>
      </w:r>
    </w:p>
    <w:p w:rsidR="009A7DE1" w:rsidRDefault="009A7DE1" w:rsidP="009A7DE1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A7DE1">
        <w:rPr>
          <w:rFonts w:ascii="Times New Roman" w:hAnsi="Times New Roman"/>
          <w:b w:val="0"/>
          <w:sz w:val="28"/>
          <w:szCs w:val="28"/>
        </w:rPr>
        <w:t>Lắp đặt thiết bị và đồ dùng điện.</w:t>
      </w:r>
    </w:p>
    <w:p w:rsidR="009A7DE1" w:rsidRDefault="009A7DE1" w:rsidP="009A7DE1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A7DE1">
        <w:rPr>
          <w:rFonts w:ascii="Times New Roman" w:hAnsi="Times New Roman"/>
          <w:b w:val="0"/>
          <w:sz w:val="28"/>
          <w:szCs w:val="28"/>
        </w:rPr>
        <w:t>Vận hành, bảo dưỡng và sửa chữa mạng điện, thiết bị và đồ dùng điện</w:t>
      </w:r>
    </w:p>
    <w:p w:rsidR="004F26A6" w:rsidRDefault="004F26A6" w:rsidP="004F26A6">
      <w:pPr>
        <w:pStyle w:val="BodyText3"/>
        <w:spacing w:line="360" w:lineRule="auto"/>
        <w:ind w:firstLine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3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Điều kiện làm việc của nghề điện dân dụng.</w:t>
      </w:r>
    </w:p>
    <w:p w:rsidR="004F26A6" w:rsidRDefault="004F26A6" w:rsidP="004F26A6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b w:val="0"/>
          <w:sz w:val="28"/>
          <w:szCs w:val="28"/>
        </w:rPr>
        <w:t>Công việc lắp đặt</w:t>
      </w:r>
      <w:proofErr w:type="gramStart"/>
      <w:r>
        <w:rPr>
          <w:rFonts w:ascii="Times New Roman" w:eastAsia="+mn-ea" w:hAnsi="Times New Roman"/>
          <w:b w:val="0"/>
          <w:sz w:val="28"/>
          <w:szCs w:val="28"/>
        </w:rPr>
        <w:t>,bảo</w:t>
      </w:r>
      <w:proofErr w:type="gramEnd"/>
      <w:r>
        <w:rPr>
          <w:rFonts w:ascii="Times New Roman" w:eastAsia="+mn-ea" w:hAnsi="Times New Roman"/>
          <w:b w:val="0"/>
          <w:sz w:val="28"/>
          <w:szCs w:val="28"/>
        </w:rPr>
        <w:t xml:space="preserve"> dưỡng, sữa chữa thiết bị, đồ dùng điện thường được tiến hành trong nhà.</w:t>
      </w:r>
    </w:p>
    <w:p w:rsidR="004F26A6" w:rsidRDefault="004F26A6" w:rsidP="004F26A6">
      <w:pPr>
        <w:pStyle w:val="BodyText3"/>
        <w:spacing w:line="360" w:lineRule="auto"/>
        <w:ind w:firstLine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4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Yêu cầu</w:t>
      </w:r>
      <w:r>
        <w:rPr>
          <w:rFonts w:ascii="Times New Roman" w:eastAsia="+mn-ea" w:hAnsi="Times New Roman"/>
          <w:sz w:val="28"/>
          <w:szCs w:val="28"/>
        </w:rPr>
        <w:t xml:space="preserve"> của nghề điện dân dụ</w:t>
      </w:r>
      <w:r>
        <w:rPr>
          <w:rFonts w:ascii="Times New Roman" w:eastAsia="+mn-ea" w:hAnsi="Times New Roman"/>
          <w:sz w:val="28"/>
          <w:szCs w:val="28"/>
        </w:rPr>
        <w:t xml:space="preserve">ng đối với người </w:t>
      </w:r>
      <w:proofErr w:type="gramStart"/>
      <w:r>
        <w:rPr>
          <w:rFonts w:ascii="Times New Roman" w:eastAsia="+mn-ea" w:hAnsi="Times New Roman"/>
          <w:sz w:val="28"/>
          <w:szCs w:val="28"/>
        </w:rPr>
        <w:t>lao</w:t>
      </w:r>
      <w:proofErr w:type="gramEnd"/>
      <w:r>
        <w:rPr>
          <w:rFonts w:ascii="Times New Roman" w:eastAsia="+mn-ea" w:hAnsi="Times New Roman"/>
          <w:sz w:val="28"/>
          <w:szCs w:val="28"/>
        </w:rPr>
        <w:t xml:space="preserve"> động</w:t>
      </w:r>
    </w:p>
    <w:p w:rsidR="00000000" w:rsidRPr="004F26A6" w:rsidRDefault="004F26A6" w:rsidP="004F26A6">
      <w:pPr>
        <w:pStyle w:val="BodyText3"/>
        <w:numPr>
          <w:ilvl w:val="0"/>
          <w:numId w:val="1"/>
        </w:numPr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4F26A6">
        <w:rPr>
          <w:rFonts w:ascii="Times New Roman" w:eastAsia="+mn-ea" w:hAnsi="Times New Roman"/>
          <w:sz w:val="28"/>
          <w:szCs w:val="28"/>
        </w:rPr>
        <w:t xml:space="preserve">  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Kiến th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ứ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c: Hiểu biết nh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 kiến th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ứ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 c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ơ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bản về </w:t>
      </w:r>
      <w:proofErr w:type="gramStart"/>
      <w:r w:rsidRPr="004F26A6">
        <w:rPr>
          <w:rFonts w:ascii="Times New Roman" w:eastAsia="+mn-ea" w:hAnsi="Times New Roman"/>
          <w:b w:val="0"/>
          <w:sz w:val="28"/>
          <w:szCs w:val="28"/>
        </w:rPr>
        <w:t>kĩ  thuật</w:t>
      </w:r>
      <w:proofErr w:type="gramEnd"/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iện và một số quy trình kĩ thuật trong nghề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iện.</w:t>
      </w:r>
    </w:p>
    <w:p w:rsidR="00000000" w:rsidRPr="004F26A6" w:rsidRDefault="004F26A6" w:rsidP="004F26A6">
      <w:pPr>
        <w:pStyle w:val="BodyText3"/>
        <w:numPr>
          <w:ilvl w:val="0"/>
          <w:numId w:val="1"/>
        </w:numPr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 </w:t>
      </w:r>
      <w:proofErr w:type="gramStart"/>
      <w:r w:rsidRPr="004F26A6">
        <w:rPr>
          <w:rFonts w:ascii="Times New Roman" w:eastAsia="+mn-ea" w:hAnsi="Times New Roman"/>
          <w:b w:val="0"/>
          <w:sz w:val="28"/>
          <w:szCs w:val="28"/>
        </w:rPr>
        <w:t>Kĩ  n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ă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</w:t>
      </w:r>
      <w:proofErr w:type="gramEnd"/>
      <w:r w:rsidRPr="004F26A6">
        <w:rPr>
          <w:rFonts w:ascii="Times New Roman" w:eastAsia="+mn-ea" w:hAnsi="Times New Roman"/>
          <w:b w:val="0"/>
          <w:sz w:val="28"/>
          <w:szCs w:val="28"/>
        </w:rPr>
        <w:t>: có kĩ n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ă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ng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o l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ườ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ng,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ử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dụng, bảo d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ưỡ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ng,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ử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a ch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a, l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p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đặ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t nh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ng thiết bị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iện và mạng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iện.</w:t>
      </w:r>
    </w:p>
    <w:p w:rsidR="00000000" w:rsidRPr="004F26A6" w:rsidRDefault="004F26A6" w:rsidP="004F26A6">
      <w:pPr>
        <w:pStyle w:val="BodyText3"/>
        <w:numPr>
          <w:ilvl w:val="0"/>
          <w:numId w:val="1"/>
        </w:numPr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 Thái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độ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: yêu thích công việc, có ý th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ứ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 bảo vệ môi tr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ườ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ng và an toàn </w:t>
      </w:r>
      <w:proofErr w:type="gramStart"/>
      <w:r w:rsidRPr="004F26A6">
        <w:rPr>
          <w:rFonts w:ascii="Times New Roman" w:eastAsia="+mn-ea" w:hAnsi="Times New Roman"/>
          <w:b w:val="0"/>
          <w:sz w:val="28"/>
          <w:szCs w:val="28"/>
        </w:rPr>
        <w:t>lao</w:t>
      </w:r>
      <w:proofErr w:type="gramEnd"/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độ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ng; làm việc khoa học, kiên trì, thận trọng và chính xác.</w:t>
      </w:r>
    </w:p>
    <w:p w:rsidR="00000000" w:rsidRDefault="004F26A6" w:rsidP="004F26A6">
      <w:pPr>
        <w:pStyle w:val="BodyText3"/>
        <w:numPr>
          <w:ilvl w:val="0"/>
          <w:numId w:val="1"/>
        </w:numPr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4F26A6">
        <w:rPr>
          <w:rFonts w:ascii="Times New Roman" w:eastAsia="+mn-ea" w:hAnsi="Times New Roman"/>
          <w:b w:val="0"/>
          <w:sz w:val="28"/>
          <w:szCs w:val="28"/>
        </w:rPr>
        <w:lastRenderedPageBreak/>
        <w:t xml:space="preserve"> 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ứ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 khoẻ: có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ứ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 khoẻ tốt, không m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c các bệnh về </w:t>
      </w:r>
      <w:proofErr w:type="gramStart"/>
      <w:r w:rsidRPr="004F26A6">
        <w:rPr>
          <w:rFonts w:ascii="Times New Roman" w:eastAsia="+mn-ea" w:hAnsi="Times New Roman"/>
          <w:b w:val="0"/>
          <w:sz w:val="28"/>
          <w:szCs w:val="28"/>
        </w:rPr>
        <w:t>tim</w:t>
      </w:r>
      <w:proofErr w:type="gramEnd"/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mạch, huyết áp, thấp kh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ớ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p.</w:t>
      </w:r>
    </w:p>
    <w:p w:rsidR="004F26A6" w:rsidRDefault="004F26A6" w:rsidP="004F26A6">
      <w:pPr>
        <w:pStyle w:val="BodyText3"/>
        <w:spacing w:line="360" w:lineRule="auto"/>
        <w:ind w:left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5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Triển vọng của nghề</w:t>
      </w:r>
    </w:p>
    <w:p w:rsidR="004F26A6" w:rsidRDefault="004F26A6" w:rsidP="004F26A6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- 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Cần phát triển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để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phục vụ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ự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nghiệp công nghiệp hoá và hiện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đạ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i hoá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đấ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t n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ướ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c.</w:t>
      </w:r>
    </w:p>
    <w:p w:rsidR="004F26A6" w:rsidRDefault="004F26A6" w:rsidP="004F26A6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T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ươ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ng lai của nghề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iện dân dụng g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ắ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 liền v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ớ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i s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ự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phát triển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iện n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ă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ng,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đồ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dùng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iện và tốc 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độ</w:t>
      </w:r>
      <w:r w:rsidRPr="004F26A6">
        <w:rPr>
          <w:rFonts w:ascii="Times New Roman" w:eastAsia="+mn-ea" w:hAnsi="Times New Roman"/>
          <w:b w:val="0"/>
          <w:sz w:val="28"/>
          <w:szCs w:val="28"/>
        </w:rPr>
        <w:t xml:space="preserve"> phát triển xây d</w:t>
      </w:r>
      <w:r w:rsidRPr="004F26A6">
        <w:rPr>
          <w:rFonts w:ascii="Times New Roman" w:eastAsia="+mn-ea" w:hAnsi="Times New Roman"/>
          <w:b w:val="0"/>
          <w:sz w:val="28"/>
          <w:szCs w:val="28"/>
          <w:lang w:val="vi-VN"/>
        </w:rPr>
        <w:t>ự</w:t>
      </w:r>
      <w:r w:rsidRPr="004F26A6">
        <w:rPr>
          <w:rFonts w:ascii="Times New Roman" w:eastAsia="+mn-ea" w:hAnsi="Times New Roman"/>
          <w:b w:val="0"/>
          <w:sz w:val="28"/>
          <w:szCs w:val="28"/>
        </w:rPr>
        <w:t>ng nhà ở.</w:t>
      </w:r>
    </w:p>
    <w:p w:rsidR="004F26A6" w:rsidRDefault="004F26A6" w:rsidP="004F26A6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r w:rsidR="003F05B9" w:rsidRPr="003F05B9">
        <w:rPr>
          <w:rFonts w:ascii="Times New Roman" w:eastAsia="+mn-ea" w:hAnsi="Times New Roman"/>
          <w:b w:val="0"/>
          <w:sz w:val="28"/>
          <w:szCs w:val="28"/>
        </w:rPr>
        <w:t xml:space="preserve">Có nhiều </w:t>
      </w:r>
      <w:r w:rsidR="003F05B9"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="003F05B9" w:rsidRPr="003F05B9">
        <w:rPr>
          <w:rFonts w:ascii="Times New Roman" w:eastAsia="+mn-ea" w:hAnsi="Times New Roman"/>
          <w:b w:val="0"/>
          <w:sz w:val="28"/>
          <w:szCs w:val="28"/>
        </w:rPr>
        <w:t>iều kiện phát triển không nh</w:t>
      </w:r>
      <w:r w:rsidR="003F05B9"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ữ</w:t>
      </w:r>
      <w:r w:rsidR="003F05B9" w:rsidRPr="003F05B9">
        <w:rPr>
          <w:rFonts w:ascii="Times New Roman" w:eastAsia="+mn-ea" w:hAnsi="Times New Roman"/>
          <w:b w:val="0"/>
          <w:sz w:val="28"/>
          <w:szCs w:val="28"/>
        </w:rPr>
        <w:t>ng ở thành phố mà kể cả nông thôn, miền núi.</w:t>
      </w:r>
    </w:p>
    <w:p w:rsidR="003F05B9" w:rsidRDefault="003F05B9" w:rsidP="003F05B9">
      <w:pPr>
        <w:pStyle w:val="BodyText3"/>
        <w:spacing w:line="360" w:lineRule="auto"/>
        <w:ind w:left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6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Những nơi đào tạo nghề</w:t>
      </w:r>
    </w:p>
    <w:p w:rsidR="003F05B9" w:rsidRPr="003F05B9" w:rsidRDefault="003F05B9" w:rsidP="003F05B9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- 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Các tr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ườ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ng dạy nghề, Trung học chuyên nghiệp, Cao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đẳ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ng và Đại học kĩ thuật.</w:t>
      </w:r>
    </w:p>
    <w:p w:rsidR="003F05B9" w:rsidRPr="003F05B9" w:rsidRDefault="003F05B9" w:rsidP="003F05B9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3F05B9">
        <w:rPr>
          <w:rFonts w:ascii="Times New Roman" w:eastAsia="+mn-ea" w:hAnsi="Times New Roman"/>
          <w:b w:val="0"/>
          <w:sz w:val="28"/>
          <w:szCs w:val="28"/>
        </w:rPr>
        <w:t>- Các Trung tâm Kĩ thuật tổng h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ợ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p - h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ướ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ng nghiệp.</w:t>
      </w:r>
    </w:p>
    <w:p w:rsidR="003F05B9" w:rsidRDefault="003F05B9" w:rsidP="003F05B9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3F05B9">
        <w:rPr>
          <w:rFonts w:ascii="Times New Roman" w:eastAsia="+mn-ea" w:hAnsi="Times New Roman"/>
          <w:b w:val="0"/>
          <w:sz w:val="28"/>
          <w:szCs w:val="28"/>
        </w:rPr>
        <w:t>- Các Trung tâm Dạy nghề cấp huyện và t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ư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 nhân.</w:t>
      </w:r>
    </w:p>
    <w:p w:rsidR="003F05B9" w:rsidRDefault="003F05B9" w:rsidP="003F05B9">
      <w:pPr>
        <w:pStyle w:val="BodyText3"/>
        <w:spacing w:line="360" w:lineRule="auto"/>
        <w:ind w:left="720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7</w:t>
      </w:r>
      <w:r w:rsidRPr="009A7DE1">
        <w:rPr>
          <w:rFonts w:ascii="Times New Roman" w:eastAsia="+mn-ea" w:hAnsi="Times New Roman"/>
          <w:sz w:val="28"/>
          <w:szCs w:val="28"/>
        </w:rPr>
        <w:t xml:space="preserve">. </w:t>
      </w:r>
      <w:r>
        <w:rPr>
          <w:rFonts w:ascii="Times New Roman" w:eastAsia="+mn-ea" w:hAnsi="Times New Roman"/>
          <w:sz w:val="28"/>
          <w:szCs w:val="28"/>
        </w:rPr>
        <w:t>Nhữ</w:t>
      </w:r>
      <w:r>
        <w:rPr>
          <w:rFonts w:ascii="Times New Roman" w:eastAsia="+mn-ea" w:hAnsi="Times New Roman"/>
          <w:sz w:val="28"/>
          <w:szCs w:val="28"/>
        </w:rPr>
        <w:t>ng nơi hoạt động</w:t>
      </w:r>
      <w:r>
        <w:rPr>
          <w:rFonts w:ascii="Times New Roman" w:eastAsia="+mn-ea" w:hAnsi="Times New Roman"/>
          <w:sz w:val="28"/>
          <w:szCs w:val="28"/>
        </w:rPr>
        <w:t xml:space="preserve"> nghề</w:t>
      </w:r>
    </w:p>
    <w:p w:rsidR="003F05B9" w:rsidRPr="003F05B9" w:rsidRDefault="003F05B9" w:rsidP="003F05B9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- 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Những công việc của nghề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iện ở các hộ gia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đì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nh, trong các xí nghiệp, c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ơ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 quan, nông trại,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đơ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n vị kinh doanh.</w:t>
      </w:r>
    </w:p>
    <w:p w:rsidR="009A7DE1" w:rsidRPr="009A7DE1" w:rsidRDefault="003F05B9" w:rsidP="00617DE2">
      <w:pPr>
        <w:pStyle w:val="BodyText3"/>
        <w:spacing w:line="360" w:lineRule="auto"/>
        <w:rPr>
          <w:rFonts w:ascii="Times New Roman" w:eastAsia="+mn-ea" w:hAnsi="Times New Roman"/>
          <w:b w:val="0"/>
          <w:sz w:val="28"/>
          <w:szCs w:val="28"/>
        </w:rPr>
      </w:pPr>
      <w:r w:rsidRPr="003F05B9">
        <w:rPr>
          <w:rFonts w:ascii="Times New Roman" w:eastAsia="+mn-ea" w:hAnsi="Times New Roman"/>
          <w:b w:val="0"/>
          <w:sz w:val="28"/>
          <w:szCs w:val="28"/>
        </w:rPr>
        <w:t>- Những c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ơ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 sở lắp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đặt</w:t>
      </w:r>
      <w:r w:rsidRPr="003F05B9">
        <w:rPr>
          <w:rFonts w:ascii="Times New Roman" w:eastAsia="+mn-ea" w:hAnsi="Times New Roman"/>
          <w:b w:val="0"/>
          <w:sz w:val="28"/>
          <w:szCs w:val="28"/>
        </w:rPr>
        <w:t xml:space="preserve">, sửa chữa về </w:t>
      </w:r>
      <w:r w:rsidRPr="003F05B9">
        <w:rPr>
          <w:rFonts w:ascii="Times New Roman" w:eastAsia="+mn-ea" w:hAnsi="Times New Roman"/>
          <w:b w:val="0"/>
          <w:sz w:val="28"/>
          <w:szCs w:val="28"/>
          <w:lang w:val="vi-VN"/>
        </w:rPr>
        <w:t>đ</w:t>
      </w:r>
      <w:r w:rsidRPr="003F05B9">
        <w:rPr>
          <w:rFonts w:ascii="Times New Roman" w:eastAsia="+mn-ea" w:hAnsi="Times New Roman"/>
          <w:b w:val="0"/>
          <w:sz w:val="28"/>
          <w:szCs w:val="28"/>
        </w:rPr>
        <w:t>iện.</w:t>
      </w:r>
    </w:p>
    <w:sectPr w:rsidR="009A7DE1" w:rsidRPr="009A7DE1" w:rsidSect="00B46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07F9D"/>
    <w:multiLevelType w:val="hybridMultilevel"/>
    <w:tmpl w:val="1A7A1F3C"/>
    <w:lvl w:ilvl="0" w:tplc="8FE4BE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4FD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22F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EA8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A6F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008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87F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8E73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446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AC"/>
    <w:rsid w:val="002134FE"/>
    <w:rsid w:val="00304AF8"/>
    <w:rsid w:val="00375817"/>
    <w:rsid w:val="003F05B9"/>
    <w:rsid w:val="00404AF1"/>
    <w:rsid w:val="004F26A6"/>
    <w:rsid w:val="00553764"/>
    <w:rsid w:val="00557A59"/>
    <w:rsid w:val="005851FF"/>
    <w:rsid w:val="00617DE2"/>
    <w:rsid w:val="00754E93"/>
    <w:rsid w:val="00826321"/>
    <w:rsid w:val="009A7DE1"/>
    <w:rsid w:val="00A841FF"/>
    <w:rsid w:val="00AC44AC"/>
    <w:rsid w:val="00BE4A6D"/>
    <w:rsid w:val="00C763F3"/>
    <w:rsid w:val="00F4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1651E-543D-4FA1-9746-17939167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F1"/>
  </w:style>
  <w:style w:type="paragraph" w:styleId="Heading1">
    <w:name w:val="heading 1"/>
    <w:basedOn w:val="Normal"/>
    <w:next w:val="Normal"/>
    <w:link w:val="Heading1Char"/>
    <w:qFormat/>
    <w:rsid w:val="002134FE"/>
    <w:pPr>
      <w:keepNext/>
      <w:spacing w:before="0" w:line="240" w:lineRule="auto"/>
      <w:jc w:val="center"/>
      <w:outlineLvl w:val="0"/>
    </w:pPr>
    <w:rPr>
      <w:rFonts w:ascii="VNI-Palatin" w:eastAsia="Times New Roman" w:hAnsi="VNI-Palati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4FE"/>
    <w:rPr>
      <w:rFonts w:ascii="VNI-Palatin" w:eastAsia="Times New Roman" w:hAnsi="VNI-Palatin" w:cs="Times New Roman"/>
      <w:b/>
      <w:bCs/>
      <w:sz w:val="28"/>
      <w:szCs w:val="20"/>
    </w:rPr>
  </w:style>
  <w:style w:type="paragraph" w:styleId="BodyText3">
    <w:name w:val="Body Text 3"/>
    <w:basedOn w:val="Normal"/>
    <w:link w:val="BodyText3Char"/>
    <w:rsid w:val="002134FE"/>
    <w:pPr>
      <w:spacing w:before="0" w:line="240" w:lineRule="auto"/>
    </w:pPr>
    <w:rPr>
      <w:rFonts w:ascii="VNI-Palatin" w:eastAsia="Times New Roman" w:hAnsi="VNI-Palatin" w:cs="Times New Roman"/>
      <w:b/>
      <w:bCs/>
      <w:sz w:val="24"/>
      <w:szCs w:val="10"/>
    </w:rPr>
  </w:style>
  <w:style w:type="character" w:customStyle="1" w:styleId="BodyText3Char">
    <w:name w:val="Body Text 3 Char"/>
    <w:basedOn w:val="DefaultParagraphFont"/>
    <w:link w:val="BodyText3"/>
    <w:rsid w:val="002134FE"/>
    <w:rPr>
      <w:rFonts w:ascii="VNI-Palatin" w:eastAsia="Times New Roman" w:hAnsi="VNI-Palati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4FE"/>
  </w:style>
  <w:style w:type="paragraph" w:styleId="BalloonText">
    <w:name w:val="Balloon Text"/>
    <w:basedOn w:val="Normal"/>
    <w:link w:val="BalloonTextChar"/>
    <w:uiPriority w:val="99"/>
    <w:semiHidden/>
    <w:unhideWhenUsed/>
    <w:rsid w:val="0075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7D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06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5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02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4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Ultimate</cp:lastModifiedBy>
  <cp:revision>3</cp:revision>
  <dcterms:created xsi:type="dcterms:W3CDTF">2021-09-11T07:48:00Z</dcterms:created>
  <dcterms:modified xsi:type="dcterms:W3CDTF">2021-09-11T07:52:00Z</dcterms:modified>
</cp:coreProperties>
</file>