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DE66D" w14:textId="3EF74D6F" w:rsidR="00511D96" w:rsidRPr="0066339D" w:rsidRDefault="00511D96" w:rsidP="00511D96">
      <w:pPr>
        <w:spacing w:after="0" w:line="240" w:lineRule="auto"/>
        <w:rPr>
          <w:rFonts w:ascii="Times New Roman" w:hAnsi="Times New Roman"/>
          <w:b/>
          <w:bCs/>
          <w:sz w:val="40"/>
          <w:szCs w:val="40"/>
          <w:lang w:val="vi-VN"/>
        </w:rPr>
      </w:pPr>
      <w:r w:rsidRPr="0066339D">
        <w:rPr>
          <w:rFonts w:ascii="Times New Roman" w:hAnsi="Times New Roman"/>
          <w:b/>
          <w:bCs/>
          <w:sz w:val="40"/>
          <w:szCs w:val="40"/>
          <w:lang w:val="vi-VN"/>
        </w:rPr>
        <w:t xml:space="preserve">TUẦN 12: </w:t>
      </w:r>
      <w:r w:rsidR="00FB6241" w:rsidRPr="0066339D">
        <w:rPr>
          <w:rFonts w:ascii="Times New Roman" w:hAnsi="Times New Roman"/>
          <w:b/>
          <w:bCs/>
          <w:sz w:val="40"/>
          <w:szCs w:val="40"/>
          <w:lang w:val="vi-VN"/>
        </w:rPr>
        <w:t>22/11-27/11/2021</w:t>
      </w:r>
    </w:p>
    <w:p w14:paraId="30627996" w14:textId="77777777" w:rsidR="00AE3948" w:rsidRDefault="00AE3948" w:rsidP="00511D9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3E29D95B" w14:textId="37EA9897" w:rsidR="00D94FF7" w:rsidRPr="0066339D" w:rsidRDefault="00D94FF7" w:rsidP="00D94FF7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48"/>
          <w:szCs w:val="48"/>
          <w:lang w:val="vi-VN"/>
        </w:rPr>
      </w:pPr>
      <w:r w:rsidRPr="0066339D">
        <w:rPr>
          <w:rFonts w:ascii="Times New Roman" w:hAnsi="Times New Roman"/>
          <w:b/>
          <w:bCs/>
          <w:color w:val="C00000"/>
          <w:sz w:val="48"/>
          <w:szCs w:val="48"/>
          <w:lang w:val="vi-VN"/>
        </w:rPr>
        <w:t>TIẾNG GÀ TRƯA</w:t>
      </w:r>
    </w:p>
    <w:p w14:paraId="3E2B5AEC" w14:textId="6CC50719" w:rsidR="00D94FF7" w:rsidRPr="00511D96" w:rsidRDefault="00D94FF7" w:rsidP="00D94FF7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511D96">
        <w:rPr>
          <w:rFonts w:ascii="Times New Roman" w:hAnsi="Times New Roman"/>
          <w:b/>
          <w:bCs/>
          <w:color w:val="C00000"/>
          <w:sz w:val="28"/>
          <w:szCs w:val="28"/>
        </w:rPr>
        <w:t>I. Đọc – hiểu chú thích:</w:t>
      </w:r>
    </w:p>
    <w:p w14:paraId="1DFF33F1" w14:textId="5C71234B" w:rsidR="00D94FF7" w:rsidRPr="00B63661" w:rsidRDefault="006C7AB8" w:rsidP="00AE394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E3948">
        <w:rPr>
          <w:rFonts w:ascii="Times New Roman" w:hAnsi="Times New Roman"/>
          <w:i/>
          <w:iCs/>
          <w:sz w:val="28"/>
          <w:szCs w:val="28"/>
          <w:lang w:val="vi-VN"/>
        </w:rPr>
        <w:t xml:space="preserve">a. </w:t>
      </w:r>
      <w:r w:rsidR="00D94FF7" w:rsidRPr="00AE3948">
        <w:rPr>
          <w:rFonts w:ascii="Times New Roman" w:hAnsi="Times New Roman"/>
          <w:i/>
          <w:iCs/>
          <w:sz w:val="28"/>
          <w:szCs w:val="28"/>
        </w:rPr>
        <w:t>Tác giả</w:t>
      </w:r>
      <w:r w:rsidR="00D94FF7" w:rsidRPr="00B63661">
        <w:rPr>
          <w:rFonts w:ascii="Times New Roman" w:hAnsi="Times New Roman"/>
          <w:sz w:val="28"/>
          <w:szCs w:val="28"/>
        </w:rPr>
        <w:t>: Xuân Quỳnh (1942-1988) quê ở tỉnh Hà Tây</w:t>
      </w:r>
      <w:r w:rsidR="00AE3948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D94FF7" w:rsidRPr="00B63661">
        <w:rPr>
          <w:rFonts w:ascii="Times New Roman" w:hAnsi="Times New Roman"/>
          <w:sz w:val="28"/>
          <w:szCs w:val="28"/>
        </w:rPr>
        <w:t>Nhà thơ nữ xuất sắc trong nền thơ hiện đại VN.</w:t>
      </w:r>
    </w:p>
    <w:p w14:paraId="627860DE" w14:textId="581535D6" w:rsidR="00D94FF7" w:rsidRPr="00AE3948" w:rsidRDefault="006C7AB8" w:rsidP="00511D96">
      <w:pPr>
        <w:spacing w:after="0" w:line="240" w:lineRule="auto"/>
        <w:ind w:left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AE3948">
        <w:rPr>
          <w:rFonts w:ascii="Times New Roman" w:hAnsi="Times New Roman"/>
          <w:i/>
          <w:iCs/>
          <w:sz w:val="28"/>
          <w:szCs w:val="28"/>
          <w:lang w:val="vi-VN"/>
        </w:rPr>
        <w:t xml:space="preserve">b. </w:t>
      </w:r>
      <w:r w:rsidR="00D94FF7" w:rsidRPr="00AE3948">
        <w:rPr>
          <w:rFonts w:ascii="Times New Roman" w:hAnsi="Times New Roman"/>
          <w:i/>
          <w:iCs/>
          <w:sz w:val="28"/>
          <w:szCs w:val="28"/>
        </w:rPr>
        <w:t>Tác phẩm:</w:t>
      </w:r>
      <w:r w:rsidR="00D94FF7" w:rsidRPr="00AE3948">
        <w:rPr>
          <w:rFonts w:ascii="Times New Roman" w:hAnsi="Times New Roman"/>
          <w:i/>
          <w:iCs/>
          <w:sz w:val="28"/>
          <w:szCs w:val="28"/>
          <w:lang w:val="vi-VN"/>
        </w:rPr>
        <w:t xml:space="preserve"> </w:t>
      </w:r>
    </w:p>
    <w:p w14:paraId="40BF2DA1" w14:textId="3BFC4A51" w:rsidR="006C7AB8" w:rsidRDefault="006C7AB8" w:rsidP="00511D9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Xuất xứ: sgk/150</w:t>
      </w:r>
    </w:p>
    <w:p w14:paraId="58BBDED0" w14:textId="4E974D61" w:rsidR="006C7AB8" w:rsidRDefault="006C7AB8" w:rsidP="00511D96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Thể thơ: năm chữ</w:t>
      </w:r>
    </w:p>
    <w:p w14:paraId="4AD9F792" w14:textId="6A6E6EB2" w:rsidR="00D94FF7" w:rsidRPr="00652C8A" w:rsidRDefault="006C7AB8" w:rsidP="00652C8A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Bố cục: 3 phần</w:t>
      </w:r>
    </w:p>
    <w:p w14:paraId="26FB7D5F" w14:textId="2CFD03CA" w:rsidR="00D94FF7" w:rsidRPr="00511D96" w:rsidRDefault="00D94FF7" w:rsidP="00D94FF7">
      <w:pPr>
        <w:pStyle w:val="BodyText2"/>
        <w:spacing w:after="0" w:line="240" w:lineRule="auto"/>
        <w:rPr>
          <w:b/>
          <w:bCs w:val="0"/>
          <w:color w:val="C00000"/>
        </w:rPr>
      </w:pPr>
      <w:r w:rsidRPr="00511D96">
        <w:rPr>
          <w:b/>
          <w:bCs w:val="0"/>
          <w:color w:val="C00000"/>
        </w:rPr>
        <w:t xml:space="preserve">II. </w:t>
      </w:r>
      <w:r w:rsidR="006C7AB8" w:rsidRPr="00511D96">
        <w:rPr>
          <w:b/>
          <w:bCs w:val="0"/>
          <w:color w:val="C00000"/>
        </w:rPr>
        <w:t>Đọc</w:t>
      </w:r>
      <w:r w:rsidR="006C7AB8" w:rsidRPr="00511D96">
        <w:rPr>
          <w:b/>
          <w:bCs w:val="0"/>
          <w:color w:val="C00000"/>
          <w:lang w:val="vi-VN"/>
        </w:rPr>
        <w:t xml:space="preserve"> - </w:t>
      </w:r>
      <w:r w:rsidRPr="00511D96">
        <w:rPr>
          <w:b/>
          <w:bCs w:val="0"/>
          <w:color w:val="C00000"/>
        </w:rPr>
        <w:t>hiểu văn bản:</w:t>
      </w:r>
    </w:p>
    <w:p w14:paraId="19057D7B" w14:textId="70241BA9" w:rsidR="00D94FF7" w:rsidRPr="00010668" w:rsidRDefault="00010668" w:rsidP="006C7AB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10668">
        <w:rPr>
          <w:rFonts w:ascii="Times New Roman" w:hAnsi="Times New Roman"/>
          <w:b/>
          <w:bCs/>
          <w:i/>
          <w:iCs/>
          <w:sz w:val="28"/>
          <w:szCs w:val="28"/>
        </w:rPr>
        <w:t>Hoàn</w:t>
      </w:r>
      <w:r w:rsidRPr="00010668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cảnh nghe tiếng gà</w:t>
      </w:r>
      <w:r w:rsidR="009D0846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trưa:</w:t>
      </w:r>
    </w:p>
    <w:p w14:paraId="48EE946E" w14:textId="295CEA78" w:rsidR="006C7AB8" w:rsidRPr="006C7AB8" w:rsidRDefault="006C7AB8" w:rsidP="009D084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vi-VN"/>
        </w:rPr>
      </w:pPr>
      <w:r w:rsidRPr="006C7AB8">
        <w:rPr>
          <w:rFonts w:ascii="Times New Roman" w:hAnsi="Times New Roman"/>
          <w:sz w:val="28"/>
          <w:szCs w:val="28"/>
          <w:lang w:val="vi-VN"/>
        </w:rPr>
        <w:t>Trên đường hành quân xa</w:t>
      </w:r>
    </w:p>
    <w:p w14:paraId="2884F89B" w14:textId="77777777" w:rsidR="002E7397" w:rsidRDefault="002E7397" w:rsidP="006C7AB8">
      <w:pPr>
        <w:pStyle w:val="ListParagraph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32206FFB" w14:textId="1FDDA5D0" w:rsidR="002E7397" w:rsidRDefault="002E7397" w:rsidP="006C7AB8">
      <w:pPr>
        <w:pStyle w:val="ListParagraph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…Nghe xao động nắng trưa</w:t>
      </w:r>
    </w:p>
    <w:p w14:paraId="152EE4CC" w14:textId="3CFB862F" w:rsidR="002E7397" w:rsidRDefault="002E7397" w:rsidP="006C7AB8">
      <w:pPr>
        <w:pStyle w:val="ListParagraph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…Nghe bàn chân đỡ mỏi</w:t>
      </w:r>
      <w:bookmarkStart w:id="0" w:name="_GoBack"/>
      <w:bookmarkEnd w:id="0"/>
    </w:p>
    <w:p w14:paraId="30ED6175" w14:textId="46AD9B23" w:rsidR="006C7AB8" w:rsidRDefault="002E7397" w:rsidP="006C7AB8">
      <w:pPr>
        <w:pStyle w:val="ListParagraph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</w:t>
      </w:r>
      <w:r w:rsidR="006C7AB8" w:rsidRPr="006C7AB8">
        <w:rPr>
          <w:rFonts w:ascii="Times New Roman" w:hAnsi="Times New Roman"/>
          <w:sz w:val="28"/>
          <w:szCs w:val="28"/>
          <w:lang w:val="vi-VN"/>
        </w:rPr>
        <w:t xml:space="preserve">Nghe gọi về tuổi </w:t>
      </w:r>
      <w:r w:rsidR="006C7AB8">
        <w:rPr>
          <w:rFonts w:ascii="Times New Roman" w:hAnsi="Times New Roman"/>
          <w:sz w:val="28"/>
          <w:szCs w:val="28"/>
          <w:lang w:val="vi-VN"/>
        </w:rPr>
        <w:t>thơ</w:t>
      </w:r>
    </w:p>
    <w:p w14:paraId="5D7E8990" w14:textId="45AE1B52" w:rsidR="006C7AB8" w:rsidRDefault="006C7AB8" w:rsidP="006C7AB8">
      <w:pPr>
        <w:pStyle w:val="ListParagraph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vi-VN"/>
        </w:rPr>
      </w:pPr>
      <w:r w:rsidRPr="006C7AB8">
        <w:rPr>
          <w:rFonts w:ascii="Times New Roman" w:hAnsi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/>
          <w:sz w:val="28"/>
          <w:szCs w:val="28"/>
          <w:lang w:val="vi-VN"/>
        </w:rPr>
        <w:t xml:space="preserve"> Điệp ngữ</w:t>
      </w:r>
    </w:p>
    <w:p w14:paraId="435AF4E0" w14:textId="24DBC392" w:rsidR="006C7AB8" w:rsidRDefault="006C7AB8" w:rsidP="006C7AB8">
      <w:pPr>
        <w:pStyle w:val="ListParagraph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  <w:lang w:val="vi-VN"/>
        </w:rPr>
      </w:pPr>
      <w:r w:rsidRPr="006C7AB8">
        <w:rPr>
          <w:rFonts w:ascii="Times New Roman" w:hAnsi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/>
          <w:sz w:val="28"/>
          <w:szCs w:val="28"/>
          <w:lang w:val="vi-VN"/>
        </w:rPr>
        <w:t xml:space="preserve"> Nỗi xúc động của tác giả khi nghe tiếng gà trưa</w:t>
      </w:r>
      <w:r w:rsidR="00290FF5">
        <w:rPr>
          <w:rFonts w:ascii="Times New Roman" w:hAnsi="Times New Roman"/>
          <w:sz w:val="28"/>
          <w:szCs w:val="28"/>
          <w:lang w:val="vi-VN"/>
        </w:rPr>
        <w:t>.</w:t>
      </w:r>
    </w:p>
    <w:p w14:paraId="1DEA8106" w14:textId="491A162D" w:rsidR="00010668" w:rsidRPr="00010668" w:rsidRDefault="00010668" w:rsidP="000106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010668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Kỉ niệm tuổi thơ:</w:t>
      </w:r>
    </w:p>
    <w:p w14:paraId="223ACF4B" w14:textId="77777777" w:rsidR="00D94FF7" w:rsidRPr="006C7AB8" w:rsidRDefault="00D94FF7" w:rsidP="00D94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25B62" w14:textId="4088BDC2" w:rsidR="00D94FF7" w:rsidRDefault="006C7AB8" w:rsidP="00894A5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Tiếng gà trưa</w:t>
      </w:r>
    </w:p>
    <w:p w14:paraId="58E4856E" w14:textId="226B99F0" w:rsidR="006C7AB8" w:rsidRDefault="006C7AB8" w:rsidP="0001066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…Này con gà mái mơ</w:t>
      </w:r>
    </w:p>
    <w:p w14:paraId="14FD5073" w14:textId="4060F2D4" w:rsidR="006C7AB8" w:rsidRDefault="006C7AB8" w:rsidP="0001066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…Này con gà mái vàng</w:t>
      </w:r>
    </w:p>
    <w:p w14:paraId="62508302" w14:textId="56A05C1F" w:rsidR="006C7AB8" w:rsidRDefault="006C7AB8" w:rsidP="0001066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…Có tiếng bà vẫn mắng</w:t>
      </w:r>
    </w:p>
    <w:p w14:paraId="60FAED46" w14:textId="49024A99" w:rsidR="006C7AB8" w:rsidRDefault="006C7AB8" w:rsidP="0001066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 Tay bà khum soi trứng</w:t>
      </w:r>
    </w:p>
    <w:p w14:paraId="73504C59" w14:textId="345AE6D8" w:rsidR="006C7AB8" w:rsidRDefault="006C7AB8" w:rsidP="0001066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…Dành từng quả chắt chiu</w:t>
      </w:r>
    </w:p>
    <w:p w14:paraId="1E56B228" w14:textId="69D8E159" w:rsidR="00290FF5" w:rsidRPr="006C7AB8" w:rsidRDefault="00290FF5" w:rsidP="0001066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vi-VN"/>
        </w:rPr>
      </w:pPr>
      <w:r w:rsidRPr="00290FF5">
        <w:rPr>
          <w:rFonts w:ascii="Times New Roman" w:hAnsi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/>
          <w:sz w:val="28"/>
          <w:szCs w:val="28"/>
          <w:lang w:val="vi-VN"/>
        </w:rPr>
        <w:t xml:space="preserve"> Điệp ngữ, hình ảnh quen thuộc, gắn bó.</w:t>
      </w:r>
    </w:p>
    <w:p w14:paraId="330E2CBC" w14:textId="6D43AE8F" w:rsidR="00D94FF7" w:rsidRPr="00D94FF7" w:rsidRDefault="00010668" w:rsidP="0001066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10668">
        <w:rPr>
          <w:rFonts w:ascii="Times New Roman" w:hAnsi="Times New Roman"/>
          <w:sz w:val="28"/>
          <w:szCs w:val="28"/>
          <w:lang w:val="vi-VN"/>
        </w:rPr>
        <w:sym w:font="Wingdings" w:char="F0E0"/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4FF7" w:rsidRPr="00B63661">
        <w:rPr>
          <w:rFonts w:ascii="Times New Roman" w:hAnsi="Times New Roman"/>
          <w:sz w:val="28"/>
          <w:szCs w:val="28"/>
        </w:rPr>
        <w:t xml:space="preserve"> Những kỉ niệm đẹp đẽ của tuổi thơ về tình bà cháu.</w:t>
      </w:r>
    </w:p>
    <w:p w14:paraId="41D6F89F" w14:textId="77777777" w:rsidR="00D94FF7" w:rsidRPr="00B63661" w:rsidRDefault="00D94FF7" w:rsidP="00D94FF7">
      <w:pPr>
        <w:pStyle w:val="BodyText2"/>
        <w:spacing w:after="0" w:line="240" w:lineRule="auto"/>
      </w:pPr>
    </w:p>
    <w:p w14:paraId="6F0CBACF" w14:textId="2D6300BA" w:rsidR="00D94FF7" w:rsidRDefault="00D94FF7" w:rsidP="00010668">
      <w:pPr>
        <w:pStyle w:val="BodyText2"/>
        <w:numPr>
          <w:ilvl w:val="0"/>
          <w:numId w:val="3"/>
        </w:numPr>
        <w:spacing w:after="0" w:line="240" w:lineRule="auto"/>
      </w:pPr>
      <w:r w:rsidRPr="00010668">
        <w:rPr>
          <w:b/>
          <w:i/>
        </w:rPr>
        <w:t>Những suy tư gợi lên từ tiếng gà trưa</w:t>
      </w:r>
      <w:r w:rsidRPr="00010668">
        <w:t>:</w:t>
      </w:r>
    </w:p>
    <w:p w14:paraId="62619E68" w14:textId="77777777" w:rsidR="009A5E48" w:rsidRPr="009A5E48" w:rsidRDefault="009A5E48" w:rsidP="009A5E48">
      <w:pPr>
        <w:spacing w:after="240" w:line="390" w:lineRule="atLeast"/>
        <w:rPr>
          <w:rFonts w:ascii="Times New Roman" w:eastAsia="Times New Roman" w:hAnsi="Times New Roman"/>
          <w:sz w:val="28"/>
          <w:szCs w:val="28"/>
          <w:lang/>
        </w:rPr>
      </w:pPr>
      <w:r w:rsidRPr="009A5E48">
        <w:rPr>
          <w:rFonts w:ascii="Times New Roman" w:eastAsia="Times New Roman" w:hAnsi="Times New Roman"/>
          <w:sz w:val="28"/>
          <w:szCs w:val="28"/>
          <w:lang/>
        </w:rPr>
        <w:t>- Ý nghĩa của tiếng gà trưa: mang bao nhiêu hạnh phúc, kỉ niệm về người bà.</w:t>
      </w:r>
    </w:p>
    <w:p w14:paraId="5606D3E5" w14:textId="4D929001" w:rsidR="009A5E48" w:rsidRPr="009A5E48" w:rsidRDefault="009A5E48" w:rsidP="009A5E48">
      <w:pPr>
        <w:spacing w:after="240" w:line="390" w:lineRule="atLeast"/>
        <w:rPr>
          <w:rFonts w:ascii="Times New Roman" w:eastAsia="Times New Roman" w:hAnsi="Times New Roman"/>
          <w:sz w:val="28"/>
          <w:szCs w:val="28"/>
          <w:lang w:val="vi-VN"/>
        </w:rPr>
      </w:pPr>
      <w:r w:rsidRPr="009A5E48">
        <w:rPr>
          <w:rFonts w:ascii="Times New Roman" w:eastAsia="Times New Roman" w:hAnsi="Times New Roman"/>
          <w:sz w:val="28"/>
          <w:szCs w:val="28"/>
          <w:lang/>
        </w:rPr>
        <w:t xml:space="preserve">- </w:t>
      </w:r>
      <w:r w:rsidR="00FF57BA" w:rsidRPr="00652C8A">
        <w:rPr>
          <w:rFonts w:ascii="Times New Roman" w:eastAsia="Times New Roman" w:hAnsi="Times New Roman"/>
          <w:sz w:val="28"/>
          <w:szCs w:val="28"/>
          <w:lang/>
        </w:rPr>
        <w:t>Điệp</w:t>
      </w:r>
      <w:r w:rsidR="00FF57BA" w:rsidRPr="00652C8A">
        <w:rPr>
          <w:rFonts w:ascii="Times New Roman" w:eastAsia="Times New Roman" w:hAnsi="Times New Roman"/>
          <w:sz w:val="28"/>
          <w:szCs w:val="28"/>
          <w:lang w:val="vi-VN"/>
        </w:rPr>
        <w:t xml:space="preserve"> ngữ “vì”</w:t>
      </w:r>
    </w:p>
    <w:p w14:paraId="2F6F2E50" w14:textId="77777777" w:rsidR="00FF57BA" w:rsidRPr="00652C8A" w:rsidRDefault="00FF57BA" w:rsidP="00FF57BA">
      <w:pPr>
        <w:spacing w:after="0" w:line="240" w:lineRule="auto"/>
        <w:ind w:left="1320"/>
        <w:rPr>
          <w:rFonts w:ascii="Times New Roman" w:eastAsia="Times New Roman" w:hAnsi="Times New Roman"/>
          <w:sz w:val="28"/>
          <w:szCs w:val="28"/>
          <w:lang/>
        </w:rPr>
      </w:pPr>
    </w:p>
    <w:p w14:paraId="5EFBE968" w14:textId="4C2CDAFB" w:rsidR="009A5E48" w:rsidRPr="009A5E48" w:rsidRDefault="00FF57BA" w:rsidP="00FF57BA">
      <w:pPr>
        <w:spacing w:after="0" w:line="240" w:lineRule="auto"/>
        <w:ind w:left="1320"/>
        <w:rPr>
          <w:rFonts w:ascii="Times New Roman" w:eastAsia="Times New Roman" w:hAnsi="Times New Roman"/>
          <w:sz w:val="28"/>
          <w:szCs w:val="28"/>
          <w:lang/>
        </w:rPr>
      </w:pPr>
      <w:r w:rsidRPr="00652C8A">
        <w:rPr>
          <w:rFonts w:ascii="Times New Roman" w:eastAsia="Times New Roman" w:hAnsi="Times New Roman"/>
          <w:sz w:val="28"/>
          <w:szCs w:val="28"/>
          <w:lang w:val="vi-VN"/>
        </w:rPr>
        <w:t>+</w:t>
      </w:r>
      <w:r w:rsidR="009A5E48" w:rsidRPr="009A5E48">
        <w:rPr>
          <w:rFonts w:ascii="Times New Roman" w:eastAsia="Times New Roman" w:hAnsi="Times New Roman"/>
          <w:sz w:val="28"/>
          <w:szCs w:val="28"/>
          <w:lang/>
        </w:rPr>
        <w:t>“lòng yêu tổ quốc”: lòng yêu nước</w:t>
      </w:r>
    </w:p>
    <w:p w14:paraId="0136263C" w14:textId="6FD9AC04" w:rsidR="009A5E48" w:rsidRPr="009A5E48" w:rsidRDefault="00FF57BA" w:rsidP="00FF57BA">
      <w:pPr>
        <w:spacing w:after="0" w:line="240" w:lineRule="auto"/>
        <w:ind w:left="1320"/>
        <w:rPr>
          <w:rFonts w:ascii="Times New Roman" w:eastAsia="Times New Roman" w:hAnsi="Times New Roman"/>
          <w:sz w:val="28"/>
          <w:szCs w:val="28"/>
          <w:lang/>
        </w:rPr>
      </w:pPr>
      <w:r w:rsidRPr="00652C8A">
        <w:rPr>
          <w:rFonts w:ascii="Times New Roman" w:eastAsia="Times New Roman" w:hAnsi="Times New Roman"/>
          <w:sz w:val="28"/>
          <w:szCs w:val="28"/>
          <w:lang w:val="vi-VN"/>
        </w:rPr>
        <w:t>+</w:t>
      </w:r>
      <w:r w:rsidR="009A5E48" w:rsidRPr="009A5E48">
        <w:rPr>
          <w:rFonts w:ascii="Times New Roman" w:eastAsia="Times New Roman" w:hAnsi="Times New Roman"/>
          <w:sz w:val="28"/>
          <w:szCs w:val="28"/>
          <w:lang/>
        </w:rPr>
        <w:t>“xóm làng thân thuộc”: yêu quê hương</w:t>
      </w:r>
    </w:p>
    <w:p w14:paraId="4A1FA627" w14:textId="0CA917AF" w:rsidR="009A5E48" w:rsidRPr="00652C8A" w:rsidRDefault="00FF57BA" w:rsidP="00FF57BA">
      <w:pPr>
        <w:spacing w:after="0" w:line="240" w:lineRule="auto"/>
        <w:ind w:left="1320"/>
        <w:rPr>
          <w:rFonts w:ascii="Times New Roman" w:eastAsia="Times New Roman" w:hAnsi="Times New Roman"/>
          <w:sz w:val="28"/>
          <w:szCs w:val="28"/>
          <w:lang/>
        </w:rPr>
      </w:pPr>
      <w:r w:rsidRPr="00652C8A">
        <w:rPr>
          <w:rFonts w:ascii="Times New Roman" w:eastAsia="Times New Roman" w:hAnsi="Times New Roman"/>
          <w:sz w:val="28"/>
          <w:szCs w:val="28"/>
          <w:lang w:val="vi-VN"/>
        </w:rPr>
        <w:t>+</w:t>
      </w:r>
      <w:r w:rsidR="009A5E48" w:rsidRPr="009A5E48">
        <w:rPr>
          <w:rFonts w:ascii="Times New Roman" w:eastAsia="Times New Roman" w:hAnsi="Times New Roman"/>
          <w:sz w:val="28"/>
          <w:szCs w:val="28"/>
          <w:lang/>
        </w:rPr>
        <w:t>“bà ơi cũng vì bà”: tình cảm gia đình</w:t>
      </w:r>
    </w:p>
    <w:p w14:paraId="5667893D" w14:textId="77777777" w:rsidR="00D94FF7" w:rsidRPr="00B63661" w:rsidRDefault="00D94FF7" w:rsidP="00D94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8F42F5" w14:textId="46D8CD50" w:rsidR="00D94FF7" w:rsidRPr="00BE2B4F" w:rsidRDefault="00511D96" w:rsidP="00BE2B4F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vi-VN"/>
        </w:rPr>
      </w:pPr>
      <w:r w:rsidRPr="00511D96">
        <w:rPr>
          <w:rFonts w:ascii="Times New Roman" w:hAnsi="Times New Roman"/>
          <w:sz w:val="28"/>
          <w:szCs w:val="28"/>
          <w:lang w:val="vi-VN"/>
        </w:rPr>
        <w:sym w:font="Wingdings" w:char="F0E8"/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4FF7" w:rsidRPr="00B63661">
        <w:rPr>
          <w:rFonts w:ascii="Times New Roman" w:hAnsi="Times New Roman"/>
          <w:sz w:val="28"/>
          <w:szCs w:val="28"/>
        </w:rPr>
        <w:t xml:space="preserve"> Tình cảm yêu thương, kính trọng, biết ơn bà đã khắc sâu thêm tình cảm đối với quê hương đất nước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14:paraId="33086980" w14:textId="3316527A" w:rsidR="00D94FF7" w:rsidRPr="00511D96" w:rsidRDefault="00D94FF7" w:rsidP="00D94FF7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  <w:lang w:val="vi-VN"/>
        </w:rPr>
      </w:pPr>
      <w:r w:rsidRPr="00511D96">
        <w:rPr>
          <w:rFonts w:ascii="Times New Roman" w:hAnsi="Times New Roman"/>
          <w:b/>
          <w:bCs/>
          <w:color w:val="C00000"/>
          <w:sz w:val="28"/>
          <w:szCs w:val="28"/>
        </w:rPr>
        <w:t xml:space="preserve">III. </w:t>
      </w:r>
      <w:r w:rsidR="00511D96" w:rsidRPr="00511D96">
        <w:rPr>
          <w:rFonts w:ascii="Times New Roman" w:hAnsi="Times New Roman"/>
          <w:b/>
          <w:bCs/>
          <w:color w:val="C00000"/>
          <w:sz w:val="28"/>
          <w:szCs w:val="28"/>
        </w:rPr>
        <w:t>Tổng</w:t>
      </w:r>
      <w:r w:rsidR="00511D96" w:rsidRPr="00511D96">
        <w:rPr>
          <w:rFonts w:ascii="Times New Roman" w:hAnsi="Times New Roman"/>
          <w:b/>
          <w:bCs/>
          <w:color w:val="C00000"/>
          <w:sz w:val="28"/>
          <w:szCs w:val="28"/>
          <w:lang w:val="vi-VN"/>
        </w:rPr>
        <w:t xml:space="preserve"> kết:</w:t>
      </w:r>
      <w:r w:rsidR="00511D96">
        <w:rPr>
          <w:rFonts w:ascii="Times New Roman" w:hAnsi="Times New Roman"/>
          <w:b/>
          <w:bCs/>
          <w:color w:val="C00000"/>
          <w:sz w:val="28"/>
          <w:szCs w:val="28"/>
          <w:lang w:val="vi-VN"/>
        </w:rPr>
        <w:t xml:space="preserve"> sgk/</w:t>
      </w:r>
      <w:r w:rsidR="00FF57BA">
        <w:rPr>
          <w:rFonts w:ascii="Times New Roman" w:hAnsi="Times New Roman"/>
          <w:b/>
          <w:bCs/>
          <w:color w:val="C00000"/>
          <w:sz w:val="28"/>
          <w:szCs w:val="28"/>
          <w:lang w:val="vi-VN"/>
        </w:rPr>
        <w:t>151</w:t>
      </w:r>
    </w:p>
    <w:p w14:paraId="65A8C72A" w14:textId="16ED79D7" w:rsidR="00D94FF7" w:rsidRPr="00511D96" w:rsidRDefault="00D94FF7" w:rsidP="00D94FF7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8"/>
          <w:szCs w:val="28"/>
        </w:rPr>
      </w:pPr>
    </w:p>
    <w:p w14:paraId="2F67EFF1" w14:textId="77777777" w:rsidR="00D94FF7" w:rsidRPr="00B63661" w:rsidRDefault="00D94FF7" w:rsidP="00D94F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51041" w14:textId="3B742D6C" w:rsidR="00EF7B21" w:rsidRDefault="00EF7B21" w:rsidP="00FF57AD">
      <w:pPr>
        <w:spacing w:after="0" w:line="240" w:lineRule="auto"/>
        <w:rPr>
          <w:rFonts w:ascii="Times New Roman" w:eastAsia="Times New Roman" w:hAnsi="Times New Roman"/>
          <w:b/>
          <w:color w:val="C00000"/>
          <w:sz w:val="36"/>
          <w:szCs w:val="36"/>
          <w:lang w:val="vi-VN"/>
        </w:rPr>
      </w:pPr>
    </w:p>
    <w:p w14:paraId="72FF4A78" w14:textId="77777777" w:rsidR="00BE2B4F" w:rsidRPr="00FF57AD" w:rsidRDefault="00BE2B4F" w:rsidP="00FF57A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14:paraId="7F48613C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6C732D6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2F5EEEA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FDB8988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438106F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5DB269F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36599B8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BC720B5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54E19DB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042B28A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9C812A6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B806530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7B6B815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7C0C8B5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3757900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CAFC3FA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DFE1288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719B48A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02FD065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55AB0B8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33A70C4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404D4A9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85F3FD9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921233F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75229AA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6615294F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4DEB1A3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E51904E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A19F53A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0E17355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b- Nghĩa thành ngữ: Nghĩa của thành ngữ có thể hiểu trực tiếp từ  nghĩa đen của các yếu tố tạo nên hoặc từ ý nghĩa chung của cả thành ngữ thông qua phép  so sánh, ẩn dụ.</w:t>
      </w:r>
    </w:p>
    <w:p w14:paraId="141265BD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lastRenderedPageBreak/>
        <w:t>.</w:t>
      </w:r>
    </w:p>
    <w:p w14:paraId="20D5BFD4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32CFC63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FDB29AC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5DA7ECF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A3F7E14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60D4858D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4146C94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E965B5C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93B99FC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E8F2FE9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62DF5E8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C3F8D37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D1938D8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5BA68358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E09AEBF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4819ED0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BB69211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60E5D6F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0233B33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2A2DF22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c – Chú ý.</w:t>
      </w:r>
    </w:p>
    <w:p w14:paraId="5D56D964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sz w:val="28"/>
          <w:szCs w:val="28"/>
        </w:rPr>
        <w:t>Chú ý: Một số thành ngữ vẫn có những biến thể nhất định.</w:t>
      </w:r>
    </w:p>
    <w:p w14:paraId="67DEBA73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66A3C7E9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4391255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C8114CF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F07F914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FEB50B9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184CEF5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 xml:space="preserve">2 – Ghi nhớ 1 </w:t>
      </w:r>
    </w:p>
    <w:p w14:paraId="5F044952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27DB119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>II.SỬDỤNG THÀNH NGỮ.</w:t>
      </w:r>
    </w:p>
    <w:p w14:paraId="6D71095C" w14:textId="7864A168" w:rsidR="00D94FF7" w:rsidRPr="00D94FF7" w:rsidRDefault="00D94FF7" w:rsidP="00D94FF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>Ví dụ</w:t>
      </w:r>
    </w:p>
    <w:p w14:paraId="2480FDFE" w14:textId="77777777" w:rsidR="00D94FF7" w:rsidRPr="00B63661" w:rsidRDefault="00D94FF7" w:rsidP="00D94FF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39CBE96" w14:textId="77777777" w:rsidR="00D94FF7" w:rsidRPr="00B63661" w:rsidRDefault="00D94FF7" w:rsidP="00D94F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it-IT"/>
        </w:rPr>
      </w:pPr>
      <w:r w:rsidRPr="00B63661">
        <w:rPr>
          <w:rFonts w:ascii="Times New Roman" w:eastAsia="Times New Roman" w:hAnsi="Times New Roman"/>
          <w:b/>
          <w:sz w:val="28"/>
          <w:szCs w:val="28"/>
        </w:rPr>
        <w:t>2 – Ghi nhớ 2</w:t>
      </w:r>
    </w:p>
    <w:p w14:paraId="09AD8627" w14:textId="77777777" w:rsidR="00D94FF7" w:rsidRDefault="00D94FF7"/>
    <w:sectPr w:rsidR="00D94FF7" w:rsidSect="00CD42F0">
      <w:pgSz w:w="12240" w:h="15840"/>
      <w:pgMar w:top="12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D87"/>
    <w:multiLevelType w:val="hybridMultilevel"/>
    <w:tmpl w:val="777A134C"/>
    <w:lvl w:ilvl="0" w:tplc="FA624D8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B46E80"/>
    <w:multiLevelType w:val="hybridMultilevel"/>
    <w:tmpl w:val="093A3B68"/>
    <w:lvl w:ilvl="0" w:tplc="51AC929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3E64549F"/>
    <w:multiLevelType w:val="hybridMultilevel"/>
    <w:tmpl w:val="FC0AACA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71F4F"/>
    <w:multiLevelType w:val="multilevel"/>
    <w:tmpl w:val="8028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ED4399"/>
    <w:multiLevelType w:val="hybridMultilevel"/>
    <w:tmpl w:val="F0C66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6038B"/>
    <w:multiLevelType w:val="hybridMultilevel"/>
    <w:tmpl w:val="58ECCDBC"/>
    <w:lvl w:ilvl="0" w:tplc="04090015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F7"/>
    <w:rsid w:val="00010668"/>
    <w:rsid w:val="00290FF5"/>
    <w:rsid w:val="002E7397"/>
    <w:rsid w:val="00511D96"/>
    <w:rsid w:val="00652C8A"/>
    <w:rsid w:val="0066339D"/>
    <w:rsid w:val="006C7AB8"/>
    <w:rsid w:val="0085512B"/>
    <w:rsid w:val="00894A50"/>
    <w:rsid w:val="009A5E48"/>
    <w:rsid w:val="009D0846"/>
    <w:rsid w:val="00AE3948"/>
    <w:rsid w:val="00AF6E7A"/>
    <w:rsid w:val="00BE2B4F"/>
    <w:rsid w:val="00CD42F0"/>
    <w:rsid w:val="00D94FF7"/>
    <w:rsid w:val="00E25CD5"/>
    <w:rsid w:val="00EF7B21"/>
    <w:rsid w:val="00FB6241"/>
    <w:rsid w:val="00FF57AD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AF7C"/>
  <w15:chartTrackingRefBased/>
  <w15:docId w15:val="{FA018C78-B180-BF48-8213-F9F0D0FE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FF7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D94FF7"/>
    <w:pPr>
      <w:spacing w:after="120" w:line="480" w:lineRule="auto"/>
    </w:pPr>
    <w:rPr>
      <w:rFonts w:ascii="Times New Roman" w:eastAsia="Times New Roman" w:hAnsi="Times New Roman"/>
      <w:bCs/>
      <w:color w:val="00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94FF7"/>
    <w:rPr>
      <w:rFonts w:ascii="Times New Roman" w:eastAsia="Times New Roman" w:hAnsi="Times New Roman" w:cs="Times New Roman"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6C7A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5E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xuyen lu thi</dc:creator>
  <cp:keywords/>
  <dc:description/>
  <cp:lastModifiedBy>Admin</cp:lastModifiedBy>
  <cp:revision>2</cp:revision>
  <dcterms:created xsi:type="dcterms:W3CDTF">2021-10-11T13:29:00Z</dcterms:created>
  <dcterms:modified xsi:type="dcterms:W3CDTF">2021-10-11T13:29:00Z</dcterms:modified>
</cp:coreProperties>
</file>