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8D" w:rsidRPr="00EF5174" w:rsidRDefault="00EF5174" w:rsidP="00EF5174">
      <w:pPr>
        <w:jc w:val="center"/>
        <w:rPr>
          <w:color w:val="FF0000"/>
        </w:rPr>
      </w:pPr>
      <w:r w:rsidRPr="00EF5174">
        <w:rPr>
          <w:color w:val="FF0000"/>
        </w:rPr>
        <w:t>PHIẾU TỰ HỌC TUẦN 16</w:t>
      </w:r>
    </w:p>
    <w:p w:rsidR="00EF5174" w:rsidRPr="00EF5174" w:rsidRDefault="00EF5174" w:rsidP="00EF5174">
      <w:pPr>
        <w:jc w:val="center"/>
        <w:rPr>
          <w:color w:val="FF0000"/>
        </w:rPr>
      </w:pPr>
      <w:r w:rsidRPr="00EF5174">
        <w:rPr>
          <w:color w:val="FF0000"/>
        </w:rPr>
        <w:t>TÍNH THEO PHƯƠNG TRÌNH HÓA HỌC</w:t>
      </w:r>
    </w:p>
    <w:p w:rsidR="00EF5174" w:rsidRDefault="00EF5174">
      <w:r>
        <w:t>Sau khi xem xong video hướng dẫn tự học, các em hãy hoàn thành bài tập sau:</w:t>
      </w:r>
    </w:p>
    <w:p w:rsidR="00EF5174" w:rsidRDefault="00EF5174" w:rsidP="00EF5174">
      <w:pPr>
        <w:ind w:firstLine="720"/>
      </w:pPr>
      <w:r>
        <w:t>Hòa tan hoàn toàn 13 gam Kẽm (Zinc) vào Hydrochloric acid HCl, sau khi phản ứng hoàn toàn thu được muối Zinc Chloride ZnCl</w:t>
      </w:r>
      <w:r>
        <w:rPr>
          <w:vertAlign w:val="subscript"/>
        </w:rPr>
        <w:t>2</w:t>
      </w:r>
      <w:r>
        <w:t xml:space="preserve"> và khí Hydrogen H</w:t>
      </w:r>
      <w:r>
        <w:rPr>
          <w:vertAlign w:val="subscript"/>
        </w:rPr>
        <w:t>2</w:t>
      </w:r>
      <w:bookmarkStart w:id="0" w:name="_GoBack"/>
      <w:bookmarkEnd w:id="0"/>
    </w:p>
    <w:p w:rsidR="00EF5174" w:rsidRDefault="00EF5174">
      <w:r>
        <w:t>a/ Viết phương trình hóa học</w:t>
      </w:r>
    </w:p>
    <w:p w:rsidR="00EF5174" w:rsidRDefault="00EF5174" w:rsidP="00EF5174">
      <w:r>
        <w:t xml:space="preserve">b/ Tính khối lượng </w:t>
      </w:r>
      <w:r>
        <w:t>Hydrochloric acid</w:t>
      </w:r>
      <w:r>
        <w:t xml:space="preserve"> cần dùng.</w:t>
      </w:r>
    </w:p>
    <w:p w:rsidR="00EF5174" w:rsidRDefault="00EF5174" w:rsidP="00EF5174">
      <w:r>
        <w:t xml:space="preserve">c/ Tính thể tích </w:t>
      </w:r>
      <w:r>
        <w:t>khí Hydrogen</w:t>
      </w:r>
      <w:r>
        <w:t xml:space="preserve"> ở điều kiện chuẩn 25</w:t>
      </w:r>
      <w:r>
        <w:rPr>
          <w:vertAlign w:val="superscript"/>
        </w:rPr>
        <w:t>0</w:t>
      </w:r>
      <w:r>
        <w:t>C, 1 Bar.</w:t>
      </w:r>
    </w:p>
    <w:p w:rsidR="00EF5174" w:rsidRPr="00EF5174" w:rsidRDefault="00EF5174" w:rsidP="00EF5174">
      <w:r>
        <w:t>Cho Zn = 65; H = 1; Cl = 35,5</w:t>
      </w:r>
    </w:p>
    <w:sectPr w:rsidR="00EF5174" w:rsidRPr="00EF5174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74"/>
    <w:rsid w:val="005A64A0"/>
    <w:rsid w:val="00EA728D"/>
    <w:rsid w:val="00E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2CDB"/>
  <w15:chartTrackingRefBased/>
  <w15:docId w15:val="{847AA9A2-A338-40EA-9744-D4F06E74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2021-12-18T11:25:00Z</dcterms:created>
  <dcterms:modified xsi:type="dcterms:W3CDTF">2021-12-18T11:31:00Z</dcterms:modified>
</cp:coreProperties>
</file>