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EA2" w:rsidRPr="00351817" w:rsidRDefault="00372EA2" w:rsidP="00372EA2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Tuần :</w:t>
      </w:r>
      <w:r>
        <w:rPr>
          <w:rFonts w:ascii="Times New Roman" w:hAnsi="Times New Roman"/>
          <w:sz w:val="26"/>
          <w:szCs w:val="26"/>
          <w:lang w:val="nl-NL"/>
        </w:rPr>
        <w:t>3</w:t>
      </w:r>
    </w:p>
    <w:p w:rsidR="00372EA2" w:rsidRPr="00351817" w:rsidRDefault="00372EA2" w:rsidP="00372EA2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Tiết :</w:t>
      </w:r>
      <w:r>
        <w:rPr>
          <w:rFonts w:ascii="Times New Roman" w:hAnsi="Times New Roman"/>
          <w:sz w:val="26"/>
          <w:szCs w:val="26"/>
          <w:lang w:val="nl-NL"/>
        </w:rPr>
        <w:t>3</w:t>
      </w:r>
    </w:p>
    <w:p w:rsidR="00372EA2" w:rsidRDefault="00372EA2" w:rsidP="00372EA2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Ngày dạy:</w:t>
      </w:r>
      <w:r>
        <w:rPr>
          <w:rFonts w:ascii="Times New Roman" w:hAnsi="Times New Roman"/>
          <w:sz w:val="26"/>
          <w:szCs w:val="26"/>
          <w:lang w:val="nl-NL"/>
        </w:rPr>
        <w:t>21/09/2020</w:t>
      </w:r>
      <w:r w:rsidR="004D6525">
        <w:rPr>
          <w:rFonts w:ascii="Times New Roman" w:hAnsi="Times New Roman"/>
          <w:sz w:val="26"/>
          <w:szCs w:val="26"/>
          <w:lang w:val="nl-NL"/>
        </w:rPr>
        <w:t>-26/9/2020</w:t>
      </w:r>
      <w:bookmarkStart w:id="0" w:name="_GoBack"/>
      <w:bookmarkEnd w:id="0"/>
    </w:p>
    <w:p w:rsidR="00372EA2" w:rsidRPr="00351817" w:rsidRDefault="00372EA2" w:rsidP="00372EA2">
      <w:pPr>
        <w:rPr>
          <w:rFonts w:ascii="Times New Roman" w:hAnsi="Times New Roman"/>
          <w:sz w:val="26"/>
          <w:szCs w:val="26"/>
          <w:lang w:val="nl-NL"/>
        </w:rPr>
      </w:pPr>
    </w:p>
    <w:p w:rsidR="00372EA2" w:rsidRPr="00351817" w:rsidRDefault="00372EA2" w:rsidP="00372EA2">
      <w:pPr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i/>
          <w:sz w:val="26"/>
          <w:szCs w:val="26"/>
          <w:lang w:val="nl-NL"/>
        </w:rPr>
        <w:t xml:space="preserve">                   </w:t>
      </w:r>
      <w:r w:rsidRPr="00351817">
        <w:rPr>
          <w:rFonts w:ascii="Times New Roman" w:hAnsi="Times New Roman"/>
          <w:i/>
          <w:sz w:val="26"/>
          <w:szCs w:val="26"/>
          <w:lang w:val="nl-NL"/>
        </w:rPr>
        <w:tab/>
      </w:r>
      <w:r>
        <w:rPr>
          <w:rFonts w:ascii="Times New Roman" w:hAnsi="Times New Roman"/>
          <w:i/>
          <w:sz w:val="26"/>
          <w:szCs w:val="26"/>
          <w:lang w:val="nl-NL"/>
        </w:rPr>
        <w:tab/>
      </w:r>
      <w:r>
        <w:rPr>
          <w:rFonts w:ascii="Times New Roman" w:hAnsi="Times New Roman"/>
          <w:i/>
          <w:sz w:val="26"/>
          <w:szCs w:val="26"/>
          <w:lang w:val="nl-NL"/>
        </w:rPr>
        <w:tab/>
      </w:r>
      <w:r w:rsidRPr="00351817">
        <w:rPr>
          <w:rFonts w:ascii="Times New Roman" w:hAnsi="Times New Roman"/>
          <w:i/>
          <w:sz w:val="26"/>
          <w:szCs w:val="26"/>
          <w:lang w:val="nl-NL"/>
        </w:rPr>
        <w:t xml:space="preserve">   </w:t>
      </w:r>
      <w:r w:rsidRPr="00351817">
        <w:rPr>
          <w:rFonts w:ascii="Times New Roman" w:hAnsi="Times New Roman"/>
          <w:b/>
          <w:i/>
          <w:sz w:val="26"/>
          <w:szCs w:val="26"/>
          <w:u w:val="single"/>
          <w:lang w:val="nl-NL"/>
        </w:rPr>
        <w:t>Bài 3</w:t>
      </w:r>
      <w:r w:rsidRPr="00351817">
        <w:rPr>
          <w:rFonts w:ascii="Times New Roman" w:hAnsi="Times New Roman"/>
          <w:b/>
          <w:sz w:val="26"/>
          <w:szCs w:val="26"/>
          <w:lang w:val="nl-NL"/>
        </w:rPr>
        <w:t xml:space="preserve"> :  DÂN CHỦ VÀ KỶ LUẬT</w:t>
      </w:r>
    </w:p>
    <w:p w:rsidR="00372EA2" w:rsidRPr="00351817" w:rsidRDefault="00372EA2" w:rsidP="00372EA2">
      <w:pPr>
        <w:rPr>
          <w:rFonts w:ascii="Times New Roman" w:hAnsi="Times New Roman"/>
          <w:b/>
          <w:sz w:val="26"/>
          <w:szCs w:val="26"/>
          <w:lang w:val="nl-NL"/>
        </w:rPr>
      </w:pPr>
    </w:p>
    <w:p w:rsidR="00372EA2" w:rsidRPr="0017232E" w:rsidRDefault="00372EA2" w:rsidP="00372EA2">
      <w:pPr>
        <w:rPr>
          <w:rFonts w:ascii="Times New Roman" w:hAnsi="Times New Roman"/>
          <w:b/>
          <w:sz w:val="26"/>
          <w:szCs w:val="26"/>
          <w:u w:val="single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 xml:space="preserve">I. </w:t>
      </w:r>
      <w:r w:rsidRPr="0017232E">
        <w:rPr>
          <w:rFonts w:ascii="Times New Roman" w:hAnsi="Times New Roman"/>
          <w:b/>
          <w:sz w:val="26"/>
          <w:szCs w:val="26"/>
          <w:u w:val="single"/>
          <w:lang w:val="nl-NL"/>
        </w:rPr>
        <w:t>Mục tiêu bài học</w:t>
      </w:r>
    </w:p>
    <w:p w:rsidR="00372EA2" w:rsidRPr="00351817" w:rsidRDefault="00372EA2" w:rsidP="00372EA2">
      <w:pPr>
        <w:ind w:firstLine="720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1. Kiến thức</w:t>
      </w:r>
    </w:p>
    <w:p w:rsidR="00372EA2" w:rsidRPr="00351817" w:rsidRDefault="00372EA2" w:rsidP="00372EA2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       - Hiểu thế nào là dân chủ kỷ luật</w:t>
      </w:r>
    </w:p>
    <w:p w:rsidR="00372EA2" w:rsidRPr="00351817" w:rsidRDefault="00372EA2" w:rsidP="00372EA2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       - Biểu hiện của dân chủ kỷ luật</w:t>
      </w:r>
    </w:p>
    <w:p w:rsidR="00372EA2" w:rsidRPr="00351817" w:rsidRDefault="00372EA2" w:rsidP="00372EA2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       - Ý nghĩa của dân chủ và kỷ luật</w:t>
      </w:r>
    </w:p>
    <w:p w:rsidR="00372EA2" w:rsidRPr="00351817" w:rsidRDefault="00372EA2" w:rsidP="00372EA2">
      <w:pPr>
        <w:ind w:firstLine="720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2. Kỹ năng</w:t>
      </w:r>
    </w:p>
    <w:p w:rsidR="00372EA2" w:rsidRPr="00351817" w:rsidRDefault="00372EA2" w:rsidP="00372EA2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      - Giao tiếp ,ứng sử thực hiện tốt dân chủ ,kỷ luật</w:t>
      </w:r>
    </w:p>
    <w:p w:rsidR="00372EA2" w:rsidRPr="00351817" w:rsidRDefault="00372EA2" w:rsidP="00372EA2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      - Đánh giá bản thân rèn luyện tính kỷ luật</w:t>
      </w:r>
    </w:p>
    <w:p w:rsidR="00372EA2" w:rsidRPr="00351817" w:rsidRDefault="00372EA2" w:rsidP="00372EA2">
      <w:pPr>
        <w:ind w:firstLine="720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 xml:space="preserve">3. Thái độ </w:t>
      </w:r>
    </w:p>
    <w:p w:rsidR="00372EA2" w:rsidRPr="00351817" w:rsidRDefault="00372EA2" w:rsidP="00372EA2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      - Rèn luyện tính kỷ luật</w:t>
      </w:r>
    </w:p>
    <w:p w:rsidR="00372EA2" w:rsidRPr="00351817" w:rsidRDefault="00372EA2" w:rsidP="00372EA2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      - Phê phán hành vi vi phạm kỷ luật</w:t>
      </w:r>
    </w:p>
    <w:p w:rsidR="00372EA2" w:rsidRPr="00351817" w:rsidRDefault="00372EA2" w:rsidP="00372EA2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      - Hứng thú sôi nổi tìm hiểu bài</w:t>
      </w:r>
    </w:p>
    <w:p w:rsidR="00372EA2" w:rsidRPr="00351817" w:rsidRDefault="00372EA2" w:rsidP="00372EA2">
      <w:pPr>
        <w:rPr>
          <w:rFonts w:ascii="Times New Roman" w:hAnsi="Times New Roman"/>
          <w:sz w:val="26"/>
          <w:szCs w:val="26"/>
          <w:lang w:val="nl-NL"/>
        </w:rPr>
      </w:pPr>
    </w:p>
    <w:p w:rsidR="00372EA2" w:rsidRPr="00351817" w:rsidRDefault="00372EA2" w:rsidP="00372EA2">
      <w:pPr>
        <w:jc w:val="both"/>
        <w:rPr>
          <w:rFonts w:ascii="Times New Roman" w:hAnsi="Times New Roman"/>
          <w:b/>
          <w:sz w:val="26"/>
          <w:szCs w:val="26"/>
        </w:rPr>
      </w:pPr>
      <w:r w:rsidRPr="00351817">
        <w:rPr>
          <w:rFonts w:ascii="Times New Roman" w:hAnsi="Times New Roman"/>
          <w:b/>
          <w:sz w:val="26"/>
          <w:szCs w:val="26"/>
        </w:rPr>
        <w:t>II.</w:t>
      </w:r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b/>
          <w:sz w:val="26"/>
          <w:szCs w:val="26"/>
          <w:u w:val="single"/>
        </w:rPr>
        <w:t>Lồng</w:t>
      </w:r>
      <w:proofErr w:type="spellEnd"/>
      <w:r w:rsidRPr="0035181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51817">
        <w:rPr>
          <w:rFonts w:ascii="Times New Roman" w:hAnsi="Times New Roman"/>
          <w:b/>
          <w:sz w:val="26"/>
          <w:szCs w:val="26"/>
          <w:u w:val="single"/>
        </w:rPr>
        <w:t>ghép</w:t>
      </w:r>
      <w:proofErr w:type="spellEnd"/>
      <w:r w:rsidRPr="0035181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51817">
        <w:rPr>
          <w:rFonts w:ascii="Times New Roman" w:hAnsi="Times New Roman"/>
          <w:b/>
          <w:sz w:val="26"/>
          <w:szCs w:val="26"/>
          <w:u w:val="single"/>
        </w:rPr>
        <w:t>tư</w:t>
      </w:r>
      <w:proofErr w:type="spellEnd"/>
      <w:r w:rsidRPr="0035181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51817">
        <w:rPr>
          <w:rFonts w:ascii="Times New Roman" w:hAnsi="Times New Roman"/>
          <w:b/>
          <w:sz w:val="26"/>
          <w:szCs w:val="26"/>
          <w:u w:val="single"/>
        </w:rPr>
        <w:t>tưởng</w:t>
      </w:r>
      <w:proofErr w:type="spellEnd"/>
      <w:r w:rsidRPr="00351817">
        <w:rPr>
          <w:rFonts w:ascii="Times New Roman" w:hAnsi="Times New Roman"/>
          <w:b/>
          <w:sz w:val="26"/>
          <w:szCs w:val="26"/>
          <w:u w:val="single"/>
        </w:rPr>
        <w:t xml:space="preserve">, </w:t>
      </w:r>
      <w:proofErr w:type="spellStart"/>
      <w:r w:rsidRPr="00351817">
        <w:rPr>
          <w:rFonts w:ascii="Times New Roman" w:hAnsi="Times New Roman"/>
          <w:b/>
          <w:sz w:val="26"/>
          <w:szCs w:val="26"/>
          <w:u w:val="single"/>
        </w:rPr>
        <w:t>đạo</w:t>
      </w:r>
      <w:proofErr w:type="spellEnd"/>
      <w:r w:rsidRPr="0035181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51817">
        <w:rPr>
          <w:rFonts w:ascii="Times New Roman" w:hAnsi="Times New Roman"/>
          <w:b/>
          <w:sz w:val="26"/>
          <w:szCs w:val="26"/>
          <w:u w:val="single"/>
        </w:rPr>
        <w:t>đức</w:t>
      </w:r>
      <w:proofErr w:type="spellEnd"/>
      <w:r w:rsidRPr="0035181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51817">
        <w:rPr>
          <w:rFonts w:ascii="Times New Roman" w:hAnsi="Times New Roman"/>
          <w:b/>
          <w:sz w:val="26"/>
          <w:szCs w:val="26"/>
          <w:u w:val="single"/>
        </w:rPr>
        <w:t>Hồ</w:t>
      </w:r>
      <w:proofErr w:type="spellEnd"/>
      <w:r w:rsidRPr="0035181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51817">
        <w:rPr>
          <w:rFonts w:ascii="Times New Roman" w:hAnsi="Times New Roman"/>
          <w:b/>
          <w:sz w:val="26"/>
          <w:szCs w:val="26"/>
          <w:u w:val="single"/>
        </w:rPr>
        <w:t>Chí</w:t>
      </w:r>
      <w:proofErr w:type="spellEnd"/>
      <w:r w:rsidRPr="00351817">
        <w:rPr>
          <w:rFonts w:ascii="Times New Roman" w:hAnsi="Times New Roman"/>
          <w:b/>
          <w:sz w:val="26"/>
          <w:szCs w:val="26"/>
          <w:u w:val="single"/>
        </w:rPr>
        <w:t xml:space="preserve"> Minh</w:t>
      </w:r>
    </w:p>
    <w:p w:rsidR="00372EA2" w:rsidRPr="00351817" w:rsidRDefault="00372EA2" w:rsidP="00372EA2">
      <w:pPr>
        <w:jc w:val="both"/>
        <w:rPr>
          <w:rFonts w:ascii="Times New Roman" w:hAnsi="Times New Roman"/>
          <w:sz w:val="26"/>
          <w:szCs w:val="26"/>
        </w:rPr>
      </w:pPr>
      <w:r w:rsidRPr="00351817">
        <w:rPr>
          <w:rFonts w:ascii="Times New Roman" w:hAnsi="Times New Roman"/>
          <w:b/>
          <w:sz w:val="26"/>
          <w:szCs w:val="26"/>
        </w:rPr>
        <w:t xml:space="preserve">      </w:t>
      </w:r>
      <w:r w:rsidRPr="00351817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351817">
        <w:rPr>
          <w:rFonts w:ascii="Times New Roman" w:hAnsi="Times New Roman"/>
          <w:sz w:val="26"/>
          <w:szCs w:val="26"/>
        </w:rPr>
        <w:t>Truyện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“</w:t>
      </w:r>
      <w:proofErr w:type="spellStart"/>
      <w:r w:rsidRPr="00351817">
        <w:rPr>
          <w:rFonts w:ascii="Times New Roman" w:hAnsi="Times New Roman"/>
          <w:sz w:val="26"/>
          <w:szCs w:val="26"/>
        </w:rPr>
        <w:t>Không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ai </w:t>
      </w:r>
      <w:proofErr w:type="spellStart"/>
      <w:r w:rsidRPr="00351817">
        <w:rPr>
          <w:rFonts w:ascii="Times New Roman" w:hAnsi="Times New Roman"/>
          <w:sz w:val="26"/>
          <w:szCs w:val="26"/>
        </w:rPr>
        <w:t>được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vào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đây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” </w:t>
      </w:r>
      <w:proofErr w:type="spellStart"/>
      <w:r w:rsidRPr="00351817">
        <w:rPr>
          <w:rFonts w:ascii="Times New Roman" w:hAnsi="Times New Roman"/>
          <w:sz w:val="26"/>
          <w:szCs w:val="26"/>
        </w:rPr>
        <w:t>nhằm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cho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học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sinh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thấy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Bác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thực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hiện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dân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chủ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và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kỉ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luật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nghiêm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minh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như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thế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nào</w:t>
      </w:r>
      <w:proofErr w:type="spellEnd"/>
      <w:r w:rsidRPr="00351817">
        <w:rPr>
          <w:rFonts w:ascii="Times New Roman" w:hAnsi="Times New Roman"/>
          <w:sz w:val="26"/>
          <w:szCs w:val="26"/>
        </w:rPr>
        <w:t>.</w:t>
      </w:r>
    </w:p>
    <w:p w:rsidR="00372EA2" w:rsidRPr="00351817" w:rsidRDefault="00372EA2" w:rsidP="00372EA2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351817">
        <w:rPr>
          <w:rFonts w:ascii="Times New Roman" w:hAnsi="Times New Roman"/>
          <w:b/>
          <w:sz w:val="26"/>
          <w:szCs w:val="26"/>
        </w:rPr>
        <w:t xml:space="preserve">III. </w:t>
      </w:r>
      <w:proofErr w:type="spellStart"/>
      <w:r w:rsidRPr="00351817">
        <w:rPr>
          <w:rFonts w:ascii="Times New Roman" w:hAnsi="Times New Roman"/>
          <w:b/>
          <w:sz w:val="26"/>
          <w:szCs w:val="26"/>
          <w:u w:val="single"/>
        </w:rPr>
        <w:t>Tích</w:t>
      </w:r>
      <w:proofErr w:type="spellEnd"/>
      <w:r w:rsidRPr="0035181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51817">
        <w:rPr>
          <w:rFonts w:ascii="Times New Roman" w:hAnsi="Times New Roman"/>
          <w:b/>
          <w:sz w:val="26"/>
          <w:szCs w:val="26"/>
          <w:u w:val="single"/>
        </w:rPr>
        <w:t>hợp</w:t>
      </w:r>
      <w:proofErr w:type="spellEnd"/>
      <w:r w:rsidRPr="00351817">
        <w:rPr>
          <w:rFonts w:ascii="Times New Roman" w:hAnsi="Times New Roman"/>
          <w:b/>
          <w:sz w:val="26"/>
          <w:szCs w:val="26"/>
          <w:u w:val="single"/>
        </w:rPr>
        <w:t xml:space="preserve"> an </w:t>
      </w:r>
      <w:proofErr w:type="spellStart"/>
      <w:r w:rsidRPr="00351817">
        <w:rPr>
          <w:rFonts w:ascii="Times New Roman" w:hAnsi="Times New Roman"/>
          <w:b/>
          <w:sz w:val="26"/>
          <w:szCs w:val="26"/>
          <w:u w:val="single"/>
        </w:rPr>
        <w:t>ninh</w:t>
      </w:r>
      <w:proofErr w:type="spellEnd"/>
      <w:r w:rsidRPr="0035181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51817">
        <w:rPr>
          <w:rFonts w:ascii="Times New Roman" w:hAnsi="Times New Roman"/>
          <w:b/>
          <w:sz w:val="26"/>
          <w:szCs w:val="26"/>
          <w:u w:val="single"/>
        </w:rPr>
        <w:t>quốc</w:t>
      </w:r>
      <w:proofErr w:type="spellEnd"/>
      <w:r w:rsidRPr="00351817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351817">
        <w:rPr>
          <w:rFonts w:ascii="Times New Roman" w:hAnsi="Times New Roman"/>
          <w:b/>
          <w:sz w:val="26"/>
          <w:szCs w:val="26"/>
          <w:u w:val="single"/>
        </w:rPr>
        <w:t>phòng</w:t>
      </w:r>
      <w:proofErr w:type="spellEnd"/>
      <w:r w:rsidRPr="00351817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372EA2" w:rsidRPr="00351817" w:rsidRDefault="00372EA2" w:rsidP="00372EA2">
      <w:pPr>
        <w:jc w:val="both"/>
        <w:rPr>
          <w:rFonts w:ascii="Times New Roman" w:hAnsi="Times New Roman"/>
          <w:sz w:val="26"/>
          <w:szCs w:val="26"/>
        </w:rPr>
      </w:pPr>
      <w:r w:rsidRPr="00351817">
        <w:rPr>
          <w:rFonts w:ascii="Times New Roman" w:hAnsi="Times New Roman"/>
          <w:sz w:val="26"/>
          <w:szCs w:val="26"/>
          <w:lang w:val="vi-VN"/>
        </w:rPr>
        <w:t xml:space="preserve">-  </w:t>
      </w:r>
      <w:proofErr w:type="spellStart"/>
      <w:r w:rsidRPr="00351817">
        <w:rPr>
          <w:rFonts w:ascii="Times New Roman" w:hAnsi="Times New Roman"/>
          <w:sz w:val="26"/>
          <w:szCs w:val="26"/>
          <w:lang w:val="vi-VN"/>
        </w:rPr>
        <w:t>Giúp</w:t>
      </w:r>
      <w:proofErr w:type="spellEnd"/>
      <w:r w:rsidRPr="00351817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  <w:lang w:val="vi-VN"/>
        </w:rPr>
        <w:t>học</w:t>
      </w:r>
      <w:proofErr w:type="spellEnd"/>
      <w:r w:rsidRPr="00351817">
        <w:rPr>
          <w:rFonts w:ascii="Times New Roman" w:hAnsi="Times New Roman"/>
          <w:sz w:val="26"/>
          <w:szCs w:val="26"/>
          <w:lang w:val="vi-VN"/>
        </w:rPr>
        <w:t xml:space="preserve"> sinh </w:t>
      </w:r>
      <w:proofErr w:type="spellStart"/>
      <w:r w:rsidRPr="00351817">
        <w:rPr>
          <w:rFonts w:ascii="Times New Roman" w:hAnsi="Times New Roman"/>
          <w:sz w:val="26"/>
          <w:szCs w:val="26"/>
          <w:lang w:val="vi-VN"/>
        </w:rPr>
        <w:t>hiểu</w:t>
      </w:r>
      <w:proofErr w:type="spellEnd"/>
      <w:r w:rsidRPr="00351817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  <w:lang w:val="vi-VN"/>
        </w:rPr>
        <w:t>được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dân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chủ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phải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có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kỷ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luật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trong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điều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kiện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xã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hội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1817">
        <w:rPr>
          <w:rFonts w:ascii="Times New Roman" w:hAnsi="Times New Roman"/>
          <w:sz w:val="26"/>
          <w:szCs w:val="26"/>
        </w:rPr>
        <w:t>hiện</w:t>
      </w:r>
      <w:proofErr w:type="spellEnd"/>
      <w:r w:rsidRPr="00351817">
        <w:rPr>
          <w:rFonts w:ascii="Times New Roman" w:hAnsi="Times New Roman"/>
          <w:sz w:val="26"/>
          <w:szCs w:val="26"/>
        </w:rPr>
        <w:t xml:space="preserve"> nay</w:t>
      </w:r>
    </w:p>
    <w:p w:rsidR="00372EA2" w:rsidRPr="00351817" w:rsidRDefault="00372EA2" w:rsidP="00372EA2">
      <w:pPr>
        <w:rPr>
          <w:rFonts w:ascii="Times New Roman" w:hAnsi="Times New Roman"/>
          <w:sz w:val="26"/>
          <w:szCs w:val="26"/>
          <w:lang w:val="nl-NL"/>
        </w:rPr>
      </w:pPr>
    </w:p>
    <w:p w:rsidR="00372EA2" w:rsidRPr="00351817" w:rsidRDefault="00372EA2" w:rsidP="00372EA2">
      <w:pPr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IV. Các phương pháp/kỹ thuật dạy học tích cực có thể sử dụng</w:t>
      </w:r>
    </w:p>
    <w:p w:rsidR="00372EA2" w:rsidRPr="00351817" w:rsidRDefault="00372EA2" w:rsidP="00372EA2">
      <w:pPr>
        <w:ind w:left="1440"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- Động não</w:t>
      </w:r>
    </w:p>
    <w:p w:rsidR="00372EA2" w:rsidRPr="00351817" w:rsidRDefault="00372EA2" w:rsidP="00372EA2">
      <w:pPr>
        <w:ind w:left="1440"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- Thảo luận nhóm</w:t>
      </w:r>
    </w:p>
    <w:p w:rsidR="00372EA2" w:rsidRPr="00351817" w:rsidRDefault="00372EA2" w:rsidP="00372EA2">
      <w:pPr>
        <w:rPr>
          <w:rFonts w:ascii="Times New Roman" w:hAnsi="Times New Roman"/>
          <w:b/>
          <w:sz w:val="26"/>
          <w:szCs w:val="26"/>
          <w:lang w:val="nl-NL"/>
        </w:rPr>
      </w:pPr>
    </w:p>
    <w:p w:rsidR="00372EA2" w:rsidRPr="00351817" w:rsidRDefault="00372EA2" w:rsidP="00372EA2">
      <w:pPr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V.Chuẩn bị của giáo viên và học sinh</w:t>
      </w:r>
    </w:p>
    <w:p w:rsidR="00372EA2" w:rsidRPr="00351817" w:rsidRDefault="00372EA2" w:rsidP="00372EA2">
      <w:pPr>
        <w:ind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- Giáo viên</w:t>
      </w:r>
      <w:r w:rsidRPr="00351817">
        <w:rPr>
          <w:rFonts w:ascii="Times New Roman" w:hAnsi="Times New Roman"/>
          <w:sz w:val="26"/>
          <w:szCs w:val="26"/>
          <w:lang w:val="nl-NL"/>
        </w:rPr>
        <w:t>:  Sgk,giao  án ,bảng phụ ,phiếu học tập</w:t>
      </w:r>
    </w:p>
    <w:p w:rsidR="00372EA2" w:rsidRPr="00351817" w:rsidRDefault="00372EA2" w:rsidP="00372EA2">
      <w:pPr>
        <w:ind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- Học sinh</w:t>
      </w:r>
      <w:r w:rsidRPr="00351817">
        <w:rPr>
          <w:rFonts w:ascii="Times New Roman" w:hAnsi="Times New Roman"/>
          <w:sz w:val="26"/>
          <w:szCs w:val="26"/>
          <w:lang w:val="nl-NL"/>
        </w:rPr>
        <w:t>:   Sgk,vở ,bút</w:t>
      </w:r>
    </w:p>
    <w:p w:rsidR="00372EA2" w:rsidRPr="00351817" w:rsidRDefault="00372EA2" w:rsidP="00372EA2">
      <w:pPr>
        <w:rPr>
          <w:rFonts w:ascii="Times New Roman" w:hAnsi="Times New Roman"/>
          <w:b/>
          <w:sz w:val="26"/>
          <w:szCs w:val="26"/>
          <w:u w:val="single"/>
          <w:lang w:val="nl-NL"/>
        </w:rPr>
      </w:pPr>
    </w:p>
    <w:p w:rsidR="00372EA2" w:rsidRPr="00351817" w:rsidRDefault="00372EA2" w:rsidP="00372EA2">
      <w:pPr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VI.Tiến trình dạy học</w:t>
      </w:r>
    </w:p>
    <w:p w:rsidR="00372EA2" w:rsidRPr="00351817" w:rsidRDefault="00372EA2" w:rsidP="00372EA2">
      <w:pPr>
        <w:ind w:firstLine="720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1. Kiểm tra bài cũ (4’)</w:t>
      </w:r>
    </w:p>
    <w:p w:rsidR="00372EA2" w:rsidRPr="00351817" w:rsidRDefault="00372EA2" w:rsidP="00372EA2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 xml:space="preserve">          </w:t>
      </w:r>
      <w:r w:rsidRPr="00351817">
        <w:rPr>
          <w:rFonts w:ascii="Times New Roman" w:hAnsi="Times New Roman"/>
          <w:b/>
          <w:sz w:val="26"/>
          <w:szCs w:val="26"/>
          <w:lang w:val="nl-NL"/>
        </w:rPr>
        <w:tab/>
      </w:r>
      <w:r w:rsidRPr="00351817">
        <w:rPr>
          <w:rFonts w:ascii="Times New Roman" w:hAnsi="Times New Roman"/>
          <w:b/>
          <w:sz w:val="26"/>
          <w:szCs w:val="26"/>
          <w:lang w:val="nl-NL"/>
        </w:rPr>
        <w:tab/>
        <w:t>Câu hỏi</w:t>
      </w:r>
      <w:r w:rsidRPr="00351817">
        <w:rPr>
          <w:rFonts w:ascii="Times New Roman" w:hAnsi="Times New Roman"/>
          <w:sz w:val="26"/>
          <w:szCs w:val="26"/>
          <w:lang w:val="nl-NL"/>
        </w:rPr>
        <w:t xml:space="preserve"> ? Tự chủ là gì? Lấy ví dụ?</w:t>
      </w:r>
    </w:p>
    <w:p w:rsidR="00372EA2" w:rsidRPr="00351817" w:rsidRDefault="00372EA2" w:rsidP="00372EA2">
      <w:pPr>
        <w:ind w:firstLine="720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2. Bài mới</w:t>
      </w:r>
    </w:p>
    <w:p w:rsidR="00372EA2" w:rsidRPr="00351817" w:rsidRDefault="00372EA2" w:rsidP="00372EA2"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Hoạt động 1 (1’</w:t>
      </w:r>
      <w:r w:rsidRPr="00351817">
        <w:rPr>
          <w:rFonts w:ascii="Times New Roman" w:hAnsi="Times New Roman"/>
          <w:sz w:val="26"/>
          <w:szCs w:val="26"/>
          <w:lang w:val="nl-NL"/>
        </w:rPr>
        <w:t xml:space="preserve">)  </w:t>
      </w:r>
      <w:r w:rsidRPr="00351817">
        <w:rPr>
          <w:rFonts w:ascii="Times New Roman" w:hAnsi="Times New Roman"/>
          <w:b/>
          <w:sz w:val="26"/>
          <w:szCs w:val="26"/>
          <w:lang w:val="nl-NL"/>
        </w:rPr>
        <w:t>Giới thiệu bài mới</w:t>
      </w:r>
    </w:p>
    <w:p w:rsidR="00372EA2" w:rsidRPr="00351817" w:rsidRDefault="00372EA2" w:rsidP="00372EA2">
      <w:pPr>
        <w:jc w:val="center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Giáo viên nêu ra 1 tình huống về đại hội chi đoàn</w:t>
      </w:r>
    </w:p>
    <w:p w:rsidR="00372EA2" w:rsidRPr="00351817" w:rsidRDefault="00372EA2" w:rsidP="00372EA2">
      <w:pPr>
        <w:ind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? Em cho biết tại sao đại hội chi đoàn lại  thành công như vậy?</w:t>
      </w:r>
    </w:p>
    <w:p w:rsidR="00372EA2" w:rsidRPr="00351817" w:rsidRDefault="00372EA2" w:rsidP="00372EA2">
      <w:pPr>
        <w:ind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Để hiểu hơn về tính dân chủ và kỷ luật chúng ta học bài hôm nay.</w:t>
      </w:r>
    </w:p>
    <w:p w:rsidR="00372EA2" w:rsidRDefault="00372EA2" w:rsidP="00372EA2">
      <w:pPr>
        <w:rPr>
          <w:rFonts w:ascii="Times New Roman" w:hAnsi="Times New Roman"/>
          <w:sz w:val="26"/>
          <w:szCs w:val="26"/>
          <w:lang w:val="nl-NL"/>
        </w:rPr>
      </w:pPr>
    </w:p>
    <w:p w:rsidR="00372EA2" w:rsidRDefault="00372EA2" w:rsidP="00372EA2">
      <w:pPr>
        <w:rPr>
          <w:rFonts w:ascii="Times New Roman" w:hAnsi="Times New Roman"/>
          <w:sz w:val="26"/>
          <w:szCs w:val="26"/>
          <w:lang w:val="nl-NL"/>
        </w:rPr>
      </w:pPr>
    </w:p>
    <w:p w:rsidR="00372EA2" w:rsidRDefault="00372EA2" w:rsidP="00372EA2">
      <w:pPr>
        <w:rPr>
          <w:rFonts w:ascii="Times New Roman" w:hAnsi="Times New Roman"/>
          <w:sz w:val="26"/>
          <w:szCs w:val="26"/>
          <w:lang w:val="nl-NL"/>
        </w:rPr>
      </w:pPr>
    </w:p>
    <w:p w:rsidR="00372EA2" w:rsidRPr="00351817" w:rsidRDefault="00372EA2" w:rsidP="00372EA2">
      <w:pPr>
        <w:rPr>
          <w:rFonts w:ascii="Times New Roman" w:hAnsi="Times New Roman"/>
          <w:sz w:val="26"/>
          <w:szCs w:val="26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1"/>
        <w:gridCol w:w="3192"/>
        <w:gridCol w:w="3193"/>
      </w:tblGrid>
      <w:tr w:rsidR="00372EA2" w:rsidRPr="00351817" w:rsidTr="00E61F3B">
        <w:tc>
          <w:tcPr>
            <w:tcW w:w="3379" w:type="dxa"/>
          </w:tcPr>
          <w:p w:rsidR="00372EA2" w:rsidRPr="00351817" w:rsidRDefault="00372EA2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Hoạt động của giáo viên</w:t>
            </w:r>
          </w:p>
        </w:tc>
        <w:tc>
          <w:tcPr>
            <w:tcW w:w="3379" w:type="dxa"/>
          </w:tcPr>
          <w:p w:rsidR="00372EA2" w:rsidRPr="00351817" w:rsidRDefault="00372EA2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Hoạt động của học sinh</w:t>
            </w:r>
          </w:p>
        </w:tc>
        <w:tc>
          <w:tcPr>
            <w:tcW w:w="3380" w:type="dxa"/>
          </w:tcPr>
          <w:p w:rsidR="00372EA2" w:rsidRPr="00351817" w:rsidRDefault="00372EA2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Nội dung</w:t>
            </w:r>
          </w:p>
        </w:tc>
      </w:tr>
    </w:tbl>
    <w:p w:rsidR="00372EA2" w:rsidRPr="00351817" w:rsidRDefault="00372EA2" w:rsidP="00372EA2"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:rsidR="00372EA2" w:rsidRPr="00351817" w:rsidRDefault="00372EA2" w:rsidP="00372EA2"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Hoạt động 2 ( 10’)Động não hướng dẫn tìm hiểu phần đặt vấn đề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7"/>
        <w:gridCol w:w="3142"/>
        <w:gridCol w:w="3257"/>
      </w:tblGrid>
      <w:tr w:rsidR="00372EA2" w:rsidRPr="00351817" w:rsidTr="00E61F3B">
        <w:trPr>
          <w:jc w:val="center"/>
        </w:trPr>
        <w:tc>
          <w:tcPr>
            <w:tcW w:w="3379" w:type="dxa"/>
          </w:tcPr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gọi học sinh đọc tình huống 1 và 2 sgk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?Gv:Nêu chi tiết biểu hiện việc làm phát huy dân chủ và thiếu dân chủ trong 2 tình huống trên?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Cả lớp nhận xét –bổ sung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Sự kết hợp biện pháp dân chủ của lớp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gọi hs tham gia góp ý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Nhận xét –kết luận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Việc làm của ông giám đốc cho thấy ông là người ntn?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gọi hs nhận xét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nhận xét –kết luân</w:t>
            </w:r>
          </w:p>
        </w:tc>
        <w:tc>
          <w:tcPr>
            <w:tcW w:w="3379" w:type="dxa"/>
          </w:tcPr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Đọc bài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Phát biểu ý kiến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Phát biểu ý kiến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Phát biểu ý kiến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Nhận xét –bổ sung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Phát biểu ý kiến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Nhận xét – bổ sung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Nghe –ghi</w:t>
            </w:r>
          </w:p>
        </w:tc>
        <w:tc>
          <w:tcPr>
            <w:tcW w:w="3380" w:type="dxa"/>
          </w:tcPr>
          <w:p w:rsidR="00372EA2" w:rsidRPr="00351817" w:rsidRDefault="00372EA2" w:rsidP="00E61F3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I</w:t>
            </w: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. Đặt vấn đề</w:t>
            </w:r>
          </w:p>
          <w:p w:rsidR="00372EA2" w:rsidRPr="00351817" w:rsidRDefault="00372EA2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22"/>
              <w:gridCol w:w="1509"/>
            </w:tblGrid>
            <w:tr w:rsidR="00372EA2" w:rsidRPr="00351817" w:rsidTr="00E61F3B">
              <w:tc>
                <w:tcPr>
                  <w:tcW w:w="1574" w:type="dxa"/>
                </w:tcPr>
                <w:p w:rsidR="00372EA2" w:rsidRPr="00351817" w:rsidRDefault="00372EA2" w:rsidP="00E61F3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351817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Dân chủ</w:t>
                  </w:r>
                </w:p>
              </w:tc>
              <w:tc>
                <w:tcPr>
                  <w:tcW w:w="1575" w:type="dxa"/>
                </w:tcPr>
                <w:p w:rsidR="00372EA2" w:rsidRPr="00351817" w:rsidRDefault="00372EA2" w:rsidP="00E61F3B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351817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Thiếu dân chủ</w:t>
                  </w:r>
                </w:p>
              </w:tc>
            </w:tr>
            <w:tr w:rsidR="00372EA2" w:rsidRPr="00351817" w:rsidTr="00E61F3B">
              <w:tc>
                <w:tcPr>
                  <w:tcW w:w="1574" w:type="dxa"/>
                </w:tcPr>
                <w:p w:rsidR="00372EA2" w:rsidRPr="00351817" w:rsidRDefault="00372EA2" w:rsidP="00E61F3B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351817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- Sôi nổi thảo luận</w:t>
                  </w:r>
                </w:p>
                <w:p w:rsidR="00372EA2" w:rsidRPr="00351817" w:rsidRDefault="00372EA2" w:rsidP="00E61F3B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351817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- Biện pháp thực hiện chung</w:t>
                  </w:r>
                </w:p>
                <w:p w:rsidR="00372EA2" w:rsidRPr="00351817" w:rsidRDefault="00372EA2" w:rsidP="00E61F3B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351817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-Tự nguyện tham gia hđ tập thể</w:t>
                  </w:r>
                </w:p>
              </w:tc>
              <w:tc>
                <w:tcPr>
                  <w:tcW w:w="1575" w:type="dxa"/>
                </w:tcPr>
                <w:p w:rsidR="00372EA2" w:rsidRPr="00351817" w:rsidRDefault="00372EA2" w:rsidP="00E61F3B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351817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- K được bàn góp ý về yêu cầu của giám đốc</w:t>
                  </w:r>
                </w:p>
                <w:p w:rsidR="00372EA2" w:rsidRPr="00351817" w:rsidRDefault="00372EA2" w:rsidP="00E61F3B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351817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-Sức khoẻ công nhân giảm sút...</w:t>
                  </w:r>
                </w:p>
              </w:tc>
            </w:tr>
          </w:tbl>
          <w:p w:rsidR="00372EA2" w:rsidRPr="00351817" w:rsidRDefault="00372EA2" w:rsidP="00E61F3B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</w:t>
            </w: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Sự kết hợp biện pháp dân chủ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16"/>
              <w:gridCol w:w="1515"/>
            </w:tblGrid>
            <w:tr w:rsidR="00372EA2" w:rsidRPr="00351817" w:rsidTr="00E61F3B">
              <w:tc>
                <w:tcPr>
                  <w:tcW w:w="1574" w:type="dxa"/>
                </w:tcPr>
                <w:p w:rsidR="00372EA2" w:rsidRPr="00351817" w:rsidRDefault="00372EA2" w:rsidP="00E61F3B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351817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Biện pháp dân chủ</w:t>
                  </w:r>
                </w:p>
              </w:tc>
              <w:tc>
                <w:tcPr>
                  <w:tcW w:w="1575" w:type="dxa"/>
                </w:tcPr>
                <w:p w:rsidR="00372EA2" w:rsidRPr="00351817" w:rsidRDefault="00372EA2" w:rsidP="00E61F3B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351817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Biện pháp kỷ luật</w:t>
                  </w:r>
                </w:p>
              </w:tc>
            </w:tr>
            <w:tr w:rsidR="00372EA2" w:rsidRPr="00351817" w:rsidTr="00E61F3B">
              <w:tc>
                <w:tcPr>
                  <w:tcW w:w="1574" w:type="dxa"/>
                </w:tcPr>
                <w:p w:rsidR="00372EA2" w:rsidRPr="00351817" w:rsidRDefault="00372EA2" w:rsidP="00E61F3B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351817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- Mọi người ddc tham gia bàn bạc</w:t>
                  </w:r>
                </w:p>
                <w:p w:rsidR="00372EA2" w:rsidRPr="00351817" w:rsidRDefault="00372EA2" w:rsidP="00E61F3B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351817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- ý thức tự giác</w:t>
                  </w:r>
                </w:p>
              </w:tc>
              <w:tc>
                <w:tcPr>
                  <w:tcW w:w="1575" w:type="dxa"/>
                </w:tcPr>
                <w:p w:rsidR="00372EA2" w:rsidRPr="00351817" w:rsidRDefault="00372EA2" w:rsidP="00E61F3B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351817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-Tuân thủ quy định</w:t>
                  </w:r>
                </w:p>
                <w:p w:rsidR="00372EA2" w:rsidRPr="00351817" w:rsidRDefault="00372EA2" w:rsidP="00E61F3B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351817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-thống nhất hoạt động</w:t>
                  </w:r>
                </w:p>
              </w:tc>
            </w:tr>
          </w:tbl>
          <w:p w:rsidR="00372EA2" w:rsidRPr="00351817" w:rsidRDefault="00372EA2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Ông là người độc đoán chuyên quyền gia trưởng</w:t>
            </w:r>
          </w:p>
          <w:p w:rsidR="00372EA2" w:rsidRPr="00351817" w:rsidRDefault="00372EA2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-Bài học</w:t>
            </w:r>
          </w:p>
          <w:p w:rsidR="00372EA2" w:rsidRPr="00351817" w:rsidRDefault="00372EA2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Phát huy tính dân chủ của thầy giáo và lớp 9</w:t>
            </w:r>
          </w:p>
          <w:p w:rsidR="00372EA2" w:rsidRPr="00351817" w:rsidRDefault="00372EA2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Phê phán sự thiếu dân chủ của ông giám đốc gây hậu quả sấu cho công ty</w:t>
            </w:r>
          </w:p>
          <w:p w:rsidR="00372EA2" w:rsidRPr="00351817" w:rsidRDefault="00372EA2" w:rsidP="00E61F3B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</w:tbl>
    <w:p w:rsidR="00372EA2" w:rsidRPr="00351817" w:rsidRDefault="00372EA2" w:rsidP="00372EA2">
      <w:pPr>
        <w:rPr>
          <w:rFonts w:ascii="Times New Roman" w:hAnsi="Times New Roman"/>
          <w:sz w:val="26"/>
          <w:szCs w:val="26"/>
          <w:lang w:val="nl-NL"/>
        </w:rPr>
      </w:pPr>
    </w:p>
    <w:p w:rsidR="00372EA2" w:rsidRPr="00351817" w:rsidRDefault="00372EA2" w:rsidP="00372EA2"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Hoạt động 3 (15’ ) Thảo luận nhóm tìm hiểu nội dung bài học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5"/>
        <w:gridCol w:w="3174"/>
        <w:gridCol w:w="3217"/>
      </w:tblGrid>
      <w:tr w:rsidR="00372EA2" w:rsidRPr="00351817" w:rsidTr="00E61F3B">
        <w:tc>
          <w:tcPr>
            <w:tcW w:w="3379" w:type="dxa"/>
          </w:tcPr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Cho học sinh thảo luận 3 nhóm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N1? Em hiểu thế nào là dân chủ?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Thế nào là kỷ luật ?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N2? Dân chủ ,kỷ luật thể hiện như thế nào?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Tác dụng của dân chủ ,kỷ luật?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N3? Vì sao trong cuộc sống chúng ta phải có dân chủ kỷ luật?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Chúng ta rèn luyện ntn?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Nhận xét –kết luận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cho học sinh liên hệ thực tế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nêu hoạt động xh thể hiện tính dân chủ mà em biết? Ko dân chủ mà em biết?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79" w:type="dxa"/>
          </w:tcPr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Phát biểu ý kiến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Nhận xét – bổ sung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Thảo luận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Phát biểu ý kiến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Nhận xét –bổ sung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Thảo luận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Phát biểu ý kiến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Nhận xét –bổ sung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Nghe –ghi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Liên hệ thực tế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Nhận xét –bổ sung</w:t>
            </w:r>
          </w:p>
        </w:tc>
        <w:tc>
          <w:tcPr>
            <w:tcW w:w="3380" w:type="dxa"/>
          </w:tcPr>
          <w:p w:rsidR="00372EA2" w:rsidRPr="00351817" w:rsidRDefault="00372EA2" w:rsidP="00E61F3B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II. Nội dung bài học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1</w: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. </w:t>
            </w: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Thế nào là dân chủ ,kỷ</w: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luậ</w: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t?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*Dân chủ là</w: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: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Mọi người làm chủ công việc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Mọi người đc biết và tham gia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*</w:t>
            </w: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Kỷ luật là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Tuân theo quy định của cộng đồng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Hành động thống nhất đạt chất lượng cao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t>2. Tác dụng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Tạo sự thống nhất cao về nhận thức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Tạo đk cho sự pt của cá nhân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3. </w:t>
            </w: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Rèn luyện như thế nào</w: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?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Mọi người cần tự giác chấp hành kỷ luật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Cán bộ lãnh đạo t/c xh tạo điều kiện cho cá nhân phát huy dân chủ kỷ luật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Học sinh phải vâng lời bố mẹ,thực hiện quy định của nhà trường,lớp tham gia dân chủ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Có ý thức kỷ luật của một công dân.</w:t>
            </w:r>
          </w:p>
        </w:tc>
      </w:tr>
    </w:tbl>
    <w:p w:rsidR="00372EA2" w:rsidRPr="00351817" w:rsidRDefault="00372EA2" w:rsidP="00372EA2">
      <w:pPr>
        <w:jc w:val="center"/>
        <w:rPr>
          <w:rFonts w:ascii="Times New Roman" w:hAnsi="Times New Roman"/>
          <w:sz w:val="26"/>
          <w:szCs w:val="26"/>
          <w:lang w:val="nl-NL"/>
        </w:rPr>
      </w:pPr>
    </w:p>
    <w:p w:rsidR="00372EA2" w:rsidRPr="00351817" w:rsidRDefault="00372EA2" w:rsidP="00372EA2"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Hoạt động 4 (10’) Hướng dẫn học sinh làm bài tập sgk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6"/>
        <w:gridCol w:w="3186"/>
        <w:gridCol w:w="3194"/>
      </w:tblGrid>
      <w:tr w:rsidR="00372EA2" w:rsidRPr="00351817" w:rsidTr="00E61F3B">
        <w:tc>
          <w:tcPr>
            <w:tcW w:w="3379" w:type="dxa"/>
          </w:tcPr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hd học sinh làm bài tập 1 sgk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Theo em những việc làm nào sau đây có nội dung thể hiện tính dân chủ?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a ,Nhà trường t/c cho hs học tập nội quy của trường hs đc thảo luận và thống nhất nội quy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b ,Ông Bính tổ trưởng tổ dân phố quyết định mỗi gđ nộp 5000 đồng làm quỹ </w: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thăm hỏi gđ khó khăn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c ,Nam đến trường dự sh chi đoàn theo kế hoạch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d ,Thầy cn giao cho Hùng điều khiển buổi sinh hoạt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đ ,Trong 1 trận đấu bóng các cầu thủ xô xát với nhau trên sân cỏ ko tuân theo quyết định của trọng tài.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Gv? Gọi hs nhận xét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Nhận xét –kết luận</w:t>
            </w:r>
          </w:p>
        </w:tc>
        <w:tc>
          <w:tcPr>
            <w:tcW w:w="3379" w:type="dxa"/>
          </w:tcPr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Làm bài tập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Lên bảng làm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Nhận xét  -bổ sung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Nghe -ghi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80" w:type="dxa"/>
          </w:tcPr>
          <w:p w:rsidR="00372EA2" w:rsidRPr="00351817" w:rsidRDefault="00372EA2" w:rsidP="00E61F3B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III. Bài tập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Bài 1 trang (</w:t>
            </w:r>
            <w:r w:rsidRPr="00351817"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t>11</w:t>
            </w:r>
            <w:r w:rsidRPr="00351817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)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Hoạt động thể hiện tính dân chủ là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a , c , d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Vì những việc làm trên thể hiện học sinh có quyền dân chủ trong học tập trong thảo luận  có quyền tham gia đề  xuất các ý kiến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</w:tbl>
    <w:p w:rsidR="00372EA2" w:rsidRPr="00351817" w:rsidRDefault="00372EA2" w:rsidP="00372EA2">
      <w:pPr>
        <w:ind w:left="720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Hoạt động 5 (5’) Lồng ghép, tích hợp kĩ năng sống, an ninh quốc phòng, tấm gương đạo đức Hồ Chí Minh.</w:t>
      </w:r>
    </w:p>
    <w:p w:rsidR="00372EA2" w:rsidRPr="00351817" w:rsidRDefault="00372EA2" w:rsidP="00372EA2">
      <w:pPr>
        <w:rPr>
          <w:rFonts w:ascii="Times New Roman" w:hAnsi="Times New Roman"/>
          <w:sz w:val="26"/>
          <w:szCs w:val="26"/>
          <w:lang w:val="nl-NL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420"/>
        <w:gridCol w:w="3330"/>
      </w:tblGrid>
      <w:tr w:rsidR="00372EA2" w:rsidRPr="00351817" w:rsidTr="00E61F3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A2" w:rsidRPr="00351817" w:rsidRDefault="00372EA2" w:rsidP="00E61F3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51817">
              <w:rPr>
                <w:rFonts w:ascii="Times New Roman" w:hAnsi="Times New Roman"/>
                <w:b/>
                <w:sz w:val="26"/>
                <w:szCs w:val="26"/>
              </w:rPr>
              <w:t>Hoạt</w:t>
            </w:r>
            <w:proofErr w:type="spellEnd"/>
            <w:r w:rsidRPr="0035181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b/>
                <w:sz w:val="26"/>
                <w:szCs w:val="26"/>
              </w:rPr>
              <w:t>động</w:t>
            </w:r>
            <w:proofErr w:type="spellEnd"/>
            <w:r w:rsidRPr="0035181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b/>
                <w:sz w:val="26"/>
                <w:szCs w:val="26"/>
              </w:rPr>
              <w:t>của</w:t>
            </w:r>
            <w:proofErr w:type="spellEnd"/>
            <w:r w:rsidRPr="00351817">
              <w:rPr>
                <w:rFonts w:ascii="Times New Roman" w:hAnsi="Times New Roman"/>
                <w:b/>
                <w:sz w:val="26"/>
                <w:szCs w:val="26"/>
              </w:rPr>
              <w:t xml:space="preserve"> GV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A2" w:rsidRPr="00351817" w:rsidRDefault="00372EA2" w:rsidP="00E61F3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51817">
              <w:rPr>
                <w:rFonts w:ascii="Times New Roman" w:hAnsi="Times New Roman"/>
                <w:b/>
                <w:sz w:val="26"/>
                <w:szCs w:val="26"/>
              </w:rPr>
              <w:t>Hoạt</w:t>
            </w:r>
            <w:proofErr w:type="spellEnd"/>
            <w:r w:rsidRPr="0035181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b/>
                <w:sz w:val="26"/>
                <w:szCs w:val="26"/>
              </w:rPr>
              <w:t>động</w:t>
            </w:r>
            <w:proofErr w:type="spellEnd"/>
            <w:r w:rsidRPr="0035181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b/>
                <w:sz w:val="26"/>
                <w:szCs w:val="26"/>
              </w:rPr>
              <w:t>của</w:t>
            </w:r>
            <w:proofErr w:type="spellEnd"/>
            <w:r w:rsidRPr="00351817">
              <w:rPr>
                <w:rFonts w:ascii="Times New Roman" w:hAnsi="Times New Roman"/>
                <w:b/>
                <w:sz w:val="26"/>
                <w:szCs w:val="26"/>
              </w:rPr>
              <w:t xml:space="preserve"> HS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A2" w:rsidRPr="00351817" w:rsidRDefault="00372EA2" w:rsidP="00E61F3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351817"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 w:rsidRPr="00351817">
              <w:rPr>
                <w:rFonts w:ascii="Times New Roman" w:hAnsi="Times New Roman"/>
                <w:b/>
                <w:sz w:val="26"/>
                <w:szCs w:val="26"/>
              </w:rPr>
              <w:t xml:space="preserve"> dung</w:t>
            </w:r>
          </w:p>
        </w:tc>
      </w:tr>
      <w:tr w:rsidR="00372EA2" w:rsidRPr="00351817" w:rsidTr="00E61F3B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A2" w:rsidRPr="00351817" w:rsidRDefault="00372EA2" w:rsidP="00E61F3B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fr-FR"/>
              </w:rPr>
              <w:t>Giáo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fr-FR"/>
              </w:rPr>
              <w:t>viên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fr-FR"/>
              </w:rPr>
              <w:t>kể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fr-FR"/>
              </w:rPr>
              <w:t>chuyện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r w:rsidRPr="00351817">
              <w:rPr>
                <w:rFonts w:ascii="Times New Roman" w:hAnsi="Times New Roman"/>
                <w:sz w:val="26"/>
                <w:szCs w:val="26"/>
              </w:rPr>
              <w:t>“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ai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đây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” </w:t>
            </w: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ai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đây</w:t>
            </w:r>
            <w:proofErr w:type="spellEnd"/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Sáng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ngày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27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4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1959,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tịch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Chí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Minh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bỏ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phiếu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bầu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Hội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nhân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dân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huyện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xã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...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bỏ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phiếu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hòm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phiếu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6,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đơn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vị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1,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tiểu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khu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1,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khu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phố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Ba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Đình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Nội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đặt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thuyền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Tây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thuyền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nhiều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cử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tri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đang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bỏ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phiếu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bầu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cử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thấy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ra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hiệu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bào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tạm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dừng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“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điều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kiện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”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bỏ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phiếu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Biết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ý,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nói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</w:rPr>
              <w:t xml:space="preserve">- Ai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viết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chờ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chờ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mình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mới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phiếu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“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buồng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”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phiếu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Ma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Cường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chợt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nghĩ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thật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“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hạnh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phúc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đời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>”, “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cơ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hội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ngàn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”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vội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giơ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lastRenderedPageBreak/>
              <w:t>máy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bấm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rất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nhanh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tịch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Chí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Minh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lấy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tay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che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phiếu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nói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Ma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Cường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ai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đây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Đây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phòng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viết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phiếu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kín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cử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tri.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Phải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đảm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do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bí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mật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công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dân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buông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máy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nhưng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vẫn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thấy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hạnh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phúc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</w:rPr>
              <w:t xml:space="preserve">Theo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kể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chí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gần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bầu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cử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ai “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gợi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ý”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cả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nói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Ấy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đừng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“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lãnh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đạo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”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nhé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biết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Đảng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ủy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hướng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danh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sách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ai,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xóa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ai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đâu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nhé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Đưa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lý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lịch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cử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đây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xem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chú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nào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buổi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ứng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cử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bày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ý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cử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tri,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nói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cân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nhắc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bầu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>./.</w:t>
            </w: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</w:rPr>
              <w:t>ĐỌC – HIỂU</w:t>
            </w: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</w:rPr>
              <w:t xml:space="preserve">           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Em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khoanh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chữ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cái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câu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trả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đúng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tịch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Chí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Minh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bỏ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phiếu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sao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tổ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bầu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cử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ra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hiệu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bào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tạm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dừng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“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điều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kiện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”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bỏ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phiểu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>?</w:t>
            </w: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Chủ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tịch</w:t>
            </w:r>
            <w:proofErr w:type="spellEnd"/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còn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bận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nhiều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</w:rPr>
              <w:t xml:space="preserve">.c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Cả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hai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lí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do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sao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nói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: “Ai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viết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trước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chờ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>.”?</w:t>
            </w: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thấy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đông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cử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chi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quá</w:t>
            </w:r>
            <w:proofErr w:type="spellEnd"/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thấy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mình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cũng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cần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xếp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bình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đẳng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giống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mọi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cử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chi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khác</w:t>
            </w:r>
            <w:proofErr w:type="spellEnd"/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c.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còn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muốn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xem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bào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bầu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cử</w:t>
            </w:r>
            <w:proofErr w:type="spellEnd"/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Tại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sao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muốn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Ma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Cường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chụp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ảnh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đang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bỏ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phiếu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>?</w:t>
            </w: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muốn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xuất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muốn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chụp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ảnh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tất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cả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mọi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Bác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muốn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tôn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trọng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quyền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do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cá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nhân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giữ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bí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mật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lá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phiếu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mình</w:t>
            </w:r>
            <w:proofErr w:type="spellEnd"/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GV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Tích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hợp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an ninh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quốc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phòng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GV phân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tích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cho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hs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thấy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hiện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nay nhân dân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được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tham gia xây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dựng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đất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nước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thông qua dân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chủ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trực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tiếp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và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dân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chủ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gián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tiếp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, tuy nhiên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phải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có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kỉ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luật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kỉ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cương, không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để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bị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thành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phần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phản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động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lợi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dụng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dụ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dỗ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, lôi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kéo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Hs: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Lắng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nghe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</w:rPr>
              <w:t xml:space="preserve">Hs: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Trả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1817">
              <w:rPr>
                <w:rFonts w:ascii="Times New Roman" w:hAnsi="Times New Roman"/>
                <w:sz w:val="26"/>
                <w:szCs w:val="26"/>
              </w:rPr>
              <w:t xml:space="preserve">Hs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lắng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rFonts w:ascii="Times New Roman" w:hAnsi="Times New Roman"/>
                <w:sz w:val="26"/>
                <w:szCs w:val="26"/>
              </w:rPr>
              <w:t>nghe</w:t>
            </w:r>
            <w:proofErr w:type="spellEnd"/>
            <w:r w:rsidRPr="0035181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EA2" w:rsidRPr="00351817" w:rsidRDefault="00372EA2" w:rsidP="00372EA2">
            <w:pPr>
              <w:pStyle w:val="oancuaDanhsach"/>
              <w:numPr>
                <w:ilvl w:val="0"/>
                <w:numId w:val="17"/>
              </w:numPr>
              <w:spacing w:after="0" w:line="240" w:lineRule="auto"/>
              <w:rPr>
                <w:b/>
                <w:sz w:val="26"/>
                <w:szCs w:val="26"/>
              </w:rPr>
            </w:pPr>
            <w:proofErr w:type="spellStart"/>
            <w:r w:rsidRPr="00351817">
              <w:rPr>
                <w:sz w:val="26"/>
                <w:szCs w:val="26"/>
              </w:rPr>
              <w:lastRenderedPageBreak/>
              <w:t>Truyện</w:t>
            </w:r>
            <w:proofErr w:type="spellEnd"/>
            <w:r w:rsidRPr="00351817">
              <w:rPr>
                <w:sz w:val="26"/>
                <w:szCs w:val="26"/>
              </w:rPr>
              <w:t xml:space="preserve"> “</w:t>
            </w:r>
            <w:proofErr w:type="spellStart"/>
            <w:r w:rsidRPr="00351817">
              <w:rPr>
                <w:sz w:val="26"/>
                <w:szCs w:val="26"/>
              </w:rPr>
              <w:t>Không</w:t>
            </w:r>
            <w:proofErr w:type="spellEnd"/>
            <w:r w:rsidRPr="00351817">
              <w:rPr>
                <w:sz w:val="26"/>
                <w:szCs w:val="26"/>
              </w:rPr>
              <w:t xml:space="preserve"> ai </w:t>
            </w:r>
            <w:proofErr w:type="spellStart"/>
            <w:r w:rsidRPr="00351817">
              <w:rPr>
                <w:sz w:val="26"/>
                <w:szCs w:val="26"/>
              </w:rPr>
              <w:t>được</w:t>
            </w:r>
            <w:proofErr w:type="spellEnd"/>
            <w:r w:rsidRPr="00351817">
              <w:rPr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sz w:val="26"/>
                <w:szCs w:val="26"/>
              </w:rPr>
              <w:t>vào</w:t>
            </w:r>
            <w:proofErr w:type="spellEnd"/>
            <w:r w:rsidRPr="00351817">
              <w:rPr>
                <w:sz w:val="26"/>
                <w:szCs w:val="26"/>
              </w:rPr>
              <w:t xml:space="preserve"> </w:t>
            </w:r>
            <w:proofErr w:type="spellStart"/>
            <w:r w:rsidRPr="00351817">
              <w:rPr>
                <w:sz w:val="26"/>
                <w:szCs w:val="26"/>
              </w:rPr>
              <w:t>đây</w:t>
            </w:r>
            <w:proofErr w:type="spellEnd"/>
            <w:r w:rsidRPr="00351817">
              <w:rPr>
                <w:sz w:val="26"/>
                <w:szCs w:val="26"/>
              </w:rPr>
              <w:t>”</w:t>
            </w:r>
          </w:p>
          <w:p w:rsidR="00372EA2" w:rsidRPr="00351817" w:rsidRDefault="00372EA2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72EA2" w:rsidRPr="00351817" w:rsidRDefault="00372EA2" w:rsidP="00E61F3B">
            <w:pPr>
              <w:ind w:right="3296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72EA2" w:rsidRPr="00351817" w:rsidRDefault="00372EA2" w:rsidP="00E61F3B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   </w:t>
            </w: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372EA2" w:rsidRPr="00351817" w:rsidRDefault="00372EA2" w:rsidP="00E61F3B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:rsidR="00372EA2" w:rsidRPr="00351817" w:rsidRDefault="00372EA2" w:rsidP="00372EA2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lastRenderedPageBreak/>
        <w:t xml:space="preserve">        </w:t>
      </w:r>
    </w:p>
    <w:p w:rsidR="00372EA2" w:rsidRPr="00351817" w:rsidRDefault="00372EA2" w:rsidP="00372EA2">
      <w:pPr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</w:t>
      </w:r>
      <w:r w:rsidRPr="00351817">
        <w:rPr>
          <w:rFonts w:ascii="Times New Roman" w:hAnsi="Times New Roman"/>
          <w:b/>
          <w:sz w:val="26"/>
          <w:szCs w:val="26"/>
          <w:lang w:val="nl-NL"/>
        </w:rPr>
        <w:t>3. Củng cố (4’)</w:t>
      </w:r>
    </w:p>
    <w:p w:rsidR="00372EA2" w:rsidRPr="00351817" w:rsidRDefault="00372EA2" w:rsidP="00372EA2">
      <w:pPr>
        <w:jc w:val="center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- Giáo viên củng cố lại nội dung bài học</w:t>
      </w:r>
    </w:p>
    <w:p w:rsidR="00372EA2" w:rsidRPr="00351817" w:rsidRDefault="00372EA2" w:rsidP="00372EA2">
      <w:pPr>
        <w:jc w:val="center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?Dân chủ  là gì? Kỷ luật là gì?</w:t>
      </w:r>
    </w:p>
    <w:p w:rsidR="00372EA2" w:rsidRPr="00351817" w:rsidRDefault="00372EA2" w:rsidP="00372EA2">
      <w:pPr>
        <w:jc w:val="center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               ?Tác dụng của dân chủ?Cách rèn luyện trong dân chủ?</w:t>
      </w:r>
    </w:p>
    <w:p w:rsidR="00372EA2" w:rsidRPr="00351817" w:rsidRDefault="00372EA2" w:rsidP="00372EA2">
      <w:pPr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i/>
          <w:sz w:val="26"/>
          <w:szCs w:val="26"/>
          <w:lang w:val="nl-NL"/>
        </w:rPr>
        <w:t xml:space="preserve">                      </w:t>
      </w:r>
      <w:r w:rsidRPr="00351817">
        <w:rPr>
          <w:rFonts w:ascii="Times New Roman" w:hAnsi="Times New Roman"/>
          <w:b/>
          <w:sz w:val="26"/>
          <w:szCs w:val="26"/>
          <w:lang w:val="nl-NL"/>
        </w:rPr>
        <w:t>4. Dặn dò(1’)</w:t>
      </w:r>
    </w:p>
    <w:p w:rsidR="00372EA2" w:rsidRPr="00351817" w:rsidRDefault="00372EA2" w:rsidP="00372EA2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                       - Học thuộc bài</w:t>
      </w:r>
    </w:p>
    <w:p w:rsidR="00372EA2" w:rsidRPr="00351817" w:rsidRDefault="00372EA2" w:rsidP="00372EA2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                       - Làm bài tập còn lại</w:t>
      </w:r>
    </w:p>
    <w:p w:rsidR="00372EA2" w:rsidRPr="00351817" w:rsidRDefault="00372EA2" w:rsidP="00372EA2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                       - Đọc trước bài mới</w:t>
      </w:r>
    </w:p>
    <w:p w:rsidR="00372EA2" w:rsidRPr="00351817" w:rsidRDefault="00372EA2" w:rsidP="00372EA2">
      <w:pPr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RÚT KINH NGHIỆM:</w:t>
      </w:r>
    </w:p>
    <w:p w:rsidR="00372EA2" w:rsidRPr="00351817" w:rsidRDefault="00372EA2" w:rsidP="00372EA2">
      <w:pPr>
        <w:ind w:firstLine="72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Phần kể chuyện tấm gương đạo đức Hồ Chí Minh, giáo viên hướng dẫn học sinh đọc hiểu theo nhóm.</w:t>
      </w:r>
    </w:p>
    <w:p w:rsidR="00372EA2" w:rsidRPr="00351817" w:rsidRDefault="00372EA2" w:rsidP="00372EA2">
      <w:pPr>
        <w:rPr>
          <w:rFonts w:ascii="Times New Roman" w:hAnsi="Times New Roman"/>
          <w:sz w:val="26"/>
          <w:szCs w:val="26"/>
          <w:lang w:val="nl-NL"/>
        </w:rPr>
      </w:pPr>
    </w:p>
    <w:p w:rsidR="000F69FF" w:rsidRPr="00372EA2" w:rsidRDefault="004D6525" w:rsidP="00372EA2"/>
    <w:sectPr w:rsidR="000F69FF" w:rsidRPr="00372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43D5F"/>
    <w:multiLevelType w:val="hybridMultilevel"/>
    <w:tmpl w:val="E772BF9E"/>
    <w:lvl w:ilvl="0" w:tplc="76BEC68E">
      <w:start w:val="3"/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0B224387"/>
    <w:multiLevelType w:val="hybridMultilevel"/>
    <w:tmpl w:val="35D0D9D0"/>
    <w:lvl w:ilvl="0" w:tplc="585ACF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CFC"/>
    <w:multiLevelType w:val="hybridMultilevel"/>
    <w:tmpl w:val="DB2EFB46"/>
    <w:lvl w:ilvl="0" w:tplc="A240D960">
      <w:start w:val="1"/>
      <w:numFmt w:val="bullet"/>
      <w:lvlText w:val="–"/>
      <w:lvlJc w:val="left"/>
      <w:pPr>
        <w:ind w:left="25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51865B8"/>
    <w:multiLevelType w:val="hybridMultilevel"/>
    <w:tmpl w:val="E1B44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57FB8"/>
    <w:multiLevelType w:val="hybridMultilevel"/>
    <w:tmpl w:val="9DDCAC32"/>
    <w:lvl w:ilvl="0" w:tplc="6B62EF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6B23B0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D48DA"/>
    <w:multiLevelType w:val="hybridMultilevel"/>
    <w:tmpl w:val="BC548F50"/>
    <w:lvl w:ilvl="0" w:tplc="92C048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4FE382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240D960">
      <w:start w:val="1"/>
      <w:numFmt w:val="bullet"/>
      <w:lvlText w:val="–"/>
      <w:lvlJc w:val="left"/>
      <w:pPr>
        <w:ind w:left="2340" w:hanging="360"/>
      </w:pPr>
      <w:rPr>
        <w:rFonts w:ascii=".VnTime" w:eastAsia="Times New Roman" w:hAnsi=".VnTime" w:cs="Times New Roman" w:hint="default"/>
      </w:rPr>
    </w:lvl>
    <w:lvl w:ilvl="3" w:tplc="F5124924">
      <w:start w:val="1"/>
      <w:numFmt w:val="bullet"/>
      <w:lvlText w:val="-"/>
      <w:lvlJc w:val="left"/>
      <w:pPr>
        <w:ind w:left="3405" w:hanging="885"/>
      </w:pPr>
      <w:rPr>
        <w:rFonts w:ascii="Times New Roman" w:eastAsiaTheme="minorHAnsi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C06B9"/>
    <w:multiLevelType w:val="hybridMultilevel"/>
    <w:tmpl w:val="42C628AA"/>
    <w:lvl w:ilvl="0" w:tplc="508EB584">
      <w:start w:val="1"/>
      <w:numFmt w:val="decimal"/>
      <w:lvlText w:val="%1."/>
      <w:lvlJc w:val="left"/>
      <w:pPr>
        <w:ind w:left="585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E3A2CC0"/>
    <w:multiLevelType w:val="hybridMultilevel"/>
    <w:tmpl w:val="4DE26BBA"/>
    <w:lvl w:ilvl="0" w:tplc="9020A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1309D"/>
    <w:multiLevelType w:val="hybridMultilevel"/>
    <w:tmpl w:val="FC78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5498B"/>
    <w:multiLevelType w:val="hybridMultilevel"/>
    <w:tmpl w:val="1E62DFD8"/>
    <w:lvl w:ilvl="0" w:tplc="1C2C34B2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1CC2A9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700CF90">
      <w:start w:val="1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C16A5"/>
    <w:multiLevelType w:val="hybridMultilevel"/>
    <w:tmpl w:val="DC58BE0C"/>
    <w:lvl w:ilvl="0" w:tplc="EE4C844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85084"/>
    <w:multiLevelType w:val="hybridMultilevel"/>
    <w:tmpl w:val="698A53B8"/>
    <w:lvl w:ilvl="0" w:tplc="53FC83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A6BFD"/>
    <w:multiLevelType w:val="hybridMultilevel"/>
    <w:tmpl w:val="6FAA2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123BD"/>
    <w:multiLevelType w:val="hybridMultilevel"/>
    <w:tmpl w:val="8744D7EA"/>
    <w:lvl w:ilvl="0" w:tplc="EA14A432">
      <w:start w:val="1"/>
      <w:numFmt w:val="decimal"/>
      <w:lvlText w:val="%1.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5C0041E5"/>
    <w:multiLevelType w:val="hybridMultilevel"/>
    <w:tmpl w:val="8C8C677A"/>
    <w:lvl w:ilvl="0" w:tplc="C7606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DF32ED"/>
    <w:multiLevelType w:val="hybridMultilevel"/>
    <w:tmpl w:val="35567316"/>
    <w:lvl w:ilvl="0" w:tplc="EA626744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16"/>
  </w:num>
  <w:num w:numId="9">
    <w:abstractNumId w:val="10"/>
  </w:num>
  <w:num w:numId="10">
    <w:abstractNumId w:val="5"/>
  </w:num>
  <w:num w:numId="11">
    <w:abstractNumId w:val="2"/>
  </w:num>
  <w:num w:numId="12">
    <w:abstractNumId w:val="15"/>
  </w:num>
  <w:num w:numId="13">
    <w:abstractNumId w:val="13"/>
  </w:num>
  <w:num w:numId="14">
    <w:abstractNumId w:val="9"/>
  </w:num>
  <w:num w:numId="15">
    <w:abstractNumId w:val="8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892"/>
    <w:rsid w:val="000D1D01"/>
    <w:rsid w:val="00256070"/>
    <w:rsid w:val="00372EA2"/>
    <w:rsid w:val="004D6525"/>
    <w:rsid w:val="006405F4"/>
    <w:rsid w:val="008F62DC"/>
    <w:rsid w:val="00A57383"/>
    <w:rsid w:val="00F07892"/>
    <w:rsid w:val="00F404C9"/>
    <w:rsid w:val="00FE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3E810"/>
  <w15:docId w15:val="{100BFF54-27E0-4079-BC19-759CCDA4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25607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6405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LiBang">
    <w:name w:val="Table Grid"/>
    <w:basedOn w:val="BangThngthng"/>
    <w:uiPriority w:val="59"/>
    <w:rsid w:val="00640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Thuy Vo</cp:lastModifiedBy>
  <cp:revision>3</cp:revision>
  <dcterms:created xsi:type="dcterms:W3CDTF">2020-09-27T09:13:00Z</dcterms:created>
  <dcterms:modified xsi:type="dcterms:W3CDTF">2020-09-12T08:00:00Z</dcterms:modified>
</cp:coreProperties>
</file>