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rPr>
          <w:b/>
          <w:sz w:val="28"/>
          <w:szCs w:val="28"/>
        </w:rPr>
      </w:pPr>
      <w:bookmarkStart w:id="0" w:name="_GoBack"/>
      <w:bookmarkEnd w:id="0"/>
      <w:r>
        <w:rPr>
          <w:b/>
          <w:sz w:val="28"/>
          <w:szCs w:val="28"/>
        </w:rPr>
        <w:t>NGÀY DẠY: 29/9/2020</w:t>
      </w:r>
    </w:p>
    <w:p>
      <w:pPr>
        <w:jc w:val="both"/>
        <w:rPr>
          <w:rFonts w:ascii=".VnTime" w:hAnsi=".VnTime"/>
          <w:b/>
          <w:sz w:val="28"/>
          <w:szCs w:val="28"/>
        </w:rPr>
      </w:pPr>
      <w:r>
        <w:rPr>
          <w:b/>
          <w:sz w:val="26"/>
          <w:szCs w:val="26"/>
        </w:rPr>
        <w:t xml:space="preserve">TUẦN 4: </w:t>
      </w:r>
      <w:r>
        <w:rPr>
          <w:b/>
          <w:sz w:val="26"/>
          <w:szCs w:val="26"/>
        </w:rPr>
        <w:tab/>
      </w:r>
      <w:r>
        <w:rPr>
          <w:b/>
          <w:sz w:val="26"/>
          <w:szCs w:val="26"/>
        </w:rPr>
        <w:tab/>
      </w:r>
      <w:r>
        <w:rPr>
          <w:b/>
          <w:sz w:val="26"/>
          <w:szCs w:val="26"/>
        </w:rPr>
        <w:tab/>
      </w:r>
      <w:r>
        <w:rPr>
          <w:b/>
          <w:sz w:val="26"/>
          <w:szCs w:val="26"/>
        </w:rPr>
        <w:tab/>
      </w:r>
      <w:r>
        <w:rPr>
          <w:b/>
          <w:sz w:val="26"/>
          <w:szCs w:val="26"/>
        </w:rPr>
        <w:t xml:space="preserve">      </w:t>
      </w:r>
      <w:r>
        <w:rPr>
          <w:b/>
          <w:sz w:val="26"/>
          <w:szCs w:val="26"/>
        </w:rPr>
        <w:tab/>
      </w:r>
      <w:r>
        <w:rPr>
          <w:b/>
          <w:sz w:val="26"/>
          <w:szCs w:val="26"/>
        </w:rPr>
        <w:t xml:space="preserve">       </w:t>
      </w:r>
    </w:p>
    <w:p>
      <w:pPr>
        <w:jc w:val="center"/>
        <w:rPr>
          <w:rFonts w:ascii=".VnTime" w:hAnsi=".VnTime"/>
          <w:b/>
          <w:sz w:val="28"/>
          <w:szCs w:val="28"/>
        </w:rPr>
      </w:pPr>
      <w:r>
        <w:rPr>
          <w:rFonts w:ascii="VNI-Times" w:hAnsi="VNI-Times"/>
          <w:b/>
          <w:sz w:val="28"/>
          <w:szCs w:val="28"/>
        </w:rPr>
        <w:t>CA DAO, DAÂN CA</w:t>
      </w:r>
    </w:p>
    <w:p>
      <w:pPr>
        <w:rPr>
          <w:b/>
          <w:i/>
          <w:sz w:val="28"/>
          <w:szCs w:val="28"/>
        </w:rPr>
      </w:pPr>
      <w:r>
        <w:rPr>
          <w:b/>
          <w:i/>
          <w:sz w:val="28"/>
          <w:szCs w:val="28"/>
        </w:rPr>
        <w:t>A. NỘI DUNG:</w:t>
      </w:r>
    </w:p>
    <w:p>
      <w:pPr>
        <w:rPr>
          <w:b/>
          <w:i/>
          <w:sz w:val="28"/>
          <w:szCs w:val="28"/>
        </w:rPr>
      </w:pPr>
      <w:r>
        <w:rPr>
          <w:b/>
          <w:i/>
          <w:sz w:val="28"/>
          <w:szCs w:val="28"/>
        </w:rPr>
        <w:t xml:space="preserve">1. Khái niệm ca dao: </w:t>
      </w:r>
      <w:r>
        <w:rPr>
          <w:i/>
          <w:sz w:val="28"/>
          <w:szCs w:val="28"/>
        </w:rPr>
        <w:t xml:space="preserve">Ca dao: lời thơ của dân gian ghi lại đời sống nội tâm của con người. </w:t>
      </w:r>
    </w:p>
    <w:p>
      <w:pPr>
        <w:rPr>
          <w:b/>
          <w:i/>
          <w:sz w:val="28"/>
          <w:szCs w:val="28"/>
        </w:rPr>
      </w:pPr>
      <w:r>
        <w:rPr>
          <w:b/>
          <w:i/>
          <w:sz w:val="28"/>
          <w:szCs w:val="28"/>
        </w:rPr>
        <w:t>2. Nội dung</w:t>
      </w:r>
    </w:p>
    <w:p>
      <w:pPr>
        <w:rPr>
          <w:i/>
          <w:sz w:val="28"/>
          <w:szCs w:val="28"/>
          <w:lang w:val="fr-FR"/>
        </w:rPr>
      </w:pPr>
      <w:r>
        <w:rPr>
          <w:i/>
          <w:sz w:val="28"/>
          <w:szCs w:val="28"/>
        </w:rPr>
        <w:t>a. Nhữn</w:t>
      </w:r>
      <w:r>
        <w:rPr>
          <w:i/>
          <w:sz w:val="28"/>
          <w:szCs w:val="28"/>
          <w:lang w:val="fr-FR"/>
        </w:rPr>
        <w:t>g câu hát về tình cảm gia đình</w:t>
      </w:r>
    </w:p>
    <w:p>
      <w:pPr>
        <w:rPr>
          <w:i/>
          <w:sz w:val="28"/>
          <w:szCs w:val="28"/>
          <w:lang w:val="fr-FR"/>
        </w:rPr>
      </w:pPr>
      <w:r>
        <w:rPr>
          <w:i/>
          <w:sz w:val="28"/>
          <w:szCs w:val="28"/>
          <w:lang w:val="fr-FR"/>
        </w:rPr>
        <w:t>b. Những câu hát vế tình yêu quê hương, đất nước, con người</w:t>
      </w:r>
    </w:p>
    <w:p>
      <w:pPr>
        <w:rPr>
          <w:i/>
          <w:sz w:val="28"/>
          <w:szCs w:val="28"/>
        </w:rPr>
      </w:pPr>
      <w:r>
        <w:rPr>
          <w:i/>
          <w:sz w:val="28"/>
          <w:szCs w:val="28"/>
        </w:rPr>
        <w:t>c. Những câu hát than thân</w:t>
      </w:r>
    </w:p>
    <w:p>
      <w:pPr>
        <w:rPr>
          <w:i/>
          <w:sz w:val="28"/>
          <w:szCs w:val="28"/>
        </w:rPr>
      </w:pPr>
      <w:r>
        <w:rPr>
          <w:i/>
          <w:sz w:val="28"/>
          <w:szCs w:val="28"/>
          <w:lang w:val="fr-FR"/>
        </w:rPr>
        <w:t>d. Nh</w:t>
      </w:r>
      <w:r>
        <w:rPr>
          <w:i/>
          <w:sz w:val="28"/>
          <w:szCs w:val="28"/>
          <w:lang w:val="vi-VN"/>
        </w:rPr>
        <w:t>ững câu hát châm biếm</w:t>
      </w:r>
      <w:r>
        <w:rPr>
          <w:i/>
          <w:sz w:val="28"/>
          <w:szCs w:val="28"/>
        </w:rPr>
        <w:t xml:space="preserve"> </w:t>
      </w:r>
    </w:p>
    <w:p>
      <w:pPr>
        <w:jc w:val="both"/>
        <w:rPr>
          <w:rFonts w:ascii=".VnTime" w:hAnsi=".VnTime"/>
          <w:b/>
          <w:sz w:val="28"/>
          <w:szCs w:val="28"/>
        </w:rPr>
      </w:pPr>
      <w:r>
        <w:rPr>
          <w:rFonts w:ascii=".VnTime" w:hAnsi=".VnTime"/>
          <w:b/>
          <w:sz w:val="28"/>
          <w:szCs w:val="28"/>
        </w:rPr>
        <w:t>3:</w:t>
      </w:r>
      <w:r>
        <w:rPr>
          <w:b/>
          <w:bCs/>
          <w:i/>
          <w:sz w:val="28"/>
          <w:szCs w:val="28"/>
        </w:rPr>
        <w:t xml:space="preserve"> khái niệm dân ca:</w:t>
      </w:r>
      <w:r>
        <w:rPr>
          <w:rFonts w:ascii="VNI-Times" w:hAnsi="VNI-Times"/>
          <w:sz w:val="28"/>
          <w:szCs w:val="28"/>
        </w:rPr>
        <w:t xml:space="preserve"> nhöõng saùng taùc keát hôïp lôøi vaø nhaïc mang phong caùch ngheä thuaät chung vôùi lôøi thô daân gian.</w:t>
      </w:r>
    </w:p>
    <w:p>
      <w:pPr>
        <w:jc w:val="both"/>
        <w:rPr>
          <w:b/>
          <w:sz w:val="28"/>
          <w:szCs w:val="28"/>
        </w:rPr>
      </w:pPr>
      <w:r>
        <w:rPr>
          <w:rFonts w:ascii="VNI-Times" w:hAnsi="VNI-Times"/>
          <w:b/>
          <w:sz w:val="28"/>
          <w:szCs w:val="28"/>
        </w:rPr>
        <w:t>B. LUY</w:t>
      </w:r>
      <w:r>
        <w:rPr>
          <w:b/>
          <w:sz w:val="28"/>
          <w:szCs w:val="28"/>
        </w:rPr>
        <w:t>ỆN TẬP:</w:t>
      </w:r>
    </w:p>
    <w:p>
      <w:pPr>
        <w:jc w:val="both"/>
        <w:rPr>
          <w:sz w:val="28"/>
          <w:szCs w:val="28"/>
        </w:rPr>
      </w:pPr>
      <w:r>
        <w:rPr>
          <w:b/>
          <w:sz w:val="28"/>
          <w:szCs w:val="28"/>
          <w:u w:val="single"/>
        </w:rPr>
        <w:t>Câu 1:</w:t>
      </w:r>
      <w:r>
        <w:rPr>
          <w:sz w:val="28"/>
          <w:szCs w:val="28"/>
        </w:rPr>
        <w:t xml:space="preserve"> Tìm thêm một số câu ca dao về tình cảm gia đình </w:t>
      </w:r>
    </w:p>
    <w:p>
      <w:pPr>
        <w:jc w:val="both"/>
        <w:rPr>
          <w:sz w:val="28"/>
          <w:szCs w:val="28"/>
        </w:rPr>
      </w:pPr>
      <w:r>
        <w:rPr>
          <w:b/>
          <w:sz w:val="28"/>
          <w:szCs w:val="28"/>
          <w:u w:val="single"/>
        </w:rPr>
        <w:t>Câu 2:</w:t>
      </w:r>
      <w:r>
        <w:rPr>
          <w:sz w:val="28"/>
          <w:szCs w:val="28"/>
        </w:rPr>
        <w:t xml:space="preserve"> Tìm thêm về những câu hát than thân</w:t>
      </w:r>
    </w:p>
    <w:p>
      <w:pPr>
        <w:jc w:val="both"/>
        <w:rPr>
          <w:rFonts w:ascii="VNI-Times" w:hAnsi="VNI-Times"/>
          <w:sz w:val="28"/>
          <w:szCs w:val="28"/>
        </w:rPr>
      </w:pPr>
      <w:r>
        <w:rPr>
          <w:b/>
          <w:sz w:val="28"/>
          <w:szCs w:val="28"/>
          <w:u w:val="single"/>
        </w:rPr>
        <w:t>Câu 3</w:t>
      </w:r>
      <w:r>
        <w:rPr>
          <w:rFonts w:ascii="VNI-Times" w:hAnsi="VNI-Times"/>
          <w:sz w:val="28"/>
          <w:szCs w:val="28"/>
        </w:rPr>
        <w:t xml:space="preserve">: Vì sao trong CD- DC khi noùi veà coâng ôn cuûa cha meï ñoái vôùi con caùi thöôøng duøng caùc hình aûnh nhö: “nuùi, non, trôøi, bieån, nöôùc” ñeå so saùnh, ca ngôïi? </w:t>
      </w:r>
    </w:p>
    <w:p>
      <w:pPr>
        <w:jc w:val="both"/>
        <w:rPr>
          <w:rFonts w:ascii="VNI-Times" w:hAnsi="VNI-Times"/>
          <w:sz w:val="28"/>
          <w:szCs w:val="28"/>
        </w:rPr>
      </w:pPr>
      <w:r>
        <w:rPr>
          <w:rFonts w:ascii="VNI-Times" w:hAnsi="VNI-Times"/>
          <w:b/>
          <w:sz w:val="28"/>
          <w:szCs w:val="28"/>
        </w:rPr>
        <w:t>G</w:t>
      </w:r>
      <w:r>
        <w:rPr>
          <w:b/>
          <w:sz w:val="28"/>
          <w:szCs w:val="28"/>
        </w:rPr>
        <w:t>ợ</w:t>
      </w:r>
      <w:r>
        <w:rPr>
          <w:b/>
          <w:sz w:val="28"/>
          <w:szCs w:val="28"/>
          <w:lang w:val="vi-VN"/>
        </w:rPr>
        <w:t>i ý:</w:t>
      </w:r>
      <w:r>
        <w:rPr>
          <w:rFonts w:ascii="VNI-Times" w:hAnsi="VNI-Times"/>
          <w:sz w:val="28"/>
          <w:szCs w:val="28"/>
        </w:rPr>
        <w:t xml:space="preserve"> Vì “nuùi, non, trôøi, bieån, nöôùc” laø nhöõng ñoái töôïng thieân nhieân vónh haèng, toàn taïi maõi vôùi thôøi gian vaø trong xaõ hoäi chöa coù chöõ vieát, khoa hoïc chöa phaùt trieån tieán boä thì nhöõng ñoái töôïng thieân nhieân ñoù khoâng ai coù theå caân, ño, ñong, ñeám ñöôïc. Neân caùc taùc giaû daân gian ñaõ laáy ñeå so saùnh, ca ngôïi coâng lao to lôùn nhö trôøi bieån cuûa cha meï ñoái vôùi con caùi. </w:t>
      </w:r>
    </w:p>
    <w:p>
      <w:pPr>
        <w:ind w:firstLine="360"/>
        <w:jc w:val="both"/>
        <w:rPr>
          <w:rFonts w:ascii="Arial" w:hAnsi="Arial" w:cs="Arial"/>
          <w:sz w:val="28"/>
          <w:szCs w:val="28"/>
        </w:rPr>
      </w:pPr>
    </w:p>
    <w:p>
      <w:pPr>
        <w:ind w:right="-720" w:firstLine="360"/>
        <w:rPr>
          <w:rFonts w:ascii="Arial" w:hAnsi="Arial" w:cs="Arial"/>
          <w:sz w:val="28"/>
          <w:szCs w:val="28"/>
        </w:rPr>
      </w:pPr>
    </w:p>
    <w:p>
      <w:pPr>
        <w:ind w:right="-720" w:firstLine="360"/>
        <w:rPr>
          <w:rFonts w:ascii="Arial" w:hAnsi="Arial" w:cs="Arial"/>
          <w:sz w:val="28"/>
          <w:szCs w:val="28"/>
        </w:rPr>
      </w:pPr>
    </w:p>
    <w:p>
      <w:pPr>
        <w:ind w:right="-720" w:firstLine="360"/>
        <w:rPr>
          <w:rFonts w:ascii="Arial" w:hAnsi="Arial" w:cs="Arial"/>
          <w:sz w:val="28"/>
          <w:szCs w:val="28"/>
        </w:rPr>
      </w:pPr>
    </w:p>
    <w:p>
      <w:pPr>
        <w:ind w:right="-720" w:firstLine="360"/>
        <w:rPr>
          <w:rFonts w:ascii="Arial" w:hAnsi="Arial" w:cs="Arial"/>
          <w:sz w:val="28"/>
          <w:szCs w:val="28"/>
        </w:rPr>
      </w:pPr>
    </w:p>
    <w:p>
      <w:pPr>
        <w:ind w:right="-720" w:firstLine="360"/>
        <w:rPr>
          <w:rFonts w:ascii="Arial" w:hAnsi="Arial" w:cs="Arial"/>
          <w:sz w:val="28"/>
          <w:szCs w:val="28"/>
        </w:rPr>
      </w:pPr>
    </w:p>
    <w:p>
      <w:pPr>
        <w:ind w:right="-720" w:firstLine="360"/>
        <w:rPr>
          <w:rFonts w:ascii="Arial" w:hAnsi="Arial" w:cs="Arial"/>
          <w:sz w:val="28"/>
          <w:szCs w:val="28"/>
        </w:rPr>
      </w:pPr>
    </w:p>
    <w:p>
      <w:pPr>
        <w:ind w:right="-720" w:firstLine="360"/>
        <w:rPr>
          <w:rFonts w:ascii="Arial" w:hAnsi="Arial" w:cs="Arial"/>
          <w:sz w:val="28"/>
          <w:szCs w:val="28"/>
        </w:rPr>
      </w:pPr>
    </w:p>
    <w:p/>
    <w:sectPr>
      <w:headerReference r:id="rId5" w:type="first"/>
      <w:footerReference r:id="rId8" w:type="first"/>
      <w:headerReference r:id="rId3" w:type="default"/>
      <w:footerReference r:id="rId6" w:type="default"/>
      <w:headerReference r:id="rId4" w:type="even"/>
      <w:footerReference r:id="rId7" w:type="even"/>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VNI-Time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thinThickThinMediumGap" w:color="auto" w:sz="18" w:space="1"/>
      </w:pBdr>
    </w:pPr>
  </w:p>
  <w:p>
    <w:pPr>
      <w:pStyle w:val="2"/>
    </w:pPr>
    <w:r>
      <w:t>GV: TRẦN THỊ DINH</w:t>
    </w:r>
    <w:r>
      <w:tab/>
    </w:r>
    <w:r>
      <w:tab/>
    </w:r>
    <w:r>
      <w:t>Năm học: 2020-2021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nThickThinMediumGap" w:color="auto" w:sz="18" w:space="1"/>
      </w:pBdr>
    </w:pPr>
    <w:r>
      <w:t>Trường THCS Phú Lợi</w:t>
    </w:r>
    <w:r>
      <w:tab/>
    </w:r>
    <w:r>
      <w:tab/>
    </w:r>
    <w:r>
      <w:t>Lớp dạy:7.3,7.4</w:t>
    </w:r>
  </w:p>
  <w:p>
    <w:pPr>
      <w:pStyle w:val="3"/>
    </w:pPr>
  </w:p>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B6"/>
    <w:rsid w:val="002407CF"/>
    <w:rsid w:val="00465CB6"/>
    <w:rsid w:val="58FE7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680"/>
        <w:tab w:val="right" w:pos="9360"/>
      </w:tabs>
      <w:spacing w:after="0" w:line="240" w:lineRule="auto"/>
    </w:pPr>
  </w:style>
  <w:style w:type="paragraph" w:styleId="3">
    <w:name w:val="header"/>
    <w:basedOn w:val="1"/>
    <w:link w:val="6"/>
    <w:unhideWhenUsed/>
    <w:uiPriority w:val="99"/>
    <w:pPr>
      <w:tabs>
        <w:tab w:val="center" w:pos="4680"/>
        <w:tab w:val="right" w:pos="9360"/>
      </w:tabs>
      <w:spacing w:after="0" w:line="240" w:lineRule="auto"/>
    </w:pPr>
  </w:style>
  <w:style w:type="character" w:customStyle="1" w:styleId="6">
    <w:name w:val="Header Char"/>
    <w:basedOn w:val="4"/>
    <w:link w:val="3"/>
    <w:uiPriority w:val="99"/>
  </w:style>
  <w:style w:type="character" w:customStyle="1" w:styleId="7">
    <w:name w:val="Footer Char"/>
    <w:basedOn w:val="4"/>
    <w:link w:val="2"/>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174</Words>
  <Characters>997</Characters>
  <Lines>8</Lines>
  <Paragraphs>2</Paragraphs>
  <TotalTime>3</TotalTime>
  <ScaleCrop>false</ScaleCrop>
  <LinksUpToDate>false</LinksUpToDate>
  <CharactersWithSpaces>1169</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2020-09-27T23:23:00Z</dcterms:created>
  <dc:creator>HOANG TY</dc:creator>
  <cp:lastModifiedBy>ACER</cp:lastModifiedBy>
  <dcterms:modified xsi:type="dcterms:W3CDTF">2020-09-29T06:26:03Z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