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18" w:rsidRPr="00DA7918" w:rsidRDefault="00DA7918" w:rsidP="00DA7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spellEnd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15</w:t>
      </w:r>
    </w:p>
    <w:p w:rsidR="00DA7918" w:rsidRPr="00DA7918" w:rsidRDefault="00DA7918" w:rsidP="00DA7918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spellEnd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15</w:t>
      </w:r>
    </w:p>
    <w:p w:rsidR="00DA7918" w:rsidRPr="00DA7918" w:rsidRDefault="00DA7918" w:rsidP="00DA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14-19/12/2020  </w:t>
      </w:r>
    </w:p>
    <w:p w:rsidR="00DA7918" w:rsidRPr="00DA7918" w:rsidRDefault="00DA7918" w:rsidP="00DA791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</w:p>
    <w:p w:rsidR="00DA7918" w:rsidRPr="00DA7918" w:rsidRDefault="00DA7918" w:rsidP="00DA79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ÔN TẬP HỌC KỲ I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</w:r>
      <w:r w:rsidRPr="00DA7918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A. MỤC TIÊU BÀI HỌC: </w:t>
      </w:r>
      <w:r w:rsidRPr="00DA7918">
        <w:rPr>
          <w:rFonts w:ascii="Times New Roman" w:hAnsi="Times New Roman" w:cs="Times New Roman"/>
          <w:sz w:val="28"/>
          <w:szCs w:val="28"/>
          <w:lang w:val="nl-NL"/>
        </w:rPr>
        <w:t>Giúp HS: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b/>
          <w:i/>
          <w:sz w:val="28"/>
          <w:szCs w:val="28"/>
          <w:lang w:val="nl-NL"/>
        </w:rPr>
        <w:t>1.Về kiến thức:</w:t>
      </w:r>
      <w:r w:rsidRPr="00DA7918">
        <w:rPr>
          <w:rFonts w:ascii="Times New Roman" w:hAnsi="Times New Roman" w:cs="Times New Roman"/>
          <w:sz w:val="28"/>
          <w:szCs w:val="28"/>
          <w:lang w:val="nl-NL"/>
        </w:rPr>
        <w:t xml:space="preserve"> Giúp hs ôn tập, củng cố lại những kiến thức đã học, các đức tính cần thiết của mỗi hs.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b/>
          <w:i/>
          <w:sz w:val="28"/>
          <w:szCs w:val="28"/>
          <w:lang w:val="nl-NL"/>
        </w:rPr>
        <w:t>2.Về thái độ:</w:t>
      </w:r>
      <w:r w:rsidRPr="00DA7918">
        <w:rPr>
          <w:rFonts w:ascii="Times New Roman" w:hAnsi="Times New Roman" w:cs="Times New Roman"/>
          <w:sz w:val="28"/>
          <w:szCs w:val="28"/>
          <w:lang w:val="nl-NL"/>
        </w:rPr>
        <w:t xml:space="preserve"> Hình thành ở hs những đức tính cần thiết, biết tôn trọng, giữ gìn và phát huy truyền thống của dân tộc.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b/>
          <w:i/>
          <w:sz w:val="28"/>
          <w:szCs w:val="28"/>
          <w:lang w:val="nl-NL"/>
        </w:rPr>
        <w:t>3.Về kỹ năng:</w:t>
      </w:r>
      <w:r w:rsidRPr="00DA7918">
        <w:rPr>
          <w:rFonts w:ascii="Times New Roman" w:hAnsi="Times New Roman" w:cs="Times New Roman"/>
          <w:sz w:val="28"/>
          <w:szCs w:val="28"/>
          <w:lang w:val="nl-NL"/>
        </w:rPr>
        <w:t xml:space="preserve"> Rèn luyện kỹ năng tổng hợp những kiến thức đã học, biết phân tích và so sánh…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DA7918" w:rsidRPr="00DA7918" w:rsidRDefault="00DA7918" w:rsidP="00DA7918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</w:pPr>
      <w:r w:rsidRPr="00DA7918"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  <w:t>CÁC KỸ NĂNG SỐNG CƠ BẢN ĐƯỢC GIÁO DỤC TRONG BÀI:</w:t>
      </w:r>
    </w:p>
    <w:p w:rsidR="00DA7918" w:rsidRPr="00DA7918" w:rsidRDefault="00DA7918" w:rsidP="00DA791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 xml:space="preserve"> - Kỹ năng xác định giá trị</w:t>
      </w:r>
    </w:p>
    <w:p w:rsidR="00DA7918" w:rsidRPr="00DA7918" w:rsidRDefault="00DA7918" w:rsidP="00DA791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 xml:space="preserve"> - Kỹ năng tự nhận thức của  bản thân </w:t>
      </w:r>
    </w:p>
    <w:p w:rsidR="00DA7918" w:rsidRPr="00DA7918" w:rsidRDefault="00DA7918" w:rsidP="00DA791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 xml:space="preserve"> - Kỹ năng đặt mục tiêu (lập kế hoạch) </w:t>
      </w:r>
    </w:p>
    <w:p w:rsidR="00DA7918" w:rsidRPr="00DA7918" w:rsidRDefault="00DA7918" w:rsidP="00DA791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 xml:space="preserve"> - Kỹ năng thu thập xử lí thông tin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DA7918" w:rsidRPr="00DA7918" w:rsidRDefault="00DA7918" w:rsidP="00DA79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DA7918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B.CÁC PHƯƠNG PHÁP/ KĨ THUẬT DẠY HỌC TÍCH CỰC:</w:t>
      </w:r>
    </w:p>
    <w:p w:rsidR="00DA7918" w:rsidRPr="00DA7918" w:rsidRDefault="00DA7918" w:rsidP="00DA7918">
      <w:pPr>
        <w:ind w:left="360" w:hanging="540"/>
        <w:outlineLvl w:val="0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 xml:space="preserve">   - Động não</w:t>
      </w:r>
    </w:p>
    <w:p w:rsidR="00DA7918" w:rsidRPr="00DA7918" w:rsidRDefault="00DA7918" w:rsidP="00DA7918">
      <w:pPr>
        <w:ind w:left="360" w:hanging="540"/>
        <w:outlineLvl w:val="0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 xml:space="preserve">   - Thảo luận nhóm</w:t>
      </w:r>
    </w:p>
    <w:p w:rsidR="00DA7918" w:rsidRPr="00DA7918" w:rsidRDefault="00DA7918" w:rsidP="00DA7918">
      <w:pPr>
        <w:ind w:left="360" w:hanging="540"/>
        <w:outlineLvl w:val="0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 xml:space="preserve">   - Đàm thoại </w:t>
      </w:r>
    </w:p>
    <w:p w:rsidR="00DA7918" w:rsidRPr="00DA7918" w:rsidRDefault="00DA7918" w:rsidP="00DA7918">
      <w:pPr>
        <w:ind w:left="360" w:hanging="540"/>
        <w:outlineLvl w:val="0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 xml:space="preserve">   - Trình bày 1 phút </w:t>
      </w:r>
    </w:p>
    <w:p w:rsidR="00DA7918" w:rsidRPr="00DA7918" w:rsidRDefault="00DA7918" w:rsidP="00DA7918">
      <w:pPr>
        <w:ind w:left="360" w:hanging="540"/>
        <w:outlineLvl w:val="0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   - Viết tích cực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DA7918" w:rsidRPr="00DA7918" w:rsidRDefault="00DA7918" w:rsidP="00DA79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DA7918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C.TÀI LIỆU VÀ PHƯƠNG TIỆN :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</w:pPr>
      <w:r w:rsidRPr="00DA7918"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  <w:t>I. Giáo viên: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>- SGK, SGV GDCD 7.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>- Tư liệu, báo chí, truyện ngắn…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>- Bài tập tình huống, bài tập trắc nghiệm, bài tập thực hành...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</w:pPr>
      <w:r w:rsidRPr="00DA7918"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  <w:t>II. Học sinh: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>- SGK, vở soạn, vở ghi.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>- Một số mẩu chuyện, tư liệu có liên quan đến bài học.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DA7918" w:rsidRPr="00DA7918" w:rsidRDefault="00DA7918" w:rsidP="00DA79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DA7918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D. HOẠT ĐỘNG LÊN LỚP: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</w:pPr>
      <w:r w:rsidRPr="00DA7918">
        <w:rPr>
          <w:rFonts w:ascii="Times New Roman" w:hAnsi="Times New Roman" w:cs="Times New Roman"/>
          <w:i/>
          <w:iCs/>
          <w:sz w:val="28"/>
          <w:szCs w:val="28"/>
          <w:lang w:val="nl-NL"/>
        </w:rPr>
        <w:t>I.</w:t>
      </w:r>
      <w:r w:rsidRPr="00DA7918"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  <w:t>Ổn định lớp.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</w:pPr>
      <w:r w:rsidRPr="00DA7918"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  <w:t>II. Kiểm tra bài cũ.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>Kiểm tra phần chuẩn bị ôn tập của hs.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</w:pPr>
      <w:r w:rsidRPr="00DA7918"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  <w:t>III.Nội dung bài mới.</w:t>
      </w:r>
    </w:p>
    <w:p w:rsidR="00DA7918" w:rsidRPr="00DA7918" w:rsidRDefault="00DA7918" w:rsidP="00DA791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* </w:t>
      </w:r>
      <w:r w:rsidRPr="00DA7918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Hoạt động 1:</w:t>
      </w:r>
      <w:r w:rsidRPr="00DA791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DA7918">
        <w:rPr>
          <w:rFonts w:ascii="Times New Roman" w:hAnsi="Times New Roman" w:cs="Times New Roman"/>
          <w:sz w:val="28"/>
          <w:szCs w:val="28"/>
          <w:lang w:val="nl-NL"/>
        </w:rPr>
        <w:t>GV đưa ra hệ thống câu hỏi ôn tập: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* </w:t>
      </w:r>
      <w:r w:rsidRPr="00DA7918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Hoạt động 2:</w:t>
      </w:r>
      <w:r w:rsidRPr="00DA791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DA7918">
        <w:rPr>
          <w:rFonts w:ascii="Times New Roman" w:hAnsi="Times New Roman" w:cs="Times New Roman"/>
          <w:sz w:val="28"/>
          <w:szCs w:val="28"/>
          <w:lang w:val="nl-NL"/>
        </w:rPr>
        <w:t>GV hướng dẫn hs trả lời những câu hỏi khó.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9: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 xml:space="preserve">-Theo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A791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minh,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10: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rạng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rỡ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>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r w:rsidRPr="00DA7918">
        <w:rPr>
          <w:rFonts w:ascii="Times New Roman" w:hAnsi="Times New Roman" w:cs="Times New Roman"/>
          <w:sz w:val="28"/>
          <w:szCs w:val="28"/>
          <w:lang w:val="nl-NL"/>
        </w:rPr>
        <w:t>giúp ta có thêm kinh nghiệm và sức mạnh trong cuộc sống, góp phần làm phong phú truyền thống bản sắc dân tộc Việt Nam.</w:t>
      </w:r>
      <w:r w:rsidRPr="00DA791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 xml:space="preserve">-Theo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ta.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vươn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rạng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rỗ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lastRenderedPageBreak/>
        <w:t>họ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>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11: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>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tin, con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đuối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791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>̀?</w:t>
      </w:r>
      <w:proofErr w:type="gram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</w:rPr>
      </w:pPr>
      <w:r w:rsidRPr="00DA791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918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A7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*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Một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số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tập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tình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huống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sách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giáo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khoa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+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sách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tập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từ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9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đến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DA791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11.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DA7918" w:rsidRPr="00DA7918" w:rsidRDefault="00DA7918" w:rsidP="00DA7918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</w:pPr>
      <w:r w:rsidRPr="00DA7918"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  <w:t>IV. Dặn dò: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>- Học bài theo nội dung câu hỏi ôn tập để kiểm tra học kỳ I.</w:t>
      </w:r>
    </w:p>
    <w:p w:rsidR="00DA7918" w:rsidRPr="00DA7918" w:rsidRDefault="00DA7918" w:rsidP="00DA791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A7918">
        <w:rPr>
          <w:rFonts w:ascii="Times New Roman" w:hAnsi="Times New Roman" w:cs="Times New Roman"/>
          <w:sz w:val="28"/>
          <w:szCs w:val="28"/>
          <w:lang w:val="nl-NL"/>
        </w:rPr>
        <w:t>- Xem lại tất cả các bài tập trong sgk + sbt.</w:t>
      </w:r>
    </w:p>
    <w:p w:rsidR="00DA7918" w:rsidRPr="00DA7918" w:rsidRDefault="00DA7918" w:rsidP="00DA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</w:t>
      </w:r>
      <w:r w:rsidRPr="00DA79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Rút</w:t>
      </w:r>
      <w:proofErr w:type="spellEnd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kinh</w:t>
      </w:r>
      <w:proofErr w:type="spellEnd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DA79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nghiệm</w:t>
      </w:r>
      <w:proofErr w:type="spellEnd"/>
    </w:p>
    <w:p w:rsidR="00DA7918" w:rsidRPr="00DA7918" w:rsidRDefault="00DA7918" w:rsidP="00DA7918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DA7918">
        <w:rPr>
          <w:rFonts w:ascii="Times New Roman" w:hAnsi="Times New Roman" w:cs="Times New Roman"/>
          <w:sz w:val="28"/>
          <w:szCs w:val="28"/>
          <w:lang w:val="vi-VN"/>
        </w:rPr>
        <w:t>Gv dặn dò học sinh chuẩn bị kĩ bài trước khi lên lớp để có thể tham gia phát biểu xây dựng bài trên lớp.</w:t>
      </w:r>
    </w:p>
    <w:p w:rsidR="00DA7918" w:rsidRPr="00DA7918" w:rsidRDefault="00DA7918" w:rsidP="00DA7918">
      <w:pPr>
        <w:rPr>
          <w:rFonts w:ascii="Times New Roman" w:hAnsi="Times New Roman" w:cs="Times New Roman"/>
          <w:sz w:val="28"/>
          <w:szCs w:val="28"/>
        </w:rPr>
      </w:pPr>
    </w:p>
    <w:p w:rsidR="005164FE" w:rsidRPr="00DA7918" w:rsidRDefault="00DA7918">
      <w:pPr>
        <w:rPr>
          <w:rFonts w:ascii="Times New Roman" w:hAnsi="Times New Roman" w:cs="Times New Roman"/>
          <w:sz w:val="28"/>
          <w:szCs w:val="28"/>
        </w:rPr>
      </w:pPr>
    </w:p>
    <w:sectPr w:rsidR="005164FE" w:rsidRPr="00DA7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A218B"/>
    <w:multiLevelType w:val="hybridMultilevel"/>
    <w:tmpl w:val="E934F3D6"/>
    <w:lvl w:ilvl="0" w:tplc="F3CC6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1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AA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61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0D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2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F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A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2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8"/>
    <w:rsid w:val="002E61CE"/>
    <w:rsid w:val="00713B04"/>
    <w:rsid w:val="00D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2020-12-28T14:41:00Z</dcterms:created>
  <dcterms:modified xsi:type="dcterms:W3CDTF">2020-12-28T14:43:00Z</dcterms:modified>
</cp:coreProperties>
</file>