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68B5C" w14:textId="6EEAF391" w:rsidR="00CE0FC4" w:rsidRPr="00CE0FC4" w:rsidRDefault="00CE0FC4" w:rsidP="00CE0FC4">
      <w:pPr>
        <w:tabs>
          <w:tab w:val="left" w:pos="360"/>
        </w:tabs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</w:pPr>
      <w:proofErr w:type="spellStart"/>
      <w:r w:rsidRPr="00CE0FC4">
        <w:rPr>
          <w:rFonts w:eastAsia="Arial" w:cs="Times New Roman"/>
          <w:b/>
          <w:bCs/>
          <w:color w:val="000000"/>
          <w:szCs w:val="28"/>
        </w:rPr>
        <w:t>Ngày</w:t>
      </w:r>
      <w:proofErr w:type="spellEnd"/>
      <w:r w:rsidRPr="00CE0FC4">
        <w:rPr>
          <w:rFonts w:eastAsia="Arial" w:cs="Times New Roman"/>
          <w:b/>
          <w:bCs/>
          <w:color w:val="000000"/>
          <w:szCs w:val="28"/>
        </w:rPr>
        <w:t xml:space="preserve"> </w:t>
      </w:r>
      <w:proofErr w:type="spellStart"/>
      <w:r w:rsidRPr="00CE0FC4">
        <w:rPr>
          <w:rFonts w:eastAsia="Arial" w:cs="Times New Roman"/>
          <w:b/>
          <w:bCs/>
          <w:color w:val="000000"/>
          <w:szCs w:val="28"/>
        </w:rPr>
        <w:t>dạy</w:t>
      </w:r>
      <w:proofErr w:type="spellEnd"/>
      <w:r w:rsidRPr="00CE0FC4">
        <w:rPr>
          <w:rFonts w:eastAsia="Arial" w:cs="Times New Roman"/>
          <w:b/>
          <w:bCs/>
          <w:color w:val="000000"/>
          <w:szCs w:val="28"/>
        </w:rPr>
        <w:t>:</w:t>
      </w:r>
      <w:r w:rsidRPr="00CE0FC4">
        <w:rPr>
          <w:rFonts w:eastAsia="Arial" w:cs="Times New Roman"/>
          <w:color w:val="000000"/>
          <w:szCs w:val="28"/>
        </w:rPr>
        <w:t xml:space="preserve"> </w:t>
      </w:r>
      <w:r w:rsidRPr="00CE0FC4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t xml:space="preserve">Từ ngày </w:t>
      </w:r>
      <w:r w:rsidR="00130338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t>25</w:t>
      </w:r>
      <w:r w:rsidR="008F4DA2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t xml:space="preserve"> / </w:t>
      </w:r>
      <w:r w:rsidR="00735F74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t xml:space="preserve">01 </w:t>
      </w:r>
      <w:r w:rsidRPr="00CE0FC4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sym w:font="Wingdings" w:char="F0E0"/>
      </w:r>
      <w:r w:rsidRPr="00CE0FC4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t xml:space="preserve"> </w:t>
      </w:r>
      <w:r w:rsidR="00130338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t>30</w:t>
      </w:r>
      <w:r w:rsidRPr="00CE0FC4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t>/01/2021</w:t>
      </w:r>
    </w:p>
    <w:p w14:paraId="29ACEE6A" w14:textId="6F0C2BAC" w:rsidR="00CE0FC4" w:rsidRPr="00CE0FC4" w:rsidRDefault="00CE0FC4" w:rsidP="00CE0FC4">
      <w:pPr>
        <w:tabs>
          <w:tab w:val="left" w:pos="7650"/>
        </w:tabs>
        <w:jc w:val="both"/>
        <w:rPr>
          <w:rFonts w:eastAsia="Times New Roman" w:cs="Times New Roman"/>
          <w:b/>
          <w:i/>
          <w:szCs w:val="28"/>
          <w:lang w:val="nl-NL"/>
        </w:rPr>
      </w:pPr>
      <w:r w:rsidRPr="00CE0FC4">
        <w:rPr>
          <w:rFonts w:eastAsia="Times New Roman" w:cs="Times New Roman"/>
          <w:b/>
          <w:i/>
          <w:szCs w:val="28"/>
          <w:lang w:val="nl-NL"/>
        </w:rPr>
        <w:t xml:space="preserve">Tuần: </w:t>
      </w:r>
      <w:r w:rsidR="00130338">
        <w:rPr>
          <w:rFonts w:eastAsia="Times New Roman" w:cs="Times New Roman"/>
          <w:b/>
          <w:i/>
          <w:szCs w:val="28"/>
          <w:lang w:val="nl-NL"/>
        </w:rPr>
        <w:t>21</w:t>
      </w:r>
    </w:p>
    <w:p w14:paraId="6A430F81" w14:textId="7A2A6B7A" w:rsidR="00CE0FC4" w:rsidRDefault="00CE0FC4" w:rsidP="00CE0FC4">
      <w:pPr>
        <w:rPr>
          <w:rFonts w:eastAsia="Times New Roman" w:cs="Times New Roman"/>
          <w:b/>
          <w:i/>
          <w:szCs w:val="28"/>
          <w:lang w:val="nl-NL"/>
        </w:rPr>
      </w:pPr>
      <w:r w:rsidRPr="00CE0FC4">
        <w:rPr>
          <w:rFonts w:eastAsia="Times New Roman" w:cs="Times New Roman"/>
          <w:b/>
          <w:i/>
          <w:szCs w:val="28"/>
          <w:lang w:val="nl-NL"/>
        </w:rPr>
        <w:t xml:space="preserve">Tiết: </w:t>
      </w:r>
      <w:r w:rsidR="008F4DA2">
        <w:rPr>
          <w:rFonts w:eastAsia="Times New Roman" w:cs="Times New Roman"/>
          <w:b/>
          <w:i/>
          <w:szCs w:val="28"/>
          <w:lang w:val="nl-NL"/>
        </w:rPr>
        <w:t>3</w:t>
      </w:r>
      <w:r w:rsidR="00130338">
        <w:rPr>
          <w:rFonts w:eastAsia="Times New Roman" w:cs="Times New Roman"/>
          <w:b/>
          <w:i/>
          <w:szCs w:val="28"/>
          <w:lang w:val="nl-NL"/>
        </w:rPr>
        <w:t>9</w:t>
      </w:r>
    </w:p>
    <w:p w14:paraId="58A02CCC" w14:textId="10A48BAE" w:rsidR="005D6FEE" w:rsidRPr="005D6FEE" w:rsidRDefault="005D6FEE" w:rsidP="005D6FEE">
      <w:pPr>
        <w:spacing w:after="0" w:line="240" w:lineRule="auto"/>
        <w:jc w:val="center"/>
        <w:rPr>
          <w:rFonts w:eastAsia="Times New Roman" w:cs="Times New Roman"/>
          <w:b/>
          <w:szCs w:val="28"/>
          <w:lang w:val="nl-NL"/>
        </w:rPr>
      </w:pPr>
      <w:r w:rsidRPr="005D6FEE">
        <w:rPr>
          <w:rFonts w:eastAsia="Times New Roman" w:cs="Times New Roman"/>
          <w:b/>
          <w:bCs/>
          <w:i/>
          <w:iCs/>
          <w:szCs w:val="28"/>
          <w:lang w:val="nl-NL"/>
        </w:rPr>
        <w:t xml:space="preserve">Bài 33 </w:t>
      </w:r>
      <w:r>
        <w:rPr>
          <w:rFonts w:eastAsia="Times New Roman" w:cs="Times New Roman"/>
          <w:b/>
          <w:bCs/>
          <w:i/>
          <w:iCs/>
          <w:szCs w:val="28"/>
          <w:lang w:val="nl-NL"/>
        </w:rPr>
        <w:t>.</w:t>
      </w:r>
      <w:r w:rsidRPr="005D6FEE">
        <w:rPr>
          <w:rFonts w:eastAsia="Times New Roman" w:cs="Times New Roman"/>
          <w:szCs w:val="28"/>
          <w:lang w:val="nl-NL"/>
        </w:rPr>
        <w:t xml:space="preserve">      </w:t>
      </w:r>
      <w:r w:rsidRPr="005D6FEE">
        <w:rPr>
          <w:rFonts w:eastAsia="Times New Roman" w:cs="Times New Roman"/>
          <w:b/>
          <w:szCs w:val="28"/>
          <w:lang w:val="nl-NL"/>
        </w:rPr>
        <w:t>VÙNG ĐÔNG NAM BỘ (TT)</w:t>
      </w:r>
    </w:p>
    <w:p w14:paraId="13E36F5F" w14:textId="77777777" w:rsidR="005D6FEE" w:rsidRPr="005D6FEE" w:rsidRDefault="005D6FEE" w:rsidP="005D6FEE">
      <w:pPr>
        <w:spacing w:after="0" w:line="240" w:lineRule="auto"/>
        <w:rPr>
          <w:rFonts w:eastAsia="Times New Roman" w:cs="Times New Roman"/>
          <w:szCs w:val="28"/>
          <w:lang w:val="nl-NL"/>
        </w:rPr>
      </w:pPr>
      <w:r w:rsidRPr="005D6FEE">
        <w:rPr>
          <w:rFonts w:eastAsia="Times New Roman" w:cs="Times New Roman"/>
          <w:b/>
          <w:bCs/>
          <w:szCs w:val="28"/>
          <w:lang w:val="nl-NL"/>
        </w:rPr>
        <w:t>I. Mục tiêu bài học:</w:t>
      </w:r>
    </w:p>
    <w:p w14:paraId="17343A26" w14:textId="77777777" w:rsidR="005D6FEE" w:rsidRPr="005D6FEE" w:rsidRDefault="005D6FEE" w:rsidP="005D6FEE">
      <w:pPr>
        <w:spacing w:after="0" w:line="240" w:lineRule="auto"/>
        <w:ind w:left="67" w:hanging="536"/>
        <w:rPr>
          <w:rFonts w:eastAsia="Times New Roman" w:cs="Times New Roman"/>
          <w:b/>
          <w:szCs w:val="28"/>
          <w:lang w:val="nl-NL"/>
        </w:rPr>
      </w:pPr>
      <w:r w:rsidRPr="005D6FEE">
        <w:rPr>
          <w:rFonts w:eastAsia="Times New Roman" w:cs="Times New Roman"/>
          <w:szCs w:val="28"/>
          <w:lang w:val="nl-NL"/>
        </w:rPr>
        <w:tab/>
        <w:t xml:space="preserve">      </w:t>
      </w:r>
      <w:r w:rsidRPr="005D6FEE">
        <w:rPr>
          <w:rFonts w:eastAsia="Times New Roman" w:cs="Times New Roman"/>
          <w:szCs w:val="28"/>
          <w:lang w:val="nl-NL"/>
        </w:rPr>
        <w:tab/>
      </w:r>
      <w:r w:rsidRPr="005D6FEE">
        <w:rPr>
          <w:rFonts w:eastAsia="Times New Roman" w:cs="Times New Roman"/>
          <w:b/>
          <w:szCs w:val="28"/>
          <w:lang w:val="nl-NL"/>
        </w:rPr>
        <w:t>1. Kiến thức:</w:t>
      </w:r>
    </w:p>
    <w:p w14:paraId="49A784D8" w14:textId="77777777" w:rsidR="005D6FEE" w:rsidRPr="005D6FEE" w:rsidRDefault="005D6FEE" w:rsidP="005D6FEE">
      <w:pPr>
        <w:spacing w:after="0" w:line="240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5D6FEE">
        <w:rPr>
          <w:rFonts w:eastAsia="Times New Roman" w:cs="Times New Roman"/>
          <w:szCs w:val="28"/>
          <w:lang w:val="nl-NL"/>
        </w:rPr>
        <w:t>- HS trình bày được tình hình phát triển và các hoạt động dịch vụ ở Đông Nam Bộ</w:t>
      </w:r>
    </w:p>
    <w:p w14:paraId="3AA01F6C" w14:textId="77777777" w:rsidR="005D6FEE" w:rsidRPr="005D6FEE" w:rsidRDefault="005D6FEE" w:rsidP="005D6FEE">
      <w:pPr>
        <w:spacing w:after="0" w:line="240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5D6FEE">
        <w:rPr>
          <w:rFonts w:eastAsia="Times New Roman" w:cs="Times New Roman"/>
          <w:szCs w:val="28"/>
          <w:lang w:val="nl-NL"/>
        </w:rPr>
        <w:t>- HS nêu được các trung tâm kinh tế lớn,vị trí,giới hạn và vai trò của vùng kinh tế trọng điểm phía Nam so với cả nước</w:t>
      </w:r>
    </w:p>
    <w:p w14:paraId="2BE23A9E" w14:textId="77777777" w:rsidR="005D6FEE" w:rsidRPr="005D6FEE" w:rsidRDefault="005D6FEE" w:rsidP="005D6FEE">
      <w:pPr>
        <w:spacing w:after="0" w:line="240" w:lineRule="auto"/>
        <w:ind w:firstLine="720"/>
        <w:jc w:val="both"/>
        <w:rPr>
          <w:rFonts w:eastAsia="Times New Roman" w:cs="Times New Roman"/>
          <w:spacing w:val="-2"/>
          <w:szCs w:val="28"/>
          <w:lang w:val="nl-NL"/>
        </w:rPr>
      </w:pPr>
      <w:r w:rsidRPr="005D6FEE">
        <w:rPr>
          <w:rFonts w:eastAsia="Times New Roman" w:cs="Times New Roman"/>
          <w:b/>
          <w:spacing w:val="-2"/>
          <w:szCs w:val="28"/>
          <w:lang w:val="nl-NL"/>
        </w:rPr>
        <w:t>2. Kĩ năng:</w:t>
      </w:r>
      <w:r w:rsidRPr="005D6FEE">
        <w:rPr>
          <w:rFonts w:eastAsia="Times New Roman" w:cs="Times New Roman"/>
          <w:spacing w:val="-2"/>
          <w:szCs w:val="28"/>
          <w:lang w:val="nl-NL"/>
        </w:rPr>
        <w:t xml:space="preserve">  Biết khai thác kiến thức từ bảng số liệu, lược đồ, bản đồ kinh tế.</w:t>
      </w:r>
    </w:p>
    <w:p w14:paraId="20EF84B6" w14:textId="77777777" w:rsidR="005D6FEE" w:rsidRPr="005D6FEE" w:rsidRDefault="005D6FEE" w:rsidP="005D6FEE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5D6FEE">
        <w:rPr>
          <w:rFonts w:eastAsia="Times New Roman" w:cs="Times New Roman"/>
          <w:b/>
          <w:bCs/>
          <w:szCs w:val="28"/>
          <w:lang w:val="nl-NL"/>
        </w:rPr>
        <w:t>II. Phương tiện:</w:t>
      </w:r>
    </w:p>
    <w:p w14:paraId="1FC2EE45" w14:textId="77777777" w:rsidR="005D6FEE" w:rsidRPr="005D6FEE" w:rsidRDefault="005D6FEE" w:rsidP="005D6FEE">
      <w:pPr>
        <w:spacing w:after="0" w:line="240" w:lineRule="auto"/>
        <w:jc w:val="both"/>
        <w:rPr>
          <w:rFonts w:eastAsia="Times New Roman" w:cs="Times New Roman"/>
          <w:bCs/>
          <w:szCs w:val="28"/>
          <w:lang w:val="nl-NL"/>
        </w:rPr>
      </w:pPr>
      <w:r w:rsidRPr="005D6FEE">
        <w:rPr>
          <w:rFonts w:eastAsia="Times New Roman" w:cs="Times New Roman"/>
          <w:b/>
          <w:bCs/>
          <w:szCs w:val="28"/>
          <w:lang w:val="nl-NL"/>
        </w:rPr>
        <w:tab/>
      </w:r>
      <w:r w:rsidRPr="005D6FEE">
        <w:rPr>
          <w:rFonts w:eastAsia="Times New Roman" w:cs="Times New Roman"/>
          <w:bCs/>
          <w:szCs w:val="28"/>
          <w:lang w:val="nl-NL"/>
        </w:rPr>
        <w:t>- Lược đồ KT vùng Đông Nam Bộ</w:t>
      </w:r>
    </w:p>
    <w:p w14:paraId="143B90BB" w14:textId="77777777" w:rsidR="005D6FEE" w:rsidRPr="005D6FEE" w:rsidRDefault="005D6FEE" w:rsidP="005D6FEE">
      <w:pPr>
        <w:spacing w:after="0" w:line="240" w:lineRule="auto"/>
        <w:jc w:val="both"/>
        <w:rPr>
          <w:rFonts w:eastAsia="Times New Roman" w:cs="Times New Roman"/>
          <w:bCs/>
          <w:szCs w:val="28"/>
          <w:lang w:val="nl-NL"/>
        </w:rPr>
      </w:pPr>
      <w:r w:rsidRPr="005D6FEE">
        <w:rPr>
          <w:rFonts w:eastAsia="Times New Roman" w:cs="Times New Roman"/>
          <w:bCs/>
          <w:szCs w:val="28"/>
          <w:lang w:val="nl-NL"/>
        </w:rPr>
        <w:tab/>
        <w:t>- Tranh ảnh liên quan.</w:t>
      </w:r>
    </w:p>
    <w:p w14:paraId="4C2C0A3C" w14:textId="77777777" w:rsidR="005D6FEE" w:rsidRPr="005D6FEE" w:rsidRDefault="005D6FEE" w:rsidP="005D6FEE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5D6FEE">
        <w:rPr>
          <w:rFonts w:eastAsia="Times New Roman" w:cs="Times New Roman"/>
          <w:b/>
          <w:bCs/>
          <w:szCs w:val="28"/>
          <w:lang w:val="nl-NL"/>
        </w:rPr>
        <w:t>III. Các bước lên lớp:</w:t>
      </w:r>
    </w:p>
    <w:p w14:paraId="50917165" w14:textId="77777777" w:rsidR="005D6FEE" w:rsidRPr="005D6FEE" w:rsidRDefault="005D6FEE" w:rsidP="005D6FEE">
      <w:pPr>
        <w:spacing w:after="0" w:line="240" w:lineRule="auto"/>
        <w:ind w:firstLine="720"/>
        <w:jc w:val="both"/>
        <w:rPr>
          <w:rFonts w:eastAsia="Times New Roman" w:cs="Times New Roman"/>
          <w:b/>
          <w:bCs/>
          <w:szCs w:val="28"/>
          <w:lang w:val="nl-NL"/>
        </w:rPr>
      </w:pPr>
      <w:r w:rsidRPr="005D6FEE">
        <w:rPr>
          <w:rFonts w:eastAsia="Times New Roman" w:cs="Times New Roman"/>
          <w:b/>
          <w:bCs/>
          <w:szCs w:val="28"/>
          <w:lang w:val="nl-NL"/>
        </w:rPr>
        <w:t>1. Ổn định tổ chức</w:t>
      </w:r>
    </w:p>
    <w:p w14:paraId="76B8021C" w14:textId="77777777" w:rsidR="005D6FEE" w:rsidRPr="005D6FEE" w:rsidRDefault="005D6FEE" w:rsidP="005D6FEE">
      <w:pPr>
        <w:spacing w:after="0" w:line="240" w:lineRule="auto"/>
        <w:ind w:firstLine="720"/>
        <w:jc w:val="both"/>
        <w:rPr>
          <w:rFonts w:eastAsia="Times New Roman" w:cs="Times New Roman"/>
          <w:b/>
          <w:bCs/>
          <w:szCs w:val="28"/>
          <w:lang w:val="nl-NL"/>
        </w:rPr>
      </w:pPr>
      <w:r w:rsidRPr="005D6FEE">
        <w:rPr>
          <w:rFonts w:eastAsia="Times New Roman" w:cs="Times New Roman"/>
          <w:b/>
          <w:bCs/>
          <w:szCs w:val="28"/>
          <w:lang w:val="nl-NL"/>
        </w:rPr>
        <w:t>2. KTBC: </w:t>
      </w:r>
    </w:p>
    <w:p w14:paraId="0C35E4E3" w14:textId="77777777" w:rsidR="005D6FEE" w:rsidRPr="005D6FEE" w:rsidRDefault="005D6FEE" w:rsidP="005D6FEE">
      <w:pPr>
        <w:spacing w:after="0" w:line="240" w:lineRule="auto"/>
        <w:ind w:firstLine="720"/>
        <w:jc w:val="both"/>
        <w:rPr>
          <w:rFonts w:eastAsia="Times New Roman" w:cs="Times New Roman"/>
          <w:bCs/>
          <w:szCs w:val="28"/>
          <w:lang w:val="nl-NL"/>
        </w:rPr>
      </w:pPr>
      <w:r w:rsidRPr="005D6FEE">
        <w:rPr>
          <w:rFonts w:eastAsia="Times New Roman" w:cs="Times New Roman"/>
          <w:bCs/>
          <w:szCs w:val="28"/>
          <w:lang w:val="nl-NL"/>
        </w:rPr>
        <w:t>? Tình hình SXCN ở ĐNB thay đổi như thế nào từ sau khi đất nước thống nhất?</w:t>
      </w:r>
    </w:p>
    <w:p w14:paraId="0A9A7D8F" w14:textId="77777777" w:rsidR="005D6FEE" w:rsidRPr="005D6FEE" w:rsidRDefault="005D6FEE" w:rsidP="005D6FEE">
      <w:pPr>
        <w:spacing w:after="0" w:line="240" w:lineRule="auto"/>
        <w:ind w:firstLine="720"/>
        <w:jc w:val="both"/>
        <w:rPr>
          <w:rFonts w:eastAsia="Times New Roman" w:cs="Times New Roman"/>
          <w:bCs/>
          <w:szCs w:val="28"/>
          <w:lang w:val="nl-NL"/>
        </w:rPr>
      </w:pPr>
      <w:r w:rsidRPr="005D6FEE">
        <w:rPr>
          <w:rFonts w:eastAsia="Times New Roman" w:cs="Times New Roman"/>
          <w:bCs/>
          <w:szCs w:val="28"/>
          <w:lang w:val="nl-NL"/>
        </w:rPr>
        <w:t>? Nhờ những điều kiện nào mà ĐNB trở thành vùng SX cây CN lớn của cả nước?</w:t>
      </w:r>
    </w:p>
    <w:p w14:paraId="63CF870D" w14:textId="77777777" w:rsidR="005D6FEE" w:rsidRPr="005D6FEE" w:rsidRDefault="005D6FEE" w:rsidP="005D6FEE">
      <w:pPr>
        <w:spacing w:after="0" w:line="240" w:lineRule="auto"/>
        <w:ind w:firstLine="720"/>
        <w:jc w:val="both"/>
        <w:rPr>
          <w:rFonts w:eastAsia="Times New Roman" w:cs="Times New Roman"/>
          <w:b/>
          <w:bCs/>
          <w:szCs w:val="28"/>
          <w:lang w:val="nl-NL"/>
        </w:rPr>
      </w:pPr>
      <w:r w:rsidRPr="005D6FEE">
        <w:rPr>
          <w:rFonts w:eastAsia="Times New Roman" w:cs="Times New Roman"/>
          <w:b/>
          <w:bCs/>
          <w:szCs w:val="28"/>
          <w:lang w:val="nl-NL"/>
        </w:rPr>
        <w:t>3. Bài mới: * Giới thiệu bài: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99"/>
        <w:gridCol w:w="3188"/>
        <w:gridCol w:w="3459"/>
      </w:tblGrid>
      <w:tr w:rsidR="005D6FEE" w:rsidRPr="005D6FEE" w14:paraId="2F505128" w14:textId="77777777" w:rsidTr="007D74B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480" w:type="dxa"/>
          </w:tcPr>
          <w:p w14:paraId="2B7CEF17" w14:textId="77777777" w:rsidR="005D6FEE" w:rsidRPr="005D6FEE" w:rsidRDefault="005D6FEE" w:rsidP="005D6FE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5D6FEE">
              <w:rPr>
                <w:rFonts w:eastAsia="Times New Roman" w:cs="Times New Roman"/>
                <w:szCs w:val="28"/>
                <w:lang w:val="nl-NL"/>
              </w:rPr>
              <w:t>HĐ CỦA GV</w:t>
            </w:r>
          </w:p>
        </w:tc>
        <w:tc>
          <w:tcPr>
            <w:tcW w:w="3360" w:type="dxa"/>
            <w:shd w:val="clear" w:color="auto" w:fill="auto"/>
          </w:tcPr>
          <w:p w14:paraId="72ED1860" w14:textId="77777777" w:rsidR="005D6FEE" w:rsidRPr="005D6FEE" w:rsidRDefault="005D6FEE" w:rsidP="005D6FE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5D6FEE">
              <w:rPr>
                <w:rFonts w:eastAsia="Times New Roman" w:cs="Times New Roman"/>
                <w:szCs w:val="28"/>
                <w:lang w:val="nl-NL"/>
              </w:rPr>
              <w:t>HĐ CỦA HS</w:t>
            </w:r>
          </w:p>
        </w:tc>
        <w:tc>
          <w:tcPr>
            <w:tcW w:w="3660" w:type="dxa"/>
            <w:shd w:val="clear" w:color="auto" w:fill="auto"/>
          </w:tcPr>
          <w:p w14:paraId="0CCCFE9C" w14:textId="77777777" w:rsidR="005D6FEE" w:rsidRPr="005D6FEE" w:rsidRDefault="005D6FEE" w:rsidP="005D6FE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5D6FEE">
              <w:rPr>
                <w:rFonts w:eastAsia="Times New Roman" w:cs="Times New Roman"/>
                <w:szCs w:val="28"/>
                <w:lang w:val="nl-NL"/>
              </w:rPr>
              <w:t>NỘI DUNG</w:t>
            </w:r>
          </w:p>
        </w:tc>
      </w:tr>
      <w:tr w:rsidR="005D6FEE" w:rsidRPr="005D6FEE" w14:paraId="2DC88607" w14:textId="77777777" w:rsidTr="007D74B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480" w:type="dxa"/>
          </w:tcPr>
          <w:p w14:paraId="374644FF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D6FEE">
              <w:rPr>
                <w:rFonts w:eastAsia="Times New Roman" w:cs="Times New Roman"/>
                <w:szCs w:val="28"/>
                <w:lang w:val="nl-NL"/>
              </w:rPr>
              <w:t>GV: DV ở DNB phát triển rất nhanh, có thể nói dẫn đầu cả nước.</w:t>
            </w:r>
          </w:p>
          <w:p w14:paraId="1DD1BFD5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D6FEE">
              <w:rPr>
                <w:rFonts w:eastAsia="Times New Roman" w:cs="Times New Roman"/>
                <w:szCs w:val="28"/>
                <w:lang w:val="nl-NL"/>
              </w:rPr>
              <w:t>? DV ở ĐNB gồm những hoạt động nào?</w:t>
            </w:r>
          </w:p>
          <w:p w14:paraId="12B91603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18E3D71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8D7F56A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FEEA36B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D6FEE">
              <w:rPr>
                <w:rFonts w:eastAsia="Times New Roman" w:cs="Times New Roman"/>
                <w:szCs w:val="28"/>
                <w:lang w:val="nl-NL"/>
              </w:rPr>
              <w:t>? Dựa vào bảng 33.1, em có nhận xét gì về một số chỉ tiêu DV của ĐNB so với cả nước (cả nước = 100%)?</w:t>
            </w:r>
          </w:p>
          <w:p w14:paraId="01003DC1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14DCE96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0FB102F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D6FEE">
              <w:rPr>
                <w:rFonts w:eastAsia="Times New Roman" w:cs="Times New Roman"/>
                <w:szCs w:val="28"/>
                <w:lang w:val="nl-NL"/>
              </w:rPr>
              <w:t>GV: TP HCM là đầu mối GTVT quan trọng của vùng và cả nước.</w:t>
            </w:r>
          </w:p>
          <w:p w14:paraId="5AA8A92F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D6FEE">
              <w:rPr>
                <w:rFonts w:eastAsia="Times New Roman" w:cs="Times New Roman"/>
                <w:szCs w:val="28"/>
                <w:lang w:val="nl-NL"/>
              </w:rPr>
              <w:t>? Dựa vào hình 14.1, hãy cho biết từ TPHCM có thể đi đến các thành phố khác trong cả nước bằng các loại hình GT nào?</w:t>
            </w:r>
          </w:p>
          <w:p w14:paraId="136F53EB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0F32674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B16FFF0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C658530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DB3449A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D6FEE">
              <w:rPr>
                <w:rFonts w:eastAsia="Times New Roman" w:cs="Times New Roman"/>
                <w:szCs w:val="28"/>
                <w:lang w:val="nl-NL"/>
              </w:rPr>
              <w:t>GV: NĂm 2003, ĐNB thu vốn đầu tư nước ngoài rất lớn, chiếm 50,1% tổng vốn đầu tư nước ngoài vào VN.</w:t>
            </w:r>
          </w:p>
          <w:p w14:paraId="015B8A56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D6FEE">
              <w:rPr>
                <w:rFonts w:eastAsia="Times New Roman" w:cs="Times New Roman"/>
                <w:szCs w:val="28"/>
                <w:lang w:val="nl-NL"/>
              </w:rPr>
              <w:t>? Căn cứ vào hình 33.1 và kiến thức đã học. Em hãy cho biết vì sao ĐNB có sức hút mạnh đầu tư của nước ngoài?</w:t>
            </w:r>
          </w:p>
          <w:p w14:paraId="2FD6B62C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B1780EA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FB96890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6ED2C7C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3D07887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FAC80AC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7D13813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D6FEE">
              <w:rPr>
                <w:rFonts w:eastAsia="Times New Roman" w:cs="Times New Roman"/>
                <w:szCs w:val="28"/>
                <w:lang w:val="nl-NL"/>
              </w:rPr>
              <w:t>GV: SXCN ở ĐNB đứng đầu cả nước, do đó hoạt động Xuất - nhập khẩu cũng rất phát triển.</w:t>
            </w:r>
          </w:p>
          <w:p w14:paraId="406118D4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D6FEE">
              <w:rPr>
                <w:rFonts w:eastAsia="Times New Roman" w:cs="Times New Roman"/>
                <w:szCs w:val="28"/>
                <w:lang w:val="nl-NL"/>
              </w:rPr>
              <w:t>? ĐNB xuất khẩu những mặt hàng nào và nhập khẩu những mặt hàng nào?</w:t>
            </w:r>
          </w:p>
          <w:p w14:paraId="68025461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C6C0580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71BC76F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FBEAF30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1539150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DFA91D7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0B9AE9D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E6C77C7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23BF6B8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D6FEE">
              <w:rPr>
                <w:rFonts w:eastAsia="Times New Roman" w:cs="Times New Roman"/>
                <w:szCs w:val="28"/>
                <w:lang w:val="nl-NL"/>
              </w:rPr>
              <w:t>? TP HCM có những thuận lợi gì để phát triển mạnh hoạt động xuất khẩu?</w:t>
            </w:r>
          </w:p>
          <w:p w14:paraId="6174C5BC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7D2B5C8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994967E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45E3BA2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D6FEE">
              <w:rPr>
                <w:rFonts w:eastAsia="Times New Roman" w:cs="Times New Roman"/>
                <w:szCs w:val="28"/>
                <w:lang w:val="nl-NL"/>
              </w:rPr>
              <w:t>GV: ĐNB rất phát triển du lịch, đặc biệt là TP HCM.</w:t>
            </w:r>
          </w:p>
          <w:p w14:paraId="0E22AA38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D6FEE">
              <w:rPr>
                <w:rFonts w:eastAsia="Times New Roman" w:cs="Times New Roman"/>
                <w:szCs w:val="28"/>
                <w:lang w:val="nl-NL"/>
              </w:rPr>
              <w:t>? Vì sao TP HCM là trung tâm DL lớn nhất cả nước và các tuyến DL quan năm diễn ra sôi động?</w:t>
            </w:r>
          </w:p>
          <w:p w14:paraId="62E8DD31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A7A7925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78639D6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365A5D4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D977CC0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7999736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A4AB4B5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F033F2D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A9B5667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44E519D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D6FEE">
              <w:rPr>
                <w:rFonts w:eastAsia="Times New Roman" w:cs="Times New Roman"/>
                <w:szCs w:val="28"/>
                <w:lang w:val="nl-NL"/>
              </w:rPr>
              <w:t>? ĐNB gồm có những TTKT nào?</w:t>
            </w:r>
          </w:p>
          <w:p w14:paraId="4B9D9D3F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8A64FFA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F571EB6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D6FEE">
              <w:rPr>
                <w:rFonts w:eastAsia="Times New Roman" w:cs="Times New Roman"/>
                <w:szCs w:val="28"/>
                <w:lang w:val="nl-NL"/>
              </w:rPr>
              <w:t>GV: 3 TTKT này tạo nên tam giác công nghiệp mạnh của vùng KTTĐ phía Nam.</w:t>
            </w:r>
          </w:p>
          <w:p w14:paraId="6C41ED61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D6FEE">
              <w:rPr>
                <w:rFonts w:eastAsia="Times New Roman" w:cs="Times New Roman"/>
                <w:szCs w:val="28"/>
                <w:lang w:val="nl-NL"/>
              </w:rPr>
              <w:t>? Vùng KT trọng điểm phía Nam gồm những tỉnh và thành phố nào? Diện tích, DS bao nhiêu?</w:t>
            </w:r>
          </w:p>
          <w:p w14:paraId="383C8418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4A46F41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34CBE9F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239A178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7F44BEB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D6FEE">
              <w:rPr>
                <w:rFonts w:eastAsia="Times New Roman" w:cs="Times New Roman"/>
                <w:szCs w:val="28"/>
                <w:lang w:val="nl-NL"/>
              </w:rPr>
              <w:t>? Dựa vào bảng 33.2, em hãy nhận xét vai trò của vùng KT trọng điểm phía Nam đối với sự phát triển kinh tế của cả nước?</w:t>
            </w:r>
          </w:p>
        </w:tc>
        <w:tc>
          <w:tcPr>
            <w:tcW w:w="3360" w:type="dxa"/>
          </w:tcPr>
          <w:p w14:paraId="12112940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7683C8A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4E74E21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8AD1338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2C70CE9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D6FEE">
              <w:rPr>
                <w:rFonts w:eastAsia="Times New Roman" w:cs="Times New Roman"/>
                <w:szCs w:val="28"/>
                <w:lang w:val="nl-NL"/>
              </w:rPr>
              <w:t>- Trả lời.</w:t>
            </w:r>
          </w:p>
          <w:p w14:paraId="7946F7A5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2976D34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6452BE5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6B1DF62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0D3A1B9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1EFF7FE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E09B78B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D6FEE">
              <w:rPr>
                <w:rFonts w:eastAsia="Times New Roman" w:cs="Times New Roman"/>
                <w:szCs w:val="28"/>
                <w:lang w:val="nl-NL"/>
              </w:rPr>
              <w:t>- Các chỉ tiêu DV của ĐNB đều chiếm tỉ trọng khá cao so với cả nước.</w:t>
            </w:r>
          </w:p>
          <w:p w14:paraId="55D346DB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5522709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BB05830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7341410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3F26F7F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6AC3221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70BF168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D6FEE">
              <w:rPr>
                <w:rFonts w:eastAsia="Times New Roman" w:cs="Times New Roman"/>
                <w:szCs w:val="28"/>
                <w:lang w:val="nl-NL"/>
              </w:rPr>
              <w:t>- Đường bộ, biển, sắt, hàng không.</w:t>
            </w:r>
          </w:p>
          <w:p w14:paraId="0038FF52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5A7ACC8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C9C2CC8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E6EB863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8A4B5F5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1E56BEB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969F036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031194A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6A40545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D6B1CA8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13724C8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D6FEE">
              <w:rPr>
                <w:rFonts w:eastAsia="Times New Roman" w:cs="Times New Roman"/>
                <w:szCs w:val="28"/>
                <w:lang w:val="nl-NL"/>
              </w:rPr>
              <w:t>- Lao động dồi dào , tay nghề cao; cơ sở hạ tầng hoàn thiện; thị trường rộng lớn; vị trí địa lí thuận lợi; Tài nguyên phong phú (dầu khí); chính sách phát triển kinh tế thuận lợi.</w:t>
            </w:r>
          </w:p>
          <w:p w14:paraId="4B8AFEFF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E655D85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1C18BD7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91E6662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E4AAF0C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22A2A10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69C8553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D6FEE">
              <w:rPr>
                <w:rFonts w:eastAsia="Times New Roman" w:cs="Times New Roman"/>
                <w:szCs w:val="28"/>
                <w:lang w:val="nl-NL"/>
              </w:rPr>
              <w:t>- Xuất khẩu: dầu thô, thực phẩm chế phẩm, hãng may mặt, giày dép, đồ gỗ…</w:t>
            </w:r>
          </w:p>
          <w:p w14:paraId="0DB38F02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D6FEE">
              <w:rPr>
                <w:rFonts w:eastAsia="Times New Roman" w:cs="Times New Roman"/>
                <w:szCs w:val="28"/>
                <w:lang w:val="nl-NL"/>
              </w:rPr>
              <w:t>- Nhập khẩu: Máy móc, thiết bị, nguyên liệu, hàng tiêu dùng cao cấp.</w:t>
            </w:r>
          </w:p>
          <w:p w14:paraId="3C81E8A3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EC695CC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36D921F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D8B6F07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92F2920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1497256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D6FEE">
              <w:rPr>
                <w:rFonts w:eastAsia="Times New Roman" w:cs="Times New Roman"/>
                <w:szCs w:val="28"/>
                <w:lang w:val="nl-NL"/>
              </w:rPr>
              <w:t>- SX CN dẫn đầu ĐNB và cả nước; mạng lưới GTVT đầy đủ các loại hình; chính sách phát triển kinh tế thuận lợi.</w:t>
            </w:r>
          </w:p>
          <w:p w14:paraId="29B4328C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103EE85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EE206A3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025560A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3626CCE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1F4C847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D6FEE">
              <w:rPr>
                <w:rFonts w:eastAsia="Times New Roman" w:cs="Times New Roman"/>
                <w:szCs w:val="28"/>
                <w:lang w:val="nl-NL"/>
              </w:rPr>
              <w:t xml:space="preserve">- VT ĐL thuận lợi; cơ sỏ hạ tầng phát triển (khu vui chơi giải trí, nhà hàng, khách sạn…), có bãi biển </w:t>
            </w:r>
            <w:r w:rsidRPr="005D6FEE">
              <w:rPr>
                <w:rFonts w:eastAsia="Times New Roman" w:cs="Times New Roman"/>
                <w:szCs w:val="28"/>
                <w:lang w:val="nl-NL"/>
              </w:rPr>
              <w:lastRenderedPageBreak/>
              <w:t>đẹp, thời tiết tốt, dân số đông và có thu nhập cao…</w:t>
            </w:r>
          </w:p>
          <w:p w14:paraId="56B43F25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BE74D86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395FAC6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BC269C1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C5FD334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3362D4E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D6FEE">
              <w:rPr>
                <w:rFonts w:eastAsia="Times New Roman" w:cs="Times New Roman"/>
                <w:szCs w:val="28"/>
                <w:lang w:val="nl-NL"/>
              </w:rPr>
              <w:t>- TP HCM, Biên Hòa, Vũng Tàu.</w:t>
            </w:r>
          </w:p>
          <w:p w14:paraId="00750B1E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5382217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5809BED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1EADB0E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9E28560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2236CD2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4128FED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728568E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D6FEE">
              <w:rPr>
                <w:rFonts w:eastAsia="Times New Roman" w:cs="Times New Roman"/>
                <w:szCs w:val="28"/>
                <w:lang w:val="nl-NL"/>
              </w:rPr>
              <w:t>- 6 tỉnh và thành phố thuộc vùng ĐNB và tỉnh Vĩnh Long thuộc ĐBSCL.</w:t>
            </w:r>
          </w:p>
          <w:p w14:paraId="718D6F28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D6FEE">
              <w:rPr>
                <w:rFonts w:eastAsia="Times New Roman" w:cs="Times New Roman"/>
                <w:szCs w:val="28"/>
                <w:lang w:val="nl-NL"/>
              </w:rPr>
              <w:t>- DT: 28 nghìn km</w:t>
            </w:r>
            <w:r w:rsidRPr="005D6FEE">
              <w:rPr>
                <w:rFonts w:eastAsia="Times New Roman" w:cs="Times New Roman"/>
                <w:szCs w:val="28"/>
                <w:vertAlign w:val="superscript"/>
                <w:lang w:val="nl-NL"/>
              </w:rPr>
              <w:t>2</w:t>
            </w:r>
          </w:p>
          <w:p w14:paraId="59EE4F1C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D6FEE">
              <w:rPr>
                <w:rFonts w:eastAsia="Times New Roman" w:cs="Times New Roman"/>
                <w:szCs w:val="28"/>
                <w:lang w:val="nl-NL"/>
              </w:rPr>
              <w:t>- DS: 12,3 triệu người (2002)</w:t>
            </w:r>
          </w:p>
          <w:p w14:paraId="265DCF7F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7EE0B4F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234BD2E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C4A3B58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D6FEE">
              <w:rPr>
                <w:rFonts w:eastAsia="Times New Roman" w:cs="Times New Roman"/>
                <w:szCs w:val="28"/>
                <w:lang w:val="nl-NL"/>
              </w:rPr>
              <w:t>- Trả lời.</w:t>
            </w:r>
          </w:p>
        </w:tc>
        <w:tc>
          <w:tcPr>
            <w:tcW w:w="3660" w:type="dxa"/>
          </w:tcPr>
          <w:p w14:paraId="06D36A34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D6FEE">
              <w:rPr>
                <w:rFonts w:eastAsia="Times New Roman" w:cs="Times New Roman"/>
                <w:b/>
                <w:szCs w:val="28"/>
                <w:lang w:val="nl-NL"/>
              </w:rPr>
              <w:lastRenderedPageBreak/>
              <w:t>3. Dịch vụ:</w:t>
            </w:r>
          </w:p>
          <w:p w14:paraId="779DFF17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D6FEE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</w:p>
          <w:p w14:paraId="03500A06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09D349D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9F839DD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D6FEE">
              <w:rPr>
                <w:rFonts w:eastAsia="Times New Roman" w:cs="Times New Roman"/>
                <w:szCs w:val="28"/>
                <w:lang w:val="nl-NL"/>
              </w:rPr>
              <w:t>Cơ cấu DV rất đa dạng, bao gồm các hoạt động thương mại, du lịch, GTVT, bưu chính....</w:t>
            </w:r>
          </w:p>
          <w:p w14:paraId="62D0A10F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8BFAB1D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C14829A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9E32C94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B32137D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B228790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6B78164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8EBD09D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9AEF777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85887AA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7597320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DA281E5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E5DFDFE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6E5BDE9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D6FEE">
              <w:rPr>
                <w:rFonts w:eastAsia="Times New Roman" w:cs="Times New Roman"/>
                <w:szCs w:val="28"/>
                <w:lang w:val="nl-NL"/>
              </w:rPr>
              <w:t>- TP HCM là đầu mối GTVT quan trọng hàng đầu của vùng và của cả nước.</w:t>
            </w:r>
          </w:p>
          <w:p w14:paraId="06B355CF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8EFA896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D2359C9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0383EF3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8D3BC55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DECCA5D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01C488B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817F8E1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AB3974C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6C003FF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F6608C2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86ABA03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16F067E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D6FEE">
              <w:rPr>
                <w:rFonts w:eastAsia="Times New Roman" w:cs="Times New Roman"/>
                <w:szCs w:val="28"/>
                <w:lang w:val="nl-NL"/>
              </w:rPr>
              <w:t>- ĐNB là địa bàn thu hút mạnh đầu tư nước ngoài.</w:t>
            </w:r>
          </w:p>
          <w:p w14:paraId="0B58DDED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B4691E1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D575B34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B52941C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A08D52E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FE72BD7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289A0B0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4E641A6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071629C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8E0DB67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54DEB5D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D6FEE">
              <w:rPr>
                <w:rFonts w:eastAsia="Times New Roman" w:cs="Times New Roman"/>
                <w:szCs w:val="28"/>
                <w:lang w:val="nl-NL"/>
              </w:rPr>
              <w:t>- Hoạt động X-NK dẫn dầu cả nước. Trong đó TP HCM luôn dẫn đầu hoạt động XK của vùng.</w:t>
            </w:r>
          </w:p>
          <w:p w14:paraId="594B2CAB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3FD8CD0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10FE899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A5AF1AC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DF64741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C182E27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6AF6816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238C646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71B1A56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5CE23D7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041DDB3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9E2F9C3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3949098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57C007F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12BC38F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6F9FA00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EF89C8D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D6FEE">
              <w:rPr>
                <w:rFonts w:eastAsia="Times New Roman" w:cs="Times New Roman"/>
                <w:szCs w:val="28"/>
                <w:lang w:val="nl-NL"/>
              </w:rPr>
              <w:t>- TP HCM là trung tâm DL lớn nhất cả nước.</w:t>
            </w:r>
          </w:p>
          <w:p w14:paraId="029AC32A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D6FEE">
              <w:rPr>
                <w:rFonts w:eastAsia="Times New Roman" w:cs="Times New Roman"/>
                <w:b/>
                <w:szCs w:val="28"/>
                <w:lang w:val="nl-NL"/>
              </w:rPr>
              <w:lastRenderedPageBreak/>
              <w:t>V. Các TTKT và vùng KT trọng điểm phía Nam:</w:t>
            </w:r>
          </w:p>
          <w:p w14:paraId="063DD1FE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CADA571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CB091F1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D6FEE">
              <w:rPr>
                <w:rFonts w:eastAsia="Times New Roman" w:cs="Times New Roman"/>
                <w:szCs w:val="28"/>
                <w:lang w:val="nl-NL"/>
              </w:rPr>
              <w:t>- TP CHM, Biên Hòa, Vũng Tàu là 3 trung tâm KT lớn của vùng.</w:t>
            </w:r>
          </w:p>
          <w:p w14:paraId="1CDBBA73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48C8FF1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F7AD2F1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5FB187A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CE6F19D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2CFE017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BD493D7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53895DF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6DA52AC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0A24EFB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DBC9307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66154F3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F04D8C1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7FC1BEF" w14:textId="77777777" w:rsidR="005D6FEE" w:rsidRPr="005D6FEE" w:rsidRDefault="005D6FEE" w:rsidP="005D6FE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D6FEE">
              <w:rPr>
                <w:rFonts w:eastAsia="Times New Roman" w:cs="Times New Roman"/>
                <w:szCs w:val="28"/>
                <w:lang w:val="nl-NL"/>
              </w:rPr>
              <w:t>- Vùng KT trọng điểm phía Nam có vai trò rất quan trọng đối với sự phát triển kinh tế của cả nước.</w:t>
            </w:r>
          </w:p>
        </w:tc>
      </w:tr>
    </w:tbl>
    <w:p w14:paraId="00CA8B18" w14:textId="77777777" w:rsidR="005D6FEE" w:rsidRPr="005D6FEE" w:rsidRDefault="005D6FEE" w:rsidP="005D6FEE">
      <w:pPr>
        <w:spacing w:after="0" w:line="240" w:lineRule="auto"/>
        <w:ind w:firstLine="720"/>
        <w:rPr>
          <w:rFonts w:eastAsia="Times New Roman" w:cs="Times New Roman"/>
          <w:szCs w:val="28"/>
          <w:lang w:val="nl-NL"/>
        </w:rPr>
      </w:pPr>
      <w:r w:rsidRPr="005D6FEE">
        <w:rPr>
          <w:rFonts w:eastAsia="Times New Roman" w:cs="Times New Roman"/>
          <w:b/>
          <w:szCs w:val="28"/>
          <w:lang w:val="nl-NL"/>
        </w:rPr>
        <w:lastRenderedPageBreak/>
        <w:t>4. Củng cố:</w:t>
      </w:r>
      <w:r w:rsidRPr="005D6FEE">
        <w:rPr>
          <w:rFonts w:eastAsia="Times New Roman" w:cs="Times New Roman"/>
          <w:szCs w:val="28"/>
          <w:lang w:val="nl-NL"/>
        </w:rPr>
        <w:t xml:space="preserve">  </w:t>
      </w:r>
    </w:p>
    <w:p w14:paraId="7546D54F" w14:textId="77777777" w:rsidR="005D6FEE" w:rsidRPr="005D6FEE" w:rsidRDefault="005D6FEE" w:rsidP="005D6FEE">
      <w:pPr>
        <w:spacing w:after="0" w:line="240" w:lineRule="auto"/>
        <w:ind w:firstLine="720"/>
        <w:rPr>
          <w:rFonts w:eastAsia="Times New Roman" w:cs="Times New Roman"/>
          <w:szCs w:val="28"/>
          <w:lang w:val="nl-NL"/>
        </w:rPr>
      </w:pPr>
      <w:r w:rsidRPr="005D6FEE">
        <w:rPr>
          <w:rFonts w:eastAsia="Times New Roman" w:cs="Times New Roman"/>
          <w:szCs w:val="28"/>
          <w:lang w:val="nl-NL"/>
        </w:rPr>
        <w:tab/>
        <w:t>- Đặc điểm phát triển của khu vực DV hiện nay ở ĐNB?</w:t>
      </w:r>
    </w:p>
    <w:p w14:paraId="39721D61" w14:textId="77777777" w:rsidR="005D6FEE" w:rsidRPr="005D6FEE" w:rsidRDefault="005D6FEE" w:rsidP="005D6FEE">
      <w:pPr>
        <w:spacing w:after="0" w:line="240" w:lineRule="auto"/>
        <w:ind w:firstLine="720"/>
        <w:rPr>
          <w:rFonts w:eastAsia="Times New Roman" w:cs="Times New Roman"/>
          <w:szCs w:val="28"/>
          <w:lang w:val="nl-NL"/>
        </w:rPr>
      </w:pPr>
      <w:r w:rsidRPr="005D6FEE">
        <w:rPr>
          <w:rFonts w:eastAsia="Times New Roman" w:cs="Times New Roman"/>
          <w:szCs w:val="28"/>
          <w:lang w:val="nl-NL"/>
        </w:rPr>
        <w:tab/>
        <w:t>- Vai trò của vùng KT trọng điểm phía Nam?</w:t>
      </w:r>
    </w:p>
    <w:p w14:paraId="69DDE3FC" w14:textId="77777777" w:rsidR="005D6FEE" w:rsidRPr="005D6FEE" w:rsidRDefault="005D6FEE" w:rsidP="005D6FEE">
      <w:pPr>
        <w:spacing w:after="0" w:line="240" w:lineRule="auto"/>
        <w:rPr>
          <w:rFonts w:eastAsia="Times New Roman" w:cs="Times New Roman"/>
          <w:szCs w:val="28"/>
          <w:lang w:val="nl-NL"/>
        </w:rPr>
      </w:pPr>
      <w:r w:rsidRPr="005D6FEE">
        <w:rPr>
          <w:rFonts w:eastAsia="Times New Roman" w:cs="Times New Roman"/>
          <w:szCs w:val="28"/>
          <w:lang w:val="nl-NL"/>
        </w:rPr>
        <w:tab/>
      </w:r>
      <w:r w:rsidRPr="005D6FEE">
        <w:rPr>
          <w:rFonts w:eastAsia="Times New Roman" w:cs="Times New Roman"/>
          <w:b/>
          <w:szCs w:val="28"/>
          <w:lang w:val="nl-NL"/>
        </w:rPr>
        <w:t>5. Hướng dẫn về nhà:</w:t>
      </w:r>
      <w:r w:rsidRPr="005D6FEE">
        <w:rPr>
          <w:rFonts w:eastAsia="Times New Roman" w:cs="Times New Roman"/>
          <w:szCs w:val="28"/>
          <w:lang w:val="nl-NL"/>
        </w:rPr>
        <w:t xml:space="preserve">  </w:t>
      </w:r>
    </w:p>
    <w:p w14:paraId="00801AE9" w14:textId="77777777" w:rsidR="005D6FEE" w:rsidRPr="005D6FEE" w:rsidRDefault="005D6FEE" w:rsidP="005D6FEE">
      <w:pPr>
        <w:spacing w:after="0" w:line="240" w:lineRule="auto"/>
        <w:rPr>
          <w:rFonts w:eastAsia="Times New Roman" w:cs="Times New Roman"/>
          <w:szCs w:val="28"/>
          <w:lang w:val="nl-NL"/>
        </w:rPr>
      </w:pPr>
      <w:r w:rsidRPr="005D6FEE">
        <w:rPr>
          <w:rFonts w:eastAsia="Times New Roman" w:cs="Times New Roman"/>
          <w:szCs w:val="28"/>
          <w:lang w:val="nl-NL"/>
        </w:rPr>
        <w:tab/>
      </w:r>
      <w:r w:rsidRPr="005D6FEE">
        <w:rPr>
          <w:rFonts w:eastAsia="Times New Roman" w:cs="Times New Roman"/>
          <w:szCs w:val="28"/>
          <w:lang w:val="nl-NL"/>
        </w:rPr>
        <w:tab/>
        <w:t>- Học bài cũ</w:t>
      </w:r>
    </w:p>
    <w:p w14:paraId="4D950063" w14:textId="77777777" w:rsidR="005D6FEE" w:rsidRPr="005D6FEE" w:rsidRDefault="005D6FEE" w:rsidP="005D6FEE">
      <w:pPr>
        <w:tabs>
          <w:tab w:val="left" w:pos="720"/>
        </w:tabs>
        <w:spacing w:after="0" w:line="240" w:lineRule="auto"/>
        <w:rPr>
          <w:rFonts w:eastAsia="Times New Roman" w:cs="Times New Roman"/>
          <w:bCs/>
          <w:szCs w:val="28"/>
          <w:lang w:val="nl-NL"/>
        </w:rPr>
      </w:pPr>
      <w:r w:rsidRPr="005D6FEE">
        <w:rPr>
          <w:rFonts w:eastAsia="Times New Roman" w:cs="Times New Roman"/>
          <w:bCs/>
          <w:szCs w:val="28"/>
          <w:lang w:val="nl-NL"/>
        </w:rPr>
        <w:tab/>
      </w:r>
      <w:r w:rsidRPr="005D6FEE">
        <w:rPr>
          <w:rFonts w:eastAsia="Times New Roman" w:cs="Times New Roman"/>
          <w:bCs/>
          <w:szCs w:val="28"/>
          <w:lang w:val="nl-NL"/>
        </w:rPr>
        <w:tab/>
        <w:t xml:space="preserve">- Làm bài tập  trong tập bản đồ </w:t>
      </w:r>
    </w:p>
    <w:p w14:paraId="683CA217" w14:textId="77777777" w:rsidR="005D6FEE" w:rsidRPr="005D6FEE" w:rsidRDefault="005D6FEE" w:rsidP="005D6FEE">
      <w:pPr>
        <w:tabs>
          <w:tab w:val="left" w:pos="720"/>
        </w:tabs>
        <w:spacing w:after="0" w:line="240" w:lineRule="auto"/>
        <w:rPr>
          <w:rFonts w:eastAsia="Times New Roman" w:cs="Times New Roman"/>
          <w:bCs/>
          <w:szCs w:val="28"/>
          <w:lang w:val="nl-NL"/>
        </w:rPr>
      </w:pPr>
      <w:r w:rsidRPr="005D6FEE">
        <w:rPr>
          <w:rFonts w:eastAsia="Times New Roman" w:cs="Times New Roman"/>
          <w:bCs/>
          <w:szCs w:val="28"/>
          <w:lang w:val="nl-NL"/>
        </w:rPr>
        <w:tab/>
      </w:r>
      <w:r w:rsidRPr="005D6FEE">
        <w:rPr>
          <w:rFonts w:eastAsia="Times New Roman" w:cs="Times New Roman"/>
          <w:bCs/>
          <w:szCs w:val="28"/>
          <w:lang w:val="nl-NL"/>
        </w:rPr>
        <w:tab/>
        <w:t>- Soạn bài 34</w:t>
      </w:r>
    </w:p>
    <w:p w14:paraId="29B8D2AB" w14:textId="77777777" w:rsidR="005D6FEE" w:rsidRDefault="005D6FEE" w:rsidP="005D6FEE">
      <w:pPr>
        <w:spacing w:after="0" w:line="240" w:lineRule="auto"/>
        <w:rPr>
          <w:rFonts w:eastAsia="Times New Roman" w:cs="Times New Roman"/>
          <w:bCs/>
          <w:szCs w:val="28"/>
          <w:lang w:val="nl-NL"/>
        </w:rPr>
      </w:pPr>
    </w:p>
    <w:p w14:paraId="6CDB3A92" w14:textId="1498170C" w:rsidR="008F4DA2" w:rsidRPr="008F4DA2" w:rsidRDefault="008F4DA2" w:rsidP="005D6FEE">
      <w:pPr>
        <w:spacing w:after="0" w:line="240" w:lineRule="auto"/>
        <w:rPr>
          <w:rFonts w:eastAsia="Times New Roman" w:cs="Times New Roman"/>
          <w:b/>
          <w:szCs w:val="28"/>
          <w:u w:val="single"/>
        </w:rPr>
      </w:pPr>
      <w:r w:rsidRPr="008F4DA2">
        <w:rPr>
          <w:rFonts w:eastAsia="Times New Roman" w:cs="Times New Roman"/>
          <w:b/>
          <w:szCs w:val="28"/>
          <w:u w:val="single"/>
        </w:rPr>
        <w:t xml:space="preserve">IV: </w:t>
      </w:r>
      <w:proofErr w:type="spellStart"/>
      <w:r w:rsidRPr="008F4DA2">
        <w:rPr>
          <w:rFonts w:eastAsia="Times New Roman" w:cs="Times New Roman"/>
          <w:b/>
          <w:szCs w:val="28"/>
          <w:u w:val="single"/>
        </w:rPr>
        <w:t>Rút</w:t>
      </w:r>
      <w:proofErr w:type="spellEnd"/>
      <w:r w:rsidRPr="008F4DA2">
        <w:rPr>
          <w:rFonts w:eastAsia="Times New Roman" w:cs="Times New Roman"/>
          <w:b/>
          <w:szCs w:val="28"/>
          <w:u w:val="single"/>
        </w:rPr>
        <w:t xml:space="preserve"> </w:t>
      </w:r>
      <w:proofErr w:type="spellStart"/>
      <w:r w:rsidRPr="008F4DA2">
        <w:rPr>
          <w:rFonts w:eastAsia="Times New Roman" w:cs="Times New Roman"/>
          <w:b/>
          <w:szCs w:val="28"/>
          <w:u w:val="single"/>
        </w:rPr>
        <w:t>kinh</w:t>
      </w:r>
      <w:proofErr w:type="spellEnd"/>
      <w:r w:rsidRPr="008F4DA2">
        <w:rPr>
          <w:rFonts w:eastAsia="Times New Roman" w:cs="Times New Roman"/>
          <w:b/>
          <w:szCs w:val="28"/>
          <w:u w:val="single"/>
        </w:rPr>
        <w:t xml:space="preserve"> </w:t>
      </w:r>
      <w:proofErr w:type="spellStart"/>
      <w:r w:rsidRPr="008F4DA2">
        <w:rPr>
          <w:rFonts w:eastAsia="Times New Roman" w:cs="Times New Roman"/>
          <w:b/>
          <w:szCs w:val="28"/>
          <w:u w:val="single"/>
        </w:rPr>
        <w:t>nghiệm</w:t>
      </w:r>
      <w:proofErr w:type="spellEnd"/>
    </w:p>
    <w:p w14:paraId="16A2670C" w14:textId="0CF6CFF9" w:rsidR="00735F74" w:rsidRDefault="008F4DA2" w:rsidP="008F4DA2">
      <w:pPr>
        <w:pStyle w:val="ListParagraph"/>
        <w:numPr>
          <w:ilvl w:val="0"/>
          <w:numId w:val="44"/>
        </w:numPr>
        <w:spacing w:after="0" w:line="240" w:lineRule="auto"/>
        <w:rPr>
          <w:rFonts w:eastAsia="Times New Roman" w:cs="Times New Roman"/>
          <w:bCs/>
          <w:iCs/>
          <w:szCs w:val="28"/>
          <w:lang w:val="nl-NL"/>
        </w:rPr>
      </w:pPr>
      <w:r>
        <w:rPr>
          <w:rFonts w:eastAsia="Times New Roman" w:cs="Times New Roman"/>
          <w:bCs/>
          <w:iCs/>
          <w:szCs w:val="28"/>
          <w:lang w:val="nl-NL"/>
        </w:rPr>
        <w:t>Hướng dẫn học sinh sử dụng TBĐ địa lí trong học tập .</w:t>
      </w:r>
    </w:p>
    <w:p w14:paraId="73952DA4" w14:textId="56C541A0" w:rsidR="008F4DA2" w:rsidRPr="008F4DA2" w:rsidRDefault="008F4DA2" w:rsidP="008F4DA2">
      <w:pPr>
        <w:pStyle w:val="ListParagraph"/>
        <w:numPr>
          <w:ilvl w:val="0"/>
          <w:numId w:val="44"/>
        </w:numPr>
        <w:spacing w:after="0" w:line="240" w:lineRule="auto"/>
        <w:rPr>
          <w:rFonts w:eastAsia="Times New Roman" w:cs="Times New Roman"/>
          <w:bCs/>
          <w:iCs/>
          <w:szCs w:val="28"/>
          <w:lang w:val="nl-NL"/>
        </w:rPr>
      </w:pPr>
      <w:r>
        <w:rPr>
          <w:rFonts w:eastAsia="Times New Roman" w:cs="Times New Roman"/>
          <w:bCs/>
          <w:iCs/>
          <w:szCs w:val="28"/>
          <w:lang w:val="nl-NL"/>
        </w:rPr>
        <w:t>Chú ý một số học sinh  yếu.</w:t>
      </w:r>
    </w:p>
    <w:sectPr w:rsidR="008F4DA2" w:rsidRPr="008F4DA2" w:rsidSect="00735F74">
      <w:pgSz w:w="11907" w:h="16840"/>
      <w:pgMar w:top="993" w:right="850" w:bottom="851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839A2"/>
    <w:multiLevelType w:val="hybridMultilevel"/>
    <w:tmpl w:val="A880AFC0"/>
    <w:lvl w:ilvl="0" w:tplc="F196A2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5168"/>
    <w:multiLevelType w:val="hybridMultilevel"/>
    <w:tmpl w:val="02E68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B03FA"/>
    <w:multiLevelType w:val="hybridMultilevel"/>
    <w:tmpl w:val="E6C259E0"/>
    <w:lvl w:ilvl="0" w:tplc="34087F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607C5"/>
    <w:multiLevelType w:val="hybridMultilevel"/>
    <w:tmpl w:val="4CF6E87E"/>
    <w:lvl w:ilvl="0" w:tplc="716243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409E2"/>
    <w:multiLevelType w:val="hybridMultilevel"/>
    <w:tmpl w:val="8C4E0CF0"/>
    <w:lvl w:ilvl="0" w:tplc="F0801F9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60D58"/>
    <w:multiLevelType w:val="hybridMultilevel"/>
    <w:tmpl w:val="2F5C304C"/>
    <w:lvl w:ilvl="0" w:tplc="B2C0069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5564AC2"/>
    <w:multiLevelType w:val="hybridMultilevel"/>
    <w:tmpl w:val="5CD82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5426E"/>
    <w:multiLevelType w:val="hybridMultilevel"/>
    <w:tmpl w:val="123841AA"/>
    <w:lvl w:ilvl="0" w:tplc="DD94F70C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207133E6"/>
    <w:multiLevelType w:val="hybridMultilevel"/>
    <w:tmpl w:val="0A268E82"/>
    <w:lvl w:ilvl="0" w:tplc="C9BCD4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C5532"/>
    <w:multiLevelType w:val="hybridMultilevel"/>
    <w:tmpl w:val="4208AC2C"/>
    <w:lvl w:ilvl="0" w:tplc="042A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F4AF2"/>
    <w:multiLevelType w:val="hybridMultilevel"/>
    <w:tmpl w:val="5B8A3E5C"/>
    <w:lvl w:ilvl="0" w:tplc="BAF6085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431D7"/>
    <w:multiLevelType w:val="hybridMultilevel"/>
    <w:tmpl w:val="308260B4"/>
    <w:lvl w:ilvl="0" w:tplc="739E13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C2CC8"/>
    <w:multiLevelType w:val="hybridMultilevel"/>
    <w:tmpl w:val="94A280D0"/>
    <w:lvl w:ilvl="0" w:tplc="B4906E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C2D44"/>
    <w:multiLevelType w:val="hybridMultilevel"/>
    <w:tmpl w:val="A176A48E"/>
    <w:lvl w:ilvl="0" w:tplc="7846A0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A2DC2"/>
    <w:multiLevelType w:val="hybridMultilevel"/>
    <w:tmpl w:val="44BC6F98"/>
    <w:lvl w:ilvl="0" w:tplc="F196A2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F1946"/>
    <w:multiLevelType w:val="hybridMultilevel"/>
    <w:tmpl w:val="69A69AC4"/>
    <w:lvl w:ilvl="0" w:tplc="E66657F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/>
        <w:bCs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E5A42C0"/>
    <w:multiLevelType w:val="hybridMultilevel"/>
    <w:tmpl w:val="B30208A2"/>
    <w:lvl w:ilvl="0" w:tplc="48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71F72"/>
    <w:multiLevelType w:val="hybridMultilevel"/>
    <w:tmpl w:val="DF240476"/>
    <w:lvl w:ilvl="0" w:tplc="45541D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3030A"/>
    <w:multiLevelType w:val="hybridMultilevel"/>
    <w:tmpl w:val="2F009B00"/>
    <w:lvl w:ilvl="0" w:tplc="D6E25B5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5BF215AA"/>
    <w:multiLevelType w:val="hybridMultilevel"/>
    <w:tmpl w:val="7E66B248"/>
    <w:lvl w:ilvl="0" w:tplc="FB5C8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D6592"/>
    <w:multiLevelType w:val="hybridMultilevel"/>
    <w:tmpl w:val="C5C6E672"/>
    <w:lvl w:ilvl="0" w:tplc="EEAA89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6C336A"/>
    <w:multiLevelType w:val="hybridMultilevel"/>
    <w:tmpl w:val="5A76F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57732"/>
    <w:multiLevelType w:val="hybridMultilevel"/>
    <w:tmpl w:val="474CB310"/>
    <w:lvl w:ilvl="0" w:tplc="3776093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91BBC"/>
    <w:multiLevelType w:val="hybridMultilevel"/>
    <w:tmpl w:val="279CE54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FE09AD"/>
    <w:multiLevelType w:val="hybridMultilevel"/>
    <w:tmpl w:val="6416FA6A"/>
    <w:lvl w:ilvl="0" w:tplc="4F9A3E9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ED4B7E"/>
    <w:multiLevelType w:val="hybridMultilevel"/>
    <w:tmpl w:val="F68AD1C0"/>
    <w:lvl w:ilvl="0" w:tplc="4054520C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31E69"/>
    <w:multiLevelType w:val="hybridMultilevel"/>
    <w:tmpl w:val="9850C5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046A3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NI-Times" w:eastAsia="SimSun" w:hAnsi="VNI-Time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A4500C"/>
    <w:multiLevelType w:val="hybridMultilevel"/>
    <w:tmpl w:val="DFCADF0C"/>
    <w:lvl w:ilvl="0" w:tplc="E7B83E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4720"/>
    <w:multiLevelType w:val="hybridMultilevel"/>
    <w:tmpl w:val="1B0E4216"/>
    <w:lvl w:ilvl="0" w:tplc="8E2826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9156B"/>
    <w:multiLevelType w:val="hybridMultilevel"/>
    <w:tmpl w:val="C592268E"/>
    <w:lvl w:ilvl="0" w:tplc="87AC58C4">
      <w:start w:val="1"/>
      <w:numFmt w:val="lowerLetter"/>
      <w:lvlText w:val="%1)"/>
      <w:lvlJc w:val="left"/>
      <w:pPr>
        <w:ind w:left="502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758C9"/>
    <w:multiLevelType w:val="hybridMultilevel"/>
    <w:tmpl w:val="AB205D14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1748EE"/>
    <w:multiLevelType w:val="hybridMultilevel"/>
    <w:tmpl w:val="DE24A78C"/>
    <w:lvl w:ilvl="0" w:tplc="142AF0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9607E"/>
    <w:multiLevelType w:val="hybridMultilevel"/>
    <w:tmpl w:val="01AC9B8E"/>
    <w:lvl w:ilvl="0" w:tplc="D53A919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ABB270A"/>
    <w:multiLevelType w:val="hybridMultilevel"/>
    <w:tmpl w:val="335499E2"/>
    <w:lvl w:ilvl="0" w:tplc="7F94B2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2117F"/>
    <w:multiLevelType w:val="hybridMultilevel"/>
    <w:tmpl w:val="C4080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8"/>
  </w:num>
  <w:num w:numId="3">
    <w:abstractNumId w:val="2"/>
  </w:num>
  <w:num w:numId="4">
    <w:abstractNumId w:val="19"/>
  </w:num>
  <w:num w:numId="5">
    <w:abstractNumId w:val="16"/>
  </w:num>
  <w:num w:numId="6">
    <w:abstractNumId w:val="9"/>
  </w:num>
  <w:num w:numId="7">
    <w:abstractNumId w:val="0"/>
  </w:num>
  <w:num w:numId="8">
    <w:abstractNumId w:val="30"/>
  </w:num>
  <w:num w:numId="9">
    <w:abstractNumId w:val="14"/>
  </w:num>
  <w:num w:numId="10">
    <w:abstractNumId w:val="5"/>
  </w:num>
  <w:num w:numId="11">
    <w:abstractNumId w:val="23"/>
  </w:num>
  <w:num w:numId="12">
    <w:abstractNumId w:val="17"/>
  </w:num>
  <w:num w:numId="1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"/>
  </w:num>
  <w:num w:numId="16">
    <w:abstractNumId w:val="6"/>
  </w:num>
  <w:num w:numId="17">
    <w:abstractNumId w:val="21"/>
  </w:num>
  <w:num w:numId="18">
    <w:abstractNumId w:val="11"/>
  </w:num>
  <w:num w:numId="19">
    <w:abstractNumId w:val="13"/>
  </w:num>
  <w:num w:numId="20">
    <w:abstractNumId w:val="24"/>
  </w:num>
  <w:num w:numId="21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22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32"/>
  </w:num>
  <w:num w:numId="42">
    <w:abstractNumId w:val="7"/>
  </w:num>
  <w:num w:numId="4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EF"/>
    <w:rsid w:val="000352BE"/>
    <w:rsid w:val="00057833"/>
    <w:rsid w:val="000D77A8"/>
    <w:rsid w:val="00130338"/>
    <w:rsid w:val="002B2B99"/>
    <w:rsid w:val="002D6C22"/>
    <w:rsid w:val="002E6366"/>
    <w:rsid w:val="0031406F"/>
    <w:rsid w:val="00404172"/>
    <w:rsid w:val="00563C54"/>
    <w:rsid w:val="0057036A"/>
    <w:rsid w:val="0059635B"/>
    <w:rsid w:val="005B45EF"/>
    <w:rsid w:val="005D6FEE"/>
    <w:rsid w:val="006042A9"/>
    <w:rsid w:val="00646695"/>
    <w:rsid w:val="006C6795"/>
    <w:rsid w:val="00735F74"/>
    <w:rsid w:val="00737154"/>
    <w:rsid w:val="00756C1C"/>
    <w:rsid w:val="0081099C"/>
    <w:rsid w:val="008E574B"/>
    <w:rsid w:val="008F0055"/>
    <w:rsid w:val="008F4DA2"/>
    <w:rsid w:val="00A3517A"/>
    <w:rsid w:val="00A63985"/>
    <w:rsid w:val="00A65D35"/>
    <w:rsid w:val="00AB7F94"/>
    <w:rsid w:val="00AC34ED"/>
    <w:rsid w:val="00AF7C3D"/>
    <w:rsid w:val="00B15CAB"/>
    <w:rsid w:val="00B35878"/>
    <w:rsid w:val="00B671A9"/>
    <w:rsid w:val="00BD0D0A"/>
    <w:rsid w:val="00BD18AF"/>
    <w:rsid w:val="00BF05F6"/>
    <w:rsid w:val="00C97AB6"/>
    <w:rsid w:val="00CB5821"/>
    <w:rsid w:val="00CE0FC4"/>
    <w:rsid w:val="00CE19FE"/>
    <w:rsid w:val="00DB4935"/>
    <w:rsid w:val="00DD5DAC"/>
    <w:rsid w:val="00E145A3"/>
    <w:rsid w:val="00EA586B"/>
    <w:rsid w:val="00ED52EE"/>
    <w:rsid w:val="00F83F72"/>
    <w:rsid w:val="00FC1F82"/>
    <w:rsid w:val="00FC2138"/>
    <w:rsid w:val="00FE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536DF"/>
  <w15:chartTrackingRefBased/>
  <w15:docId w15:val="{985A2F3F-65A4-4C31-BCE6-8806DF85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7A8"/>
  </w:style>
  <w:style w:type="paragraph" w:styleId="Heading2">
    <w:name w:val="heading 2"/>
    <w:basedOn w:val="Normal"/>
    <w:next w:val="Normal"/>
    <w:link w:val="Heading2Char"/>
    <w:qFormat/>
    <w:rsid w:val="00756C1C"/>
    <w:pPr>
      <w:keepNext/>
      <w:spacing w:after="0" w:line="240" w:lineRule="auto"/>
      <w:outlineLvl w:val="1"/>
    </w:pPr>
    <w:rPr>
      <w:rFonts w:ascii="VNI-Times" w:eastAsia="Times New Roman" w:hAnsi="VNI-Times" w:cs="Times New Roman"/>
      <w:i/>
      <w:iCs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756C1C"/>
    <w:pPr>
      <w:keepNext/>
      <w:spacing w:after="0" w:line="240" w:lineRule="auto"/>
      <w:jc w:val="center"/>
      <w:outlineLvl w:val="2"/>
    </w:pPr>
    <w:rPr>
      <w:rFonts w:ascii="VNI-Times" w:eastAsia="Times New Roman" w:hAnsi="VNI-Times" w:cs="Times New Roman"/>
      <w:b/>
      <w:bCs/>
      <w:i/>
      <w:i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F00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0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00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0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0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8F0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F00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635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756C1C"/>
    <w:rPr>
      <w:rFonts w:ascii="VNI-Times" w:eastAsia="Times New Roman" w:hAnsi="VNI-Times" w:cs="Times New Roman"/>
      <w:i/>
      <w:iCs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756C1C"/>
    <w:rPr>
      <w:rFonts w:ascii="VNI-Times" w:eastAsia="Times New Roman" w:hAnsi="VNI-Times" w:cs="Times New Roman"/>
      <w:b/>
      <w:bCs/>
      <w:i/>
      <w:iCs/>
      <w:szCs w:val="24"/>
      <w:u w:val="single"/>
    </w:rPr>
  </w:style>
  <w:style w:type="numbering" w:customStyle="1" w:styleId="NoList1">
    <w:name w:val="No List1"/>
    <w:next w:val="NoList"/>
    <w:semiHidden/>
    <w:rsid w:val="00756C1C"/>
  </w:style>
  <w:style w:type="table" w:styleId="TableGrid">
    <w:name w:val="Table Grid"/>
    <w:basedOn w:val="TableNormal"/>
    <w:rsid w:val="00756C1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56C1C"/>
    <w:pPr>
      <w:tabs>
        <w:tab w:val="center" w:pos="4153"/>
        <w:tab w:val="right" w:pos="8306"/>
      </w:tabs>
      <w:spacing w:after="0" w:line="240" w:lineRule="auto"/>
    </w:pPr>
    <w:rPr>
      <w:rFonts w:ascii="VNI-Times" w:eastAsia="Times New Roman" w:hAnsi="VNI-Times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756C1C"/>
    <w:rPr>
      <w:rFonts w:ascii="VNI-Times" w:eastAsia="Times New Roman" w:hAnsi="VNI-Times" w:cs="Times New Roman"/>
      <w:szCs w:val="24"/>
    </w:rPr>
  </w:style>
  <w:style w:type="paragraph" w:styleId="Footer">
    <w:name w:val="footer"/>
    <w:basedOn w:val="Normal"/>
    <w:link w:val="FooterChar"/>
    <w:uiPriority w:val="99"/>
    <w:rsid w:val="00756C1C"/>
    <w:pPr>
      <w:tabs>
        <w:tab w:val="center" w:pos="4153"/>
        <w:tab w:val="right" w:pos="8306"/>
      </w:tabs>
      <w:spacing w:after="0" w:line="240" w:lineRule="auto"/>
    </w:pPr>
    <w:rPr>
      <w:rFonts w:ascii="VNI-Times" w:eastAsia="Times New Roman" w:hAnsi="VNI-Times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56C1C"/>
    <w:rPr>
      <w:rFonts w:ascii="VNI-Times" w:eastAsia="Times New Roman" w:hAnsi="VNI-Times" w:cs="Times New Roman"/>
      <w:szCs w:val="24"/>
    </w:rPr>
  </w:style>
  <w:style w:type="character" w:styleId="PageNumber">
    <w:name w:val="page number"/>
    <w:basedOn w:val="DefaultParagraphFont"/>
    <w:rsid w:val="00756C1C"/>
  </w:style>
  <w:style w:type="character" w:styleId="Hyperlink">
    <w:name w:val="Hyperlink"/>
    <w:rsid w:val="00756C1C"/>
    <w:rPr>
      <w:color w:val="0000FF"/>
      <w:u w:val="single"/>
    </w:rPr>
  </w:style>
  <w:style w:type="paragraph" w:styleId="BodyText">
    <w:name w:val="Body Text"/>
    <w:basedOn w:val="Normal"/>
    <w:link w:val="BodyTextChar"/>
    <w:rsid w:val="00756C1C"/>
    <w:pPr>
      <w:spacing w:after="0" w:line="240" w:lineRule="auto"/>
      <w:jc w:val="both"/>
    </w:pPr>
    <w:rPr>
      <w:rFonts w:ascii=".VnTime" w:eastAsia="Times New Roman" w:hAnsi=".VnTime" w:cs="Times New Roman"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756C1C"/>
    <w:rPr>
      <w:rFonts w:ascii=".VnTime" w:eastAsia="Times New Roman" w:hAnsi=".VnTime" w:cs="Times New Roman"/>
      <w:color w:val="000000"/>
      <w:szCs w:val="24"/>
    </w:rPr>
  </w:style>
  <w:style w:type="paragraph" w:styleId="BodyTextIndent">
    <w:name w:val="Body Text Indent"/>
    <w:basedOn w:val="Normal"/>
    <w:link w:val="BodyTextIndentChar"/>
    <w:rsid w:val="00756C1C"/>
    <w:pPr>
      <w:spacing w:after="120" w:line="240" w:lineRule="auto"/>
      <w:ind w:left="360"/>
    </w:pPr>
    <w:rPr>
      <w:rFonts w:ascii="VNI-Times" w:eastAsia="Times New Roman" w:hAnsi="VNI-Times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56C1C"/>
    <w:rPr>
      <w:rFonts w:ascii="VNI-Times" w:eastAsia="Times New Roman" w:hAnsi="VNI-Times" w:cs="Times New Roman"/>
      <w:szCs w:val="24"/>
    </w:rPr>
  </w:style>
  <w:style w:type="paragraph" w:styleId="NoSpacing">
    <w:name w:val="No Spacing"/>
    <w:uiPriority w:val="1"/>
    <w:qFormat/>
    <w:rsid w:val="00756C1C"/>
    <w:pPr>
      <w:spacing w:after="0" w:line="240" w:lineRule="auto"/>
    </w:pPr>
    <w:rPr>
      <w:rFonts w:eastAsia="Arial" w:cs="Times New Roman"/>
      <w:lang w:val="vi-VN"/>
    </w:rPr>
  </w:style>
  <w:style w:type="paragraph" w:customStyle="1" w:styleId="NoSpacing1">
    <w:name w:val="No Spacing1"/>
    <w:uiPriority w:val="1"/>
    <w:qFormat/>
    <w:rsid w:val="00756C1C"/>
    <w:pPr>
      <w:spacing w:after="0" w:line="240" w:lineRule="auto"/>
    </w:pPr>
    <w:rPr>
      <w:rFonts w:eastAsia="Arial" w:cs="Times New Roman"/>
      <w:lang w:val="vi-VN"/>
    </w:rPr>
  </w:style>
  <w:style w:type="numbering" w:customStyle="1" w:styleId="NoList2">
    <w:name w:val="No List2"/>
    <w:next w:val="NoList"/>
    <w:semiHidden/>
    <w:rsid w:val="00B35878"/>
  </w:style>
  <w:style w:type="numbering" w:customStyle="1" w:styleId="NoList3">
    <w:name w:val="No List3"/>
    <w:next w:val="NoList"/>
    <w:semiHidden/>
    <w:rsid w:val="0081099C"/>
  </w:style>
  <w:style w:type="numbering" w:customStyle="1" w:styleId="NoList4">
    <w:name w:val="No List4"/>
    <w:next w:val="NoList"/>
    <w:semiHidden/>
    <w:rsid w:val="0031406F"/>
  </w:style>
  <w:style w:type="numbering" w:customStyle="1" w:styleId="NoList5">
    <w:name w:val="No List5"/>
    <w:next w:val="NoList"/>
    <w:semiHidden/>
    <w:rsid w:val="00AC34ED"/>
  </w:style>
  <w:style w:type="numbering" w:customStyle="1" w:styleId="NoList6">
    <w:name w:val="No List6"/>
    <w:next w:val="NoList"/>
    <w:semiHidden/>
    <w:rsid w:val="00AF7C3D"/>
  </w:style>
  <w:style w:type="numbering" w:customStyle="1" w:styleId="NoList7">
    <w:name w:val="No List7"/>
    <w:next w:val="NoList"/>
    <w:semiHidden/>
    <w:rsid w:val="00DB4935"/>
  </w:style>
  <w:style w:type="numbering" w:customStyle="1" w:styleId="NoList8">
    <w:name w:val="No List8"/>
    <w:next w:val="NoList"/>
    <w:semiHidden/>
    <w:rsid w:val="00BF05F6"/>
  </w:style>
  <w:style w:type="table" w:customStyle="1" w:styleId="TableGrid1">
    <w:name w:val="Table Grid1"/>
    <w:basedOn w:val="TableNormal"/>
    <w:next w:val="TableGrid"/>
    <w:uiPriority w:val="59"/>
    <w:rsid w:val="00CE0FC4"/>
    <w:pPr>
      <w:spacing w:after="0" w:line="240" w:lineRule="auto"/>
    </w:pPr>
    <w:rPr>
      <w:rFonts w:eastAsia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semiHidden/>
    <w:rsid w:val="008F4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48</cp:revision>
  <dcterms:created xsi:type="dcterms:W3CDTF">2020-09-03T12:40:00Z</dcterms:created>
  <dcterms:modified xsi:type="dcterms:W3CDTF">2021-01-30T10:55:00Z</dcterms:modified>
</cp:coreProperties>
</file>