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4EA" w:rsidRPr="00866A3B" w:rsidRDefault="007614EA" w:rsidP="007614EA">
      <w:pPr>
        <w:spacing w:after="0" w:line="240" w:lineRule="auto"/>
        <w:rPr>
          <w:rFonts w:ascii="Times New Roman" w:eastAsia="Times New Roman" w:hAnsi="Times New Roman" w:cs="Times New Roman"/>
          <w:color w:val="000000"/>
          <w:sz w:val="28"/>
          <w:szCs w:val="28"/>
        </w:rPr>
      </w:pPr>
      <w:proofErr w:type="spellStart"/>
      <w:r w:rsidRPr="00866A3B">
        <w:rPr>
          <w:rFonts w:ascii="Times New Roman" w:eastAsia="Times New Roman" w:hAnsi="Times New Roman" w:cs="Times New Roman"/>
          <w:b/>
          <w:color w:val="000000"/>
          <w:sz w:val="28"/>
          <w:szCs w:val="28"/>
        </w:rPr>
        <w:t>Tuần</w:t>
      </w:r>
      <w:proofErr w:type="spellEnd"/>
      <w:r w:rsidRPr="00866A3B">
        <w:rPr>
          <w:rFonts w:ascii="Times New Roman" w:eastAsia="Times New Roman" w:hAnsi="Times New Roman" w:cs="Times New Roman"/>
          <w:b/>
          <w:color w:val="000000"/>
          <w:sz w:val="28"/>
          <w:szCs w:val="28"/>
        </w:rPr>
        <w:t>:</w:t>
      </w:r>
      <w:r w:rsidR="00654B65" w:rsidRPr="00866A3B">
        <w:rPr>
          <w:rFonts w:ascii="Times New Roman" w:eastAsia="Times New Roman" w:hAnsi="Times New Roman" w:cs="Times New Roman"/>
          <w:b/>
          <w:color w:val="000000"/>
          <w:sz w:val="28"/>
          <w:szCs w:val="28"/>
        </w:rPr>
        <w:t xml:space="preserve"> 27</w:t>
      </w:r>
    </w:p>
    <w:p w:rsidR="007614EA" w:rsidRPr="00866A3B" w:rsidRDefault="007614EA" w:rsidP="007614EA">
      <w:pPr>
        <w:tabs>
          <w:tab w:val="left" w:pos="915"/>
        </w:tabs>
        <w:spacing w:after="0" w:line="240" w:lineRule="auto"/>
        <w:jc w:val="both"/>
        <w:rPr>
          <w:rFonts w:ascii="Times New Roman" w:eastAsia="Times New Roman" w:hAnsi="Times New Roman" w:cs="Times New Roman"/>
          <w:b/>
          <w:color w:val="000000"/>
          <w:sz w:val="28"/>
          <w:szCs w:val="28"/>
        </w:rPr>
      </w:pPr>
      <w:r w:rsidRPr="00866A3B">
        <w:rPr>
          <w:rFonts w:ascii="Times New Roman" w:eastAsia="Times New Roman" w:hAnsi="Times New Roman" w:cs="Times New Roman"/>
          <w:b/>
          <w:color w:val="000000"/>
          <w:sz w:val="28"/>
          <w:szCs w:val="28"/>
        </w:rPr>
        <w:t>Tiết</w:t>
      </w:r>
      <w:proofErr w:type="gramStart"/>
      <w:r w:rsidRPr="00866A3B">
        <w:rPr>
          <w:rFonts w:ascii="Times New Roman" w:eastAsia="Times New Roman" w:hAnsi="Times New Roman" w:cs="Times New Roman"/>
          <w:b/>
          <w:color w:val="000000"/>
          <w:sz w:val="28"/>
          <w:szCs w:val="28"/>
        </w:rPr>
        <w:t>:</w:t>
      </w:r>
      <w:r w:rsidR="00654B65" w:rsidRPr="00866A3B">
        <w:rPr>
          <w:rFonts w:ascii="Times New Roman" w:eastAsia="Times New Roman" w:hAnsi="Times New Roman" w:cs="Times New Roman"/>
          <w:b/>
          <w:color w:val="000000"/>
          <w:sz w:val="28"/>
          <w:szCs w:val="28"/>
        </w:rPr>
        <w:t>27</w:t>
      </w:r>
      <w:proofErr w:type="gramEnd"/>
    </w:p>
    <w:p w:rsidR="007614EA" w:rsidRPr="00866A3B" w:rsidRDefault="00654B65" w:rsidP="007614EA">
      <w:pPr>
        <w:spacing w:after="0" w:line="240" w:lineRule="auto"/>
        <w:jc w:val="both"/>
        <w:rPr>
          <w:rFonts w:ascii="Times New Roman" w:eastAsia="Times New Roman" w:hAnsi="Times New Roman" w:cs="Times New Roman"/>
          <w:b/>
          <w:color w:val="000000"/>
          <w:sz w:val="28"/>
          <w:szCs w:val="28"/>
        </w:rPr>
      </w:pPr>
      <w:proofErr w:type="spellStart"/>
      <w:r w:rsidRPr="00866A3B">
        <w:rPr>
          <w:rFonts w:ascii="Times New Roman" w:eastAsia="Times New Roman" w:hAnsi="Times New Roman" w:cs="Times New Roman"/>
          <w:b/>
          <w:color w:val="000000"/>
          <w:sz w:val="28"/>
          <w:szCs w:val="28"/>
        </w:rPr>
        <w:t>Ngày</w:t>
      </w:r>
      <w:proofErr w:type="spellEnd"/>
      <w:r w:rsidRPr="00866A3B">
        <w:rPr>
          <w:rFonts w:ascii="Times New Roman" w:eastAsia="Times New Roman" w:hAnsi="Times New Roman" w:cs="Times New Roman"/>
          <w:b/>
          <w:color w:val="000000"/>
          <w:sz w:val="28"/>
          <w:szCs w:val="28"/>
        </w:rPr>
        <w:t xml:space="preserve"> </w:t>
      </w:r>
      <w:proofErr w:type="spellStart"/>
      <w:r w:rsidRPr="00866A3B">
        <w:rPr>
          <w:rFonts w:ascii="Times New Roman" w:eastAsia="Times New Roman" w:hAnsi="Times New Roman" w:cs="Times New Roman"/>
          <w:b/>
          <w:color w:val="000000"/>
          <w:sz w:val="28"/>
          <w:szCs w:val="28"/>
        </w:rPr>
        <w:t>dạy</w:t>
      </w:r>
      <w:proofErr w:type="spellEnd"/>
      <w:r w:rsidRPr="00866A3B">
        <w:rPr>
          <w:rFonts w:ascii="Times New Roman" w:eastAsia="Times New Roman" w:hAnsi="Times New Roman" w:cs="Times New Roman"/>
          <w:b/>
          <w:color w:val="000000"/>
          <w:sz w:val="28"/>
          <w:szCs w:val="28"/>
        </w:rPr>
        <w:t>: 22</w:t>
      </w:r>
      <w:r w:rsidR="007614EA" w:rsidRPr="00866A3B">
        <w:rPr>
          <w:rFonts w:ascii="Times New Roman" w:eastAsia="Times New Roman" w:hAnsi="Times New Roman" w:cs="Times New Roman"/>
          <w:b/>
          <w:color w:val="000000"/>
          <w:sz w:val="28"/>
          <w:szCs w:val="28"/>
        </w:rPr>
        <w:t>-</w:t>
      </w:r>
      <w:r w:rsidRPr="00866A3B">
        <w:rPr>
          <w:rFonts w:ascii="Times New Roman" w:eastAsia="Times New Roman" w:hAnsi="Times New Roman" w:cs="Times New Roman"/>
          <w:b/>
          <w:color w:val="000000"/>
          <w:sz w:val="28"/>
          <w:szCs w:val="28"/>
        </w:rPr>
        <w:t>26</w:t>
      </w:r>
      <w:r w:rsidR="007614EA" w:rsidRPr="00866A3B">
        <w:rPr>
          <w:rFonts w:ascii="Times New Roman" w:eastAsia="Times New Roman" w:hAnsi="Times New Roman" w:cs="Times New Roman"/>
          <w:b/>
          <w:color w:val="000000"/>
          <w:sz w:val="28"/>
          <w:szCs w:val="28"/>
        </w:rPr>
        <w:t xml:space="preserve">/3/2021   </w:t>
      </w:r>
    </w:p>
    <w:p w:rsidR="007614EA" w:rsidRPr="00866A3B" w:rsidRDefault="007614EA" w:rsidP="007614EA">
      <w:pPr>
        <w:tabs>
          <w:tab w:val="left" w:pos="1785"/>
        </w:tabs>
        <w:rPr>
          <w:rFonts w:ascii="Times New Roman" w:eastAsia="Times New Roman" w:hAnsi="Times New Roman" w:cs="Times New Roman"/>
          <w:b/>
          <w:color w:val="000000"/>
          <w:sz w:val="28"/>
          <w:szCs w:val="28"/>
        </w:rPr>
      </w:pPr>
      <w:proofErr w:type="spellStart"/>
      <w:r w:rsidRPr="00866A3B">
        <w:rPr>
          <w:rFonts w:ascii="Times New Roman" w:eastAsia="Times New Roman" w:hAnsi="Times New Roman" w:cs="Times New Roman"/>
          <w:b/>
          <w:color w:val="000000"/>
          <w:sz w:val="28"/>
          <w:szCs w:val="28"/>
        </w:rPr>
        <w:t>Lớp</w:t>
      </w:r>
      <w:proofErr w:type="spellEnd"/>
      <w:r w:rsidRPr="00866A3B">
        <w:rPr>
          <w:rFonts w:ascii="Times New Roman" w:eastAsia="Times New Roman" w:hAnsi="Times New Roman" w:cs="Times New Roman"/>
          <w:b/>
          <w:color w:val="000000"/>
          <w:sz w:val="28"/>
          <w:szCs w:val="28"/>
        </w:rPr>
        <w:t xml:space="preserve">: </w:t>
      </w:r>
      <w:proofErr w:type="spellStart"/>
      <w:r w:rsidRPr="00866A3B">
        <w:rPr>
          <w:rFonts w:ascii="Times New Roman" w:eastAsia="Times New Roman" w:hAnsi="Times New Roman" w:cs="Times New Roman"/>
          <w:b/>
          <w:color w:val="000000"/>
          <w:sz w:val="28"/>
          <w:szCs w:val="28"/>
        </w:rPr>
        <w:t>Khối</w:t>
      </w:r>
      <w:proofErr w:type="spellEnd"/>
      <w:r w:rsidRPr="00866A3B">
        <w:rPr>
          <w:rFonts w:ascii="Times New Roman" w:eastAsia="Times New Roman" w:hAnsi="Times New Roman" w:cs="Times New Roman"/>
          <w:b/>
          <w:color w:val="000000"/>
          <w:sz w:val="28"/>
          <w:szCs w:val="28"/>
        </w:rPr>
        <w:t xml:space="preserve"> </w:t>
      </w:r>
      <w:r w:rsidR="00D77EBC">
        <w:rPr>
          <w:rFonts w:ascii="Times New Roman" w:eastAsia="Times New Roman" w:hAnsi="Times New Roman" w:cs="Times New Roman"/>
          <w:b/>
          <w:color w:val="000000"/>
          <w:sz w:val="28"/>
          <w:szCs w:val="28"/>
        </w:rPr>
        <w:t>7</w:t>
      </w:r>
      <w:r w:rsidRPr="00866A3B">
        <w:rPr>
          <w:rFonts w:ascii="Times New Roman" w:eastAsia="Times New Roman" w:hAnsi="Times New Roman" w:cs="Times New Roman"/>
          <w:b/>
          <w:color w:val="000000"/>
          <w:sz w:val="28"/>
          <w:szCs w:val="28"/>
        </w:rPr>
        <w:tab/>
      </w:r>
    </w:p>
    <w:p w:rsidR="00654B65" w:rsidRPr="00866A3B" w:rsidRDefault="00654B65" w:rsidP="00654B65">
      <w:pPr>
        <w:rPr>
          <w:b/>
          <w:sz w:val="28"/>
          <w:szCs w:val="28"/>
        </w:rPr>
      </w:pPr>
    </w:p>
    <w:p w:rsidR="00553E81" w:rsidRDefault="00553E81" w:rsidP="00553E81">
      <w:pPr>
        <w:jc w:val="center"/>
        <w:rPr>
          <w:rFonts w:ascii="Times New Roman" w:hAnsi="Times New Roman" w:cs="Times New Roman"/>
          <w:b/>
          <w:sz w:val="26"/>
          <w:szCs w:val="26"/>
        </w:rPr>
      </w:pPr>
      <w:proofErr w:type="spellStart"/>
      <w:r>
        <w:rPr>
          <w:rFonts w:ascii="Times New Roman" w:hAnsi="Times New Roman" w:cs="Times New Roman"/>
          <w:i/>
          <w:sz w:val="26"/>
          <w:szCs w:val="26"/>
          <w:u w:val="single"/>
        </w:rPr>
        <w:t>Bài</w:t>
      </w:r>
      <w:proofErr w:type="spellEnd"/>
      <w:r>
        <w:rPr>
          <w:rFonts w:ascii="Times New Roman" w:hAnsi="Times New Roman" w:cs="Times New Roman"/>
          <w:i/>
          <w:sz w:val="26"/>
          <w:szCs w:val="26"/>
          <w:u w:val="single"/>
        </w:rPr>
        <w:t xml:space="preserve"> 20</w:t>
      </w:r>
      <w:r>
        <w:rPr>
          <w:rFonts w:ascii="Times New Roman" w:hAnsi="Times New Roman" w:cs="Times New Roman"/>
          <w:sz w:val="26"/>
          <w:szCs w:val="26"/>
        </w:rPr>
        <w:t xml:space="preserve">:   </w:t>
      </w:r>
      <w:r>
        <w:rPr>
          <w:rFonts w:ascii="Times New Roman" w:hAnsi="Times New Roman" w:cs="Times New Roman"/>
          <w:b/>
          <w:sz w:val="26"/>
          <w:szCs w:val="26"/>
        </w:rPr>
        <w:t xml:space="preserve">HIẾN PHÁP NƯỚC CỘNG HÒA XÃ HỘI </w:t>
      </w:r>
    </w:p>
    <w:p w:rsidR="00553E81" w:rsidRDefault="00553E81" w:rsidP="00553E81">
      <w:pPr>
        <w:jc w:val="center"/>
        <w:rPr>
          <w:rFonts w:ascii="Times New Roman" w:hAnsi="Times New Roman" w:cs="Times New Roman"/>
          <w:b/>
          <w:sz w:val="26"/>
          <w:szCs w:val="26"/>
        </w:rPr>
      </w:pPr>
      <w:r>
        <w:rPr>
          <w:rFonts w:ascii="Times New Roman" w:hAnsi="Times New Roman" w:cs="Times New Roman"/>
          <w:b/>
          <w:sz w:val="26"/>
          <w:szCs w:val="26"/>
        </w:rPr>
        <w:t>CHỦ NGHĨA VIỆT NAM</w:t>
      </w:r>
    </w:p>
    <w:p w:rsidR="00553E81" w:rsidRDefault="00553E81" w:rsidP="00553E81">
      <w:pPr>
        <w:jc w:val="center"/>
        <w:rPr>
          <w:rFonts w:ascii="Times New Roman" w:hAnsi="Times New Roman" w:cs="Times New Roman"/>
          <w:i/>
          <w:sz w:val="26"/>
          <w:szCs w:val="26"/>
        </w:rPr>
      </w:pPr>
      <w:r>
        <w:rPr>
          <w:rFonts w:ascii="Times New Roman" w:hAnsi="Times New Roman" w:cs="Times New Roman"/>
          <w:i/>
          <w:sz w:val="26"/>
          <w:szCs w:val="26"/>
        </w:rPr>
        <w:t xml:space="preserve">(2 </w:t>
      </w:r>
      <w:proofErr w:type="spellStart"/>
      <w:r>
        <w:rPr>
          <w:rFonts w:ascii="Times New Roman" w:hAnsi="Times New Roman" w:cs="Times New Roman"/>
          <w:i/>
          <w:sz w:val="26"/>
          <w:szCs w:val="26"/>
        </w:rPr>
        <w:t>tiết</w:t>
      </w:r>
      <w:proofErr w:type="spellEnd"/>
      <w:r>
        <w:rPr>
          <w:rFonts w:ascii="Times New Roman" w:hAnsi="Times New Roman" w:cs="Times New Roman"/>
          <w:i/>
          <w:sz w:val="26"/>
          <w:szCs w:val="26"/>
        </w:rPr>
        <w:t>)</w:t>
      </w:r>
    </w:p>
    <w:p w:rsidR="00553E81" w:rsidRDefault="00553E81" w:rsidP="00553E81">
      <w:pPr>
        <w:rPr>
          <w:rFonts w:ascii="Times New Roman" w:hAnsi="Times New Roman" w:cs="Times New Roman"/>
          <w:b/>
          <w:sz w:val="26"/>
          <w:szCs w:val="26"/>
        </w:rPr>
      </w:pPr>
      <w:proofErr w:type="spellStart"/>
      <w:r>
        <w:rPr>
          <w:rFonts w:ascii="Times New Roman" w:hAnsi="Times New Roman" w:cs="Times New Roman"/>
          <w:b/>
          <w:sz w:val="26"/>
          <w:szCs w:val="26"/>
        </w:rPr>
        <w:t>Tiết</w:t>
      </w:r>
      <w:proofErr w:type="spellEnd"/>
      <w:r>
        <w:rPr>
          <w:rFonts w:ascii="Times New Roman" w:hAnsi="Times New Roman" w:cs="Times New Roman"/>
          <w:b/>
          <w:sz w:val="26"/>
          <w:szCs w:val="26"/>
        </w:rPr>
        <w:t xml:space="preserve"> 1</w:t>
      </w:r>
    </w:p>
    <w:p w:rsidR="00553E81" w:rsidRDefault="00553E81" w:rsidP="00553E81">
      <w:pPr>
        <w:rPr>
          <w:rFonts w:ascii="Times New Roman" w:hAnsi="Times New Roman" w:cs="Times New Roman"/>
          <w:b/>
          <w:sz w:val="26"/>
          <w:szCs w:val="26"/>
        </w:rPr>
      </w:pPr>
    </w:p>
    <w:p w:rsidR="00553E81" w:rsidRDefault="00553E81" w:rsidP="00553E81">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Mục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tiêu</w:t>
      </w:r>
      <w:proofErr w:type="spellEnd"/>
      <w:r>
        <w:rPr>
          <w:rFonts w:ascii="Times New Roman" w:hAnsi="Times New Roman" w:cs="Times New Roman"/>
          <w:sz w:val="26"/>
          <w:szCs w:val="26"/>
        </w:rPr>
        <w:t>.</w:t>
      </w:r>
    </w:p>
    <w:p w:rsidR="00553E81" w:rsidRDefault="00553E81" w:rsidP="00553E81">
      <w:pPr>
        <w:pStyle w:val="ListParagraph"/>
        <w:numPr>
          <w:ilvl w:val="0"/>
          <w:numId w:val="3"/>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Kiến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thức</w:t>
      </w:r>
      <w:proofErr w:type="spellEnd"/>
      <w:r>
        <w:rPr>
          <w:rFonts w:ascii="Times New Roman" w:hAnsi="Times New Roman" w:cs="Times New Roman"/>
          <w:sz w:val="26"/>
          <w:szCs w:val="26"/>
        </w:rPr>
        <w:t>:</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HS hiểu được hiến pháp là gì, vị trí của hiến pháp trong hệ thống pháp luật Việt Nam.</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Biết được một số nội dung cơ bản của Hiến pháp nước cộng hào xã hội chủ nghĩa Việt Nam.</w:t>
      </w:r>
    </w:p>
    <w:p w:rsidR="00553E81" w:rsidRDefault="00553E81" w:rsidP="00553E81">
      <w:pPr>
        <w:pStyle w:val="ListParagraph"/>
        <w:numPr>
          <w:ilvl w:val="0"/>
          <w:numId w:val="3"/>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Kĩ</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năng</w:t>
      </w:r>
      <w:proofErr w:type="spellEnd"/>
      <w:r>
        <w:rPr>
          <w:rFonts w:ascii="Times New Roman" w:hAnsi="Times New Roman" w:cs="Times New Roman"/>
          <w:sz w:val="26"/>
          <w:szCs w:val="26"/>
        </w:rPr>
        <w:t>:</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pt-BR"/>
        </w:rPr>
        <w:t>Biết phân biệt giữa Hiến pháp với các văn bản pháp luật khác.</w:t>
      </w:r>
    </w:p>
    <w:p w:rsidR="00553E81" w:rsidRDefault="00553E81" w:rsidP="00553E81">
      <w:pPr>
        <w:pStyle w:val="ListParagraph"/>
        <w:numPr>
          <w:ilvl w:val="0"/>
          <w:numId w:val="3"/>
        </w:numPr>
        <w:spacing w:after="0" w:line="240" w:lineRule="auto"/>
        <w:ind w:left="1134"/>
        <w:jc w:val="both"/>
        <w:rPr>
          <w:rFonts w:ascii="Times New Roman" w:hAnsi="Times New Roman" w:cs="Times New Roman"/>
          <w:sz w:val="26"/>
          <w:szCs w:val="26"/>
        </w:rPr>
      </w:pPr>
      <w:proofErr w:type="spellStart"/>
      <w:r>
        <w:rPr>
          <w:rFonts w:ascii="Times New Roman" w:hAnsi="Times New Roman" w:cs="Times New Roman"/>
          <w:sz w:val="26"/>
          <w:szCs w:val="26"/>
          <w:u w:val="single"/>
        </w:rPr>
        <w:t>Thái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độ</w:t>
      </w:r>
      <w:proofErr w:type="spellEnd"/>
      <w:r>
        <w:rPr>
          <w:rFonts w:ascii="Times New Roman" w:hAnsi="Times New Roman" w:cs="Times New Roman"/>
          <w:sz w:val="26"/>
          <w:szCs w:val="26"/>
        </w:rPr>
        <w:t>:</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Có trách nhiệm trong học tập, tìm hiểu về Hiến pháp.</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lang w:val="pt-BR"/>
        </w:rPr>
        <w:t>Có ý thức tự giác sống và làm việc theo Hiến pháp.</w:t>
      </w:r>
    </w:p>
    <w:p w:rsidR="00553E81" w:rsidRDefault="00553E81" w:rsidP="00553E81">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pháp</w:t>
      </w:r>
      <w:proofErr w:type="spellEnd"/>
      <w:r>
        <w:rPr>
          <w:rFonts w:ascii="Times New Roman" w:hAnsi="Times New Roman" w:cs="Times New Roman"/>
          <w:sz w:val="26"/>
          <w:szCs w:val="26"/>
        </w:rPr>
        <w:t>.</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Kích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thích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duy</w:t>
      </w:r>
      <w:proofErr w:type="spellEnd"/>
      <w:r>
        <w:rPr>
          <w:rFonts w:ascii="Times New Roman" w:hAnsi="Times New Roman" w:cs="Times New Roman"/>
          <w:sz w:val="26"/>
          <w:szCs w:val="26"/>
        </w:rPr>
        <w:t>.</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553E81" w:rsidRDefault="00553E81" w:rsidP="00553E81">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Phương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tiện</w:t>
      </w:r>
      <w:proofErr w:type="spellEnd"/>
      <w:r>
        <w:rPr>
          <w:rFonts w:ascii="Times New Roman" w:hAnsi="Times New Roman" w:cs="Times New Roman"/>
          <w:sz w:val="26"/>
          <w:szCs w:val="26"/>
        </w:rPr>
        <w:t>.</w:t>
      </w:r>
    </w:p>
    <w:p w:rsidR="00553E81" w:rsidRDefault="00553E81" w:rsidP="00553E81">
      <w:pPr>
        <w:pStyle w:val="ListParagraph"/>
        <w:numPr>
          <w:ilvl w:val="1"/>
          <w:numId w:val="2"/>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SGK, </w:t>
      </w:r>
      <w:proofErr w:type="spellStart"/>
      <w:r>
        <w:rPr>
          <w:rFonts w:ascii="Times New Roman" w:hAnsi="Times New Roman" w:cs="Times New Roman"/>
          <w:sz w:val="26"/>
          <w:szCs w:val="26"/>
        </w:rPr>
        <w:t>bảng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w:t>
      </w:r>
    </w:p>
    <w:p w:rsidR="00553E81" w:rsidRDefault="00553E81" w:rsidP="00553E81">
      <w:pPr>
        <w:pStyle w:val="ListParagraph"/>
        <w:numPr>
          <w:ilvl w:val="0"/>
          <w:numId w:val="2"/>
        </w:numPr>
        <w:spacing w:after="0" w:line="240" w:lineRule="auto"/>
        <w:ind w:left="851" w:hanging="425"/>
        <w:jc w:val="both"/>
        <w:rPr>
          <w:rFonts w:ascii="Times New Roman" w:hAnsi="Times New Roman" w:cs="Times New Roman"/>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dạy</w:t>
      </w:r>
      <w:proofErr w:type="spellEnd"/>
      <w:r>
        <w:rPr>
          <w:rFonts w:ascii="Times New Roman" w:hAnsi="Times New Roman" w:cs="Times New Roman"/>
          <w:b/>
          <w:sz w:val="26"/>
          <w:szCs w:val="26"/>
        </w:rPr>
        <w:t xml:space="preserve"> – </w:t>
      </w:r>
      <w:proofErr w:type="spellStart"/>
      <w:r>
        <w:rPr>
          <w:rFonts w:ascii="Times New Roman" w:hAnsi="Times New Roman" w:cs="Times New Roman"/>
          <w:b/>
          <w:sz w:val="26"/>
          <w:szCs w:val="26"/>
        </w:rPr>
        <w:t>học</w:t>
      </w:r>
      <w:proofErr w:type="spellEnd"/>
      <w:r>
        <w:rPr>
          <w:rFonts w:ascii="Times New Roman" w:hAnsi="Times New Roman" w:cs="Times New Roman"/>
          <w:sz w:val="26"/>
          <w:szCs w:val="26"/>
        </w:rPr>
        <w:t>.</w:t>
      </w:r>
    </w:p>
    <w:p w:rsidR="00553E81" w:rsidRDefault="00553E81" w:rsidP="00553E81">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Ổn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định</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lớp</w:t>
      </w:r>
      <w:proofErr w:type="spellEnd"/>
      <w:r>
        <w:rPr>
          <w:rFonts w:ascii="Times New Roman" w:hAnsi="Times New Roman" w:cs="Times New Roman"/>
          <w:sz w:val="26"/>
          <w:szCs w:val="26"/>
        </w:rPr>
        <w:t>:</w:t>
      </w:r>
    </w:p>
    <w:p w:rsidR="00553E81" w:rsidRDefault="00553E81" w:rsidP="00553E81">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Kiểm</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tra</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cũ</w:t>
      </w:r>
      <w:proofErr w:type="spellEnd"/>
      <w:r>
        <w:rPr>
          <w:rFonts w:ascii="Times New Roman" w:hAnsi="Times New Roman" w:cs="Times New Roman"/>
          <w:sz w:val="26"/>
          <w:szCs w:val="26"/>
        </w:rPr>
        <w:t>:</w:t>
      </w:r>
    </w:p>
    <w:p w:rsidR="00553E81" w:rsidRDefault="00553E81" w:rsidP="00553E81">
      <w:pPr>
        <w:pStyle w:val="ListParagraph"/>
        <w:numPr>
          <w:ilvl w:val="0"/>
          <w:numId w:val="4"/>
        </w:num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mới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hãy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nêu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một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số</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nguồn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đời</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GV: </w:t>
      </w:r>
      <w:proofErr w:type="spellStart"/>
      <w:r>
        <w:rPr>
          <w:rFonts w:ascii="Times New Roman" w:hAnsi="Times New Roman" w:cs="Times New Roman"/>
          <w:sz w:val="26"/>
          <w:szCs w:val="26"/>
        </w:rPr>
        <w:t>dẫn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dắt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w:t>
      </w:r>
    </w:p>
    <w:p w:rsidR="00553E81" w:rsidRDefault="00553E81" w:rsidP="00553E81">
      <w:pPr>
        <w:pStyle w:val="ListParagraph"/>
        <w:ind w:left="1080"/>
        <w:rPr>
          <w:rFonts w:ascii="Times New Roman" w:hAnsi="Times New Roman" w:cs="Times New Roman"/>
          <w:sz w:val="26"/>
          <w:szCs w:val="26"/>
        </w:rPr>
      </w:pPr>
    </w:p>
    <w:p w:rsidR="00553E81" w:rsidRDefault="00553E81" w:rsidP="00553E81">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1</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phần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đặt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vấn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đề</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3"/>
        <w:gridCol w:w="3476"/>
        <w:gridCol w:w="3473"/>
      </w:tblGrid>
      <w:tr w:rsidR="00553E81" w:rsidTr="00B32C28">
        <w:tc>
          <w:tcPr>
            <w:tcW w:w="3473"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6"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3"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553E81" w:rsidTr="00B32C28">
        <w:tc>
          <w:tcPr>
            <w:tcW w:w="3473"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Gọi</w:t>
            </w:r>
            <w:proofErr w:type="spellEnd"/>
            <w:r>
              <w:rPr>
                <w:rFonts w:ascii="Times New Roman" w:hAnsi="Times New Roman" w:cs="Times New Roman"/>
                <w:sz w:val="26"/>
                <w:szCs w:val="26"/>
              </w:rPr>
              <w:t xml:space="preserve"> HS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65,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146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1992)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6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2 </w:t>
            </w:r>
            <w:r>
              <w:rPr>
                <w:rFonts w:ascii="Times New Roman" w:hAnsi="Times New Roman" w:cs="Times New Roman"/>
                <w:sz w:val="26"/>
                <w:szCs w:val="26"/>
                <w:lang w:val="pt-BR"/>
              </w:rPr>
              <w:t>(Luật hôn nhân và gia đình)?</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xml:space="preserve">GV: Ngoài điều 6 đã nêu ở luật bảo vệ, chăm sóc và giáo </w:t>
            </w:r>
            <w:r>
              <w:rPr>
                <w:rFonts w:ascii="Times New Roman" w:hAnsi="Times New Roman" w:cs="Times New Roman"/>
                <w:sz w:val="26"/>
                <w:szCs w:val="26"/>
                <w:lang w:val="pt-BR"/>
              </w:rPr>
              <w:lastRenderedPageBreak/>
              <w:t>dục trẻ em còn có điều nào trong luật này được cụ thể hoá trong điều 65 của hiến pháp 1992?</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GV: Từ điều 65, 146 của hiến pháp và các điều luật trên em có nhận xét gì về mối quan hệ giữa hiến pháp với luật bảo vệ, chăm sóc và giáo dục trẻ em, luật hôn nhân và gia đình?</w:t>
            </w:r>
          </w:p>
          <w:p w:rsidR="00553E81" w:rsidRDefault="00553E81" w:rsidP="00B32C28">
            <w:pPr>
              <w:rPr>
                <w:rFonts w:ascii="Times New Roman" w:hAnsi="Times New Roman" w:cs="Times New Roman"/>
                <w:sz w:val="26"/>
                <w:szCs w:val="26"/>
              </w:rPr>
            </w:pPr>
          </w:p>
        </w:tc>
        <w:tc>
          <w:tcPr>
            <w:tcW w:w="3476"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8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chăm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giáo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dục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lastRenderedPageBreak/>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hội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tôn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trọng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mạng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phẩm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bày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tỏ</w:t>
            </w:r>
            <w:proofErr w:type="spellEnd"/>
            <w:r>
              <w:rPr>
                <w:rFonts w:ascii="Times New Roman" w:hAnsi="Times New Roman" w:cs="Times New Roman"/>
                <w:sz w:val="26"/>
                <w:szCs w:val="26"/>
              </w:rPr>
              <w:t xml:space="preserve"> ý </w:t>
            </w:r>
            <w:proofErr w:type="spellStart"/>
            <w:r>
              <w:rPr>
                <w:rFonts w:ascii="Times New Roman" w:hAnsi="Times New Roman" w:cs="Times New Roman"/>
                <w:sz w:val="26"/>
                <w:szCs w:val="26"/>
              </w:rPr>
              <w:t>kiến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nguyện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vọng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mình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liên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Giữa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điều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quan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Mọi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phải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hợp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cụ</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p>
        </w:tc>
        <w:tc>
          <w:tcPr>
            <w:tcW w:w="3473" w:type="dxa"/>
            <w:tcBorders>
              <w:top w:val="single" w:sz="4" w:space="0" w:color="auto"/>
              <w:left w:val="single" w:sz="4" w:space="0" w:color="auto"/>
              <w:bottom w:val="single" w:sz="4" w:space="0" w:color="auto"/>
              <w:right w:val="single" w:sz="4" w:space="0" w:color="auto"/>
            </w:tcBorders>
            <w:hideMark/>
          </w:tcPr>
          <w:p w:rsidR="00553E81" w:rsidRDefault="00553E81" w:rsidP="00B32C28">
            <w:pPr>
              <w:rPr>
                <w:rFonts w:ascii="Times New Roman" w:hAnsi="Times New Roman" w:cs="Times New Roman"/>
                <w:sz w:val="26"/>
                <w:szCs w:val="26"/>
                <w:u w:val="single"/>
              </w:rPr>
            </w:pPr>
            <w:r>
              <w:rPr>
                <w:rFonts w:ascii="Times New Roman" w:hAnsi="Times New Roman" w:cs="Times New Roman"/>
                <w:sz w:val="26"/>
                <w:szCs w:val="26"/>
              </w:rPr>
              <w:lastRenderedPageBreak/>
              <w:t xml:space="preserve">I. </w:t>
            </w:r>
            <w:proofErr w:type="spellStart"/>
            <w:r>
              <w:rPr>
                <w:rFonts w:ascii="Times New Roman" w:hAnsi="Times New Roman" w:cs="Times New Roman"/>
                <w:sz w:val="26"/>
                <w:szCs w:val="26"/>
                <w:u w:val="single"/>
              </w:rPr>
              <w:t>Đặt</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vấn</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đề</w:t>
            </w:r>
            <w:proofErr w:type="spellEnd"/>
            <w:r>
              <w:rPr>
                <w:rFonts w:ascii="Times New Roman" w:hAnsi="Times New Roman" w:cs="Times New Roman"/>
                <w:sz w:val="26"/>
                <w:szCs w:val="26"/>
                <w:u w:val="single"/>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thảo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theo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SGK.</w:t>
            </w:r>
          </w:p>
        </w:tc>
      </w:tr>
    </w:tbl>
    <w:p w:rsidR="00553E81" w:rsidRDefault="00553E81" w:rsidP="00553E81">
      <w:pPr>
        <w:jc w:val="center"/>
        <w:rPr>
          <w:rFonts w:ascii="Times New Roman" w:hAnsi="Times New Roman" w:cs="Times New Roman"/>
          <w:sz w:val="26"/>
          <w:szCs w:val="26"/>
        </w:rPr>
      </w:pPr>
    </w:p>
    <w:p w:rsidR="00553E81" w:rsidRDefault="00553E81" w:rsidP="00553E81">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động</w:t>
      </w:r>
      <w:proofErr w:type="spellEnd"/>
      <w:r>
        <w:rPr>
          <w:rFonts w:ascii="Times New Roman" w:hAnsi="Times New Roman" w:cs="Times New Roman"/>
          <w:b/>
          <w:sz w:val="26"/>
          <w:szCs w:val="26"/>
          <w:u w:val="single"/>
        </w:rPr>
        <w:t xml:space="preserve"> 2</w:t>
      </w:r>
      <w:r>
        <w:rPr>
          <w:rFonts w:ascii="Times New Roman" w:hAnsi="Times New Roman" w:cs="Times New Roman"/>
          <w:sz w:val="26"/>
          <w:szCs w:val="26"/>
        </w:rPr>
        <w:t xml:space="preserve">: </w:t>
      </w:r>
      <w:proofErr w:type="spellStart"/>
      <w:r>
        <w:rPr>
          <w:rFonts w:ascii="Times New Roman" w:hAnsi="Times New Roman" w:cs="Times New Roman"/>
          <w:b/>
          <w:sz w:val="26"/>
          <w:szCs w:val="26"/>
        </w:rPr>
        <w:t>Tìm</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hiểu</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nội</w:t>
      </w:r>
      <w:proofErr w:type="spellEnd"/>
      <w:r>
        <w:rPr>
          <w:rFonts w:ascii="Times New Roman" w:hAnsi="Times New Roman" w:cs="Times New Roman"/>
          <w:b/>
          <w:sz w:val="26"/>
          <w:szCs w:val="26"/>
        </w:rPr>
        <w:t xml:space="preserve"> dung </w:t>
      </w:r>
      <w:proofErr w:type="spellStart"/>
      <w:r>
        <w:rPr>
          <w:rFonts w:ascii="Times New Roman" w:hAnsi="Times New Roman" w:cs="Times New Roman"/>
          <w:b/>
          <w:sz w:val="26"/>
          <w:szCs w:val="26"/>
        </w:rPr>
        <w:t>bài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3"/>
        <w:gridCol w:w="3474"/>
        <w:gridCol w:w="3475"/>
      </w:tblGrid>
      <w:tr w:rsidR="00553E81" w:rsidTr="00B32C28">
        <w:tc>
          <w:tcPr>
            <w:tcW w:w="3473"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4"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5"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553E81" w:rsidTr="00B32C28">
        <w:tc>
          <w:tcPr>
            <w:tcW w:w="3473"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GV: Từ khi thành lập nước (1945) đến nay nhà nước ta đã ban hành mấy bản Hiến pháp và vào những năm nào?</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GV: Các bản Hiến pháp đó ra đời trong hoàn cảnh  lịch sử đất nước ta như thế nào?</w:t>
            </w:r>
          </w:p>
          <w:p w:rsidR="00553E81" w:rsidRDefault="00553E81" w:rsidP="00B32C28">
            <w:pPr>
              <w:rPr>
                <w:rFonts w:ascii="Times New Roman" w:hAnsi="Times New Roman" w:cs="Times New Roman"/>
                <w:b/>
                <w:bCs/>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xml:space="preserve"> GV: Hiến pháp 1959, 1980, 1992 là sự ra đời của Hiến pháp hay sửa đổi hiến pháp?</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GV: Vậy em hiểu hiến pháp là gì?</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iCs/>
                <w:sz w:val="26"/>
                <w:szCs w:val="26"/>
                <w:lang w:val="pt-BR"/>
              </w:rPr>
              <w:t>GV:</w:t>
            </w:r>
            <w:r>
              <w:rPr>
                <w:rFonts w:ascii="Times New Roman" w:hAnsi="Times New Roman" w:cs="Times New Roman"/>
                <w:i/>
                <w:iCs/>
                <w:sz w:val="26"/>
                <w:szCs w:val="26"/>
                <w:lang w:val="pt-BR"/>
              </w:rPr>
              <w:t xml:space="preserve"> </w:t>
            </w:r>
            <w:r>
              <w:rPr>
                <w:rFonts w:ascii="Times New Roman" w:hAnsi="Times New Roman" w:cs="Times New Roman"/>
                <w:sz w:val="26"/>
                <w:szCs w:val="26"/>
                <w:lang w:val="pt-BR"/>
              </w:rPr>
              <w:t>Gọi HS đọc Điều 2, 3, 15, 16, 83 Hiến pháp 1992.</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lang w:val="pt-BR"/>
              </w:rPr>
              <w:t xml:space="preserve">GV: Nội dung cơ bản của Hiến pháp? </w:t>
            </w:r>
          </w:p>
        </w:tc>
        <w:tc>
          <w:tcPr>
            <w:tcW w:w="3474"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lastRenderedPageBreak/>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1946: </w:t>
            </w:r>
            <w:proofErr w:type="spellStart"/>
            <w:r>
              <w:rPr>
                <w:rFonts w:ascii="Times New Roman" w:hAnsi="Times New Roman" w:cs="Times New Roman"/>
                <w:sz w:val="26"/>
                <w:szCs w:val="26"/>
              </w:rPr>
              <w:t>Sau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khi</w:t>
            </w:r>
            <w:proofErr w:type="spellEnd"/>
            <w:r>
              <w:rPr>
                <w:rFonts w:ascii="Times New Roman" w:hAnsi="Times New Roman" w:cs="Times New Roman"/>
                <w:sz w:val="26"/>
                <w:szCs w:val="26"/>
              </w:rPr>
              <w:t xml:space="preserve"> CMT8 </w:t>
            </w:r>
            <w:proofErr w:type="spellStart"/>
            <w:r>
              <w:rPr>
                <w:rFonts w:ascii="Times New Roman" w:hAnsi="Times New Roman" w:cs="Times New Roman"/>
                <w:sz w:val="26"/>
                <w:szCs w:val="26"/>
              </w:rPr>
              <w:t>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ban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CM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tộc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chủ</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dân</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1959: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dựng</w:t>
            </w:r>
            <w:proofErr w:type="spellEnd"/>
            <w:r>
              <w:rPr>
                <w:rFonts w:ascii="Times New Roman" w:hAnsi="Times New Roman" w:cs="Times New Roman"/>
                <w:sz w:val="26"/>
                <w:szCs w:val="26"/>
              </w:rPr>
              <w:t xml:space="preserve"> CNXH ở </w:t>
            </w:r>
            <w:proofErr w:type="spellStart"/>
            <w:r>
              <w:rPr>
                <w:rFonts w:ascii="Times New Roman" w:hAnsi="Times New Roman" w:cs="Times New Roman"/>
                <w:sz w:val="26"/>
                <w:szCs w:val="26"/>
              </w:rPr>
              <w:t>miền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Bắc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tranh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1980: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độ</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lê</w:t>
            </w:r>
            <w:proofErr w:type="spellEnd"/>
            <w:r>
              <w:rPr>
                <w:rFonts w:ascii="Times New Roman" w:hAnsi="Times New Roman" w:cs="Times New Roman"/>
                <w:sz w:val="26"/>
                <w:szCs w:val="26"/>
              </w:rPr>
              <w:t xml:space="preserve"> CNXH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phạm</w:t>
            </w:r>
            <w:proofErr w:type="spellEnd"/>
            <w:r>
              <w:rPr>
                <w:rFonts w:ascii="Times New Roman" w:hAnsi="Times New Roman" w:cs="Times New Roman"/>
                <w:sz w:val="26"/>
                <w:szCs w:val="26"/>
              </w:rPr>
              <w:t xml:space="preserve"> vi </w:t>
            </w:r>
            <w:proofErr w:type="spellStart"/>
            <w:r>
              <w:rPr>
                <w:rFonts w:ascii="Times New Roman" w:hAnsi="Times New Roman" w:cs="Times New Roman"/>
                <w:sz w:val="26"/>
                <w:szCs w:val="26"/>
              </w:rPr>
              <w:t>cả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1992: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mới</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chế</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hóa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đường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lối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chính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đảng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cộng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kì</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từng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giai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đoạn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mạng</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iCs/>
                <w:sz w:val="26"/>
                <w:szCs w:val="26"/>
                <w:lang w:val="pt-BR"/>
              </w:rPr>
            </w:pPr>
            <w:r>
              <w:rPr>
                <w:rFonts w:ascii="Times New Roman" w:hAnsi="Times New Roman" w:cs="Times New Roman"/>
                <w:iCs/>
                <w:sz w:val="26"/>
                <w:szCs w:val="26"/>
                <w:lang w:val="pt-BR"/>
              </w:rPr>
              <w:t xml:space="preserve">- Hiến pháp 1959, 1980, 1992 là sửa đổi bổ sung hiến pháp. </w:t>
            </w:r>
          </w:p>
          <w:p w:rsidR="00553E81" w:rsidRDefault="00553E81" w:rsidP="00B32C28">
            <w:pPr>
              <w:rPr>
                <w:rFonts w:ascii="Times New Roman" w:hAnsi="Times New Roman" w:cs="Times New Roman"/>
                <w:iCs/>
                <w:sz w:val="26"/>
                <w:szCs w:val="26"/>
                <w:lang w:val="pt-BR"/>
              </w:rPr>
            </w:pPr>
          </w:p>
          <w:p w:rsidR="00553E81" w:rsidRDefault="00553E81" w:rsidP="00B32C28">
            <w:pPr>
              <w:rPr>
                <w:rFonts w:ascii="Times New Roman" w:hAnsi="Times New Roman" w:cs="Times New Roman"/>
                <w:iCs/>
                <w:sz w:val="26"/>
                <w:szCs w:val="26"/>
                <w:lang w:val="pt-BR"/>
              </w:rPr>
            </w:pPr>
          </w:p>
          <w:p w:rsidR="00553E81" w:rsidRDefault="00553E81" w:rsidP="00B32C28">
            <w:pPr>
              <w:rPr>
                <w:rFonts w:ascii="Times New Roman" w:hAnsi="Times New Roman" w:cs="Times New Roman"/>
                <w:iCs/>
                <w:sz w:val="26"/>
                <w:szCs w:val="26"/>
                <w:lang w:val="pt-BR"/>
              </w:rPr>
            </w:pPr>
            <w:r>
              <w:rPr>
                <w:rFonts w:ascii="Times New Roman" w:hAnsi="Times New Roman" w:cs="Times New Roman"/>
                <w:iCs/>
                <w:sz w:val="26"/>
                <w:szCs w:val="26"/>
                <w:lang w:val="pt-BR"/>
              </w:rPr>
              <w:t>- Hiến pháp là đạo luật quan trọng của nhà nước. Hiến pháp điều chỉnh những quan hệ xã hội cơ bản nhất của một quốc gia, định hướng cho đường lối phát triển – xã hội của đất nước.</w:t>
            </w: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đọc</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HS: </w:t>
            </w:r>
            <w:proofErr w:type="spellStart"/>
            <w:r>
              <w:rPr>
                <w:rFonts w:ascii="Times New Roman" w:hAnsi="Times New Roman" w:cs="Times New Roman"/>
                <w:sz w:val="26"/>
                <w:szCs w:val="26"/>
              </w:rPr>
              <w:t>trả</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nhân</w:t>
            </w:r>
            <w:proofErr w:type="spellEnd"/>
            <w:r>
              <w:rPr>
                <w:rFonts w:ascii="Times New Roman" w:hAnsi="Times New Roman" w:cs="Times New Roman"/>
                <w:sz w:val="26"/>
                <w:szCs w:val="26"/>
              </w:rPr>
              <w:t>.</w:t>
            </w:r>
          </w:p>
        </w:tc>
        <w:tc>
          <w:tcPr>
            <w:tcW w:w="3475"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II. </w:t>
            </w:r>
            <w:proofErr w:type="spellStart"/>
            <w:r>
              <w:rPr>
                <w:rFonts w:ascii="Times New Roman" w:hAnsi="Times New Roman" w:cs="Times New Roman"/>
                <w:sz w:val="26"/>
                <w:szCs w:val="26"/>
                <w:u w:val="single"/>
              </w:rPr>
              <w:t>Nội</w:t>
            </w:r>
            <w:proofErr w:type="spellEnd"/>
            <w:r>
              <w:rPr>
                <w:rFonts w:ascii="Times New Roman" w:hAnsi="Times New Roman" w:cs="Times New Roman"/>
                <w:sz w:val="26"/>
                <w:szCs w:val="26"/>
                <w:u w:val="single"/>
              </w:rPr>
              <w:t xml:space="preserve"> dung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học</w:t>
            </w:r>
            <w:proofErr w:type="spellEnd"/>
            <w:r>
              <w:rPr>
                <w:rFonts w:ascii="Times New Roman" w:hAnsi="Times New Roman" w:cs="Times New Roman"/>
                <w:sz w:val="26"/>
                <w:szCs w:val="26"/>
              </w:rPr>
              <w:t>.</w:t>
            </w:r>
          </w:p>
          <w:p w:rsidR="00553E81" w:rsidRDefault="00553E81" w:rsidP="00B32C28">
            <w:pPr>
              <w:pStyle w:val="NormalWeb"/>
              <w:shd w:val="clear" w:color="auto" w:fill="FCFEFB"/>
              <w:spacing w:before="0" w:beforeAutospacing="0" w:after="0" w:afterAutospacing="0"/>
              <w:jc w:val="both"/>
              <w:rPr>
                <w:i/>
                <w:sz w:val="26"/>
                <w:szCs w:val="26"/>
                <w:u w:val="single"/>
              </w:rPr>
            </w:pPr>
            <w:r>
              <w:rPr>
                <w:sz w:val="26"/>
                <w:szCs w:val="26"/>
              </w:rPr>
              <w:t xml:space="preserve">1. </w:t>
            </w:r>
            <w:proofErr w:type="spellStart"/>
            <w:r>
              <w:rPr>
                <w:i/>
                <w:sz w:val="26"/>
                <w:szCs w:val="26"/>
                <w:u w:val="single"/>
              </w:rPr>
              <w:t>Hiến</w:t>
            </w:r>
            <w:proofErr w:type="spellEnd"/>
            <w:r>
              <w:rPr>
                <w:i/>
                <w:sz w:val="26"/>
                <w:szCs w:val="26"/>
                <w:u w:val="single"/>
              </w:rPr>
              <w:t xml:space="preserve"> </w:t>
            </w:r>
            <w:proofErr w:type="spellStart"/>
            <w:r>
              <w:rPr>
                <w:i/>
                <w:sz w:val="26"/>
                <w:szCs w:val="26"/>
                <w:u w:val="single"/>
              </w:rPr>
              <w:t>pháp</w:t>
            </w:r>
            <w:proofErr w:type="spellEnd"/>
            <w:r>
              <w:rPr>
                <w:i/>
                <w:sz w:val="26"/>
                <w:szCs w:val="26"/>
                <w:u w:val="single"/>
              </w:rPr>
              <w:t xml:space="preserve"> </w:t>
            </w:r>
            <w:proofErr w:type="spellStart"/>
            <w:r>
              <w:rPr>
                <w:i/>
                <w:sz w:val="26"/>
                <w:szCs w:val="26"/>
                <w:u w:val="single"/>
              </w:rPr>
              <w:t>là</w:t>
            </w:r>
            <w:proofErr w:type="spellEnd"/>
            <w:r>
              <w:rPr>
                <w:i/>
                <w:sz w:val="26"/>
                <w:szCs w:val="26"/>
                <w:u w:val="single"/>
              </w:rPr>
              <w:t xml:space="preserve"> </w:t>
            </w:r>
            <w:proofErr w:type="spellStart"/>
            <w:r>
              <w:rPr>
                <w:i/>
                <w:sz w:val="26"/>
                <w:szCs w:val="26"/>
                <w:u w:val="single"/>
              </w:rPr>
              <w:t>gì</w:t>
            </w:r>
            <w:proofErr w:type="spellEnd"/>
            <w:r>
              <w:rPr>
                <w:i/>
                <w:sz w:val="26"/>
                <w:szCs w:val="26"/>
                <w:u w:val="single"/>
              </w:rPr>
              <w:t>?</w:t>
            </w:r>
          </w:p>
          <w:p w:rsidR="00553E81" w:rsidRDefault="00553E81" w:rsidP="00B32C28">
            <w:pPr>
              <w:pStyle w:val="NormalWeb"/>
              <w:shd w:val="clear" w:color="auto" w:fill="FCFEFB"/>
              <w:spacing w:before="0" w:beforeAutospacing="0" w:after="0" w:afterAutospacing="0"/>
              <w:jc w:val="both"/>
              <w:rPr>
                <w:sz w:val="26"/>
                <w:szCs w:val="26"/>
              </w:rPr>
            </w:pPr>
            <w:proofErr w:type="spellStart"/>
            <w:r>
              <w:rPr>
                <w:sz w:val="26"/>
                <w:szCs w:val="26"/>
              </w:rPr>
              <w:t>Hiến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là</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hiệu</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lí</w:t>
            </w:r>
            <w:proofErr w:type="spellEnd"/>
            <w:r>
              <w:rPr>
                <w:sz w:val="26"/>
                <w:szCs w:val="26"/>
              </w:rPr>
              <w:t xml:space="preserve"> </w:t>
            </w:r>
            <w:proofErr w:type="spellStart"/>
            <w:r>
              <w:rPr>
                <w:sz w:val="26"/>
                <w:szCs w:val="26"/>
              </w:rPr>
              <w:t>cao</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hệ</w:t>
            </w:r>
            <w:proofErr w:type="spellEnd"/>
            <w:r>
              <w:rPr>
                <w:sz w:val="26"/>
                <w:szCs w:val="26"/>
              </w:rPr>
              <w:t xml:space="preserve"> </w:t>
            </w:r>
            <w:proofErr w:type="spellStart"/>
            <w:r>
              <w:rPr>
                <w:sz w:val="26"/>
                <w:szCs w:val="26"/>
              </w:rPr>
              <w:t>thống</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Mọi</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luật</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đều</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xạy</w:t>
            </w:r>
            <w:proofErr w:type="spellEnd"/>
            <w:r>
              <w:rPr>
                <w:sz w:val="26"/>
                <w:szCs w:val="26"/>
              </w:rPr>
              <w:t xml:space="preserve"> </w:t>
            </w:r>
            <w:proofErr w:type="spellStart"/>
            <w:r>
              <w:rPr>
                <w:sz w:val="26"/>
                <w:szCs w:val="26"/>
              </w:rPr>
              <w:t>dựng</w:t>
            </w:r>
            <w:proofErr w:type="spellEnd"/>
            <w:r>
              <w:rPr>
                <w:sz w:val="26"/>
                <w:szCs w:val="26"/>
              </w:rPr>
              <w:t xml:space="preserve">, ban </w:t>
            </w:r>
            <w:proofErr w:type="spellStart"/>
            <w:r>
              <w:rPr>
                <w:sz w:val="26"/>
                <w:szCs w:val="26"/>
              </w:rPr>
              <w:t>hành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sở</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lastRenderedPageBreak/>
              <w:t>của</w:t>
            </w:r>
            <w:proofErr w:type="spellEnd"/>
            <w:r>
              <w:rPr>
                <w:sz w:val="26"/>
                <w:szCs w:val="26"/>
              </w:rPr>
              <w:t xml:space="preserve"> </w:t>
            </w:r>
            <w:proofErr w:type="spellStart"/>
            <w:r>
              <w:rPr>
                <w:sz w:val="26"/>
                <w:szCs w:val="26"/>
              </w:rPr>
              <w:t>Hiến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trái</w:t>
            </w:r>
            <w:proofErr w:type="spellEnd"/>
            <w:r>
              <w:rPr>
                <w:sz w:val="26"/>
                <w:szCs w:val="26"/>
              </w:rPr>
              <w:t xml:space="preserve"> </w:t>
            </w:r>
            <w:proofErr w:type="spellStart"/>
            <w:r>
              <w:rPr>
                <w:sz w:val="26"/>
                <w:szCs w:val="26"/>
              </w:rPr>
              <w:t>với</w:t>
            </w:r>
            <w:proofErr w:type="spellEnd"/>
            <w:r>
              <w:rPr>
                <w:sz w:val="26"/>
                <w:szCs w:val="26"/>
              </w:rPr>
              <w:t xml:space="preserve"> </w:t>
            </w:r>
            <w:proofErr w:type="spellStart"/>
            <w:r>
              <w:rPr>
                <w:sz w:val="26"/>
                <w:szCs w:val="26"/>
              </w:rPr>
              <w:t>Hiến</w:t>
            </w:r>
            <w:proofErr w:type="spellEnd"/>
            <w:r>
              <w:rPr>
                <w:sz w:val="26"/>
                <w:szCs w:val="26"/>
              </w:rPr>
              <w:t xml:space="preserve"> </w:t>
            </w:r>
            <w:proofErr w:type="spellStart"/>
            <w:r>
              <w:rPr>
                <w:sz w:val="26"/>
                <w:szCs w:val="26"/>
              </w:rPr>
              <w:t>pháp</w:t>
            </w:r>
            <w:proofErr w:type="spellEnd"/>
            <w:r>
              <w:rPr>
                <w:sz w:val="26"/>
                <w:szCs w:val="26"/>
              </w:rPr>
              <w:t>.</w:t>
            </w:r>
          </w:p>
          <w:p w:rsidR="00553E81" w:rsidRDefault="00553E81" w:rsidP="00B32C28">
            <w:pPr>
              <w:pStyle w:val="NormalWeb"/>
              <w:shd w:val="clear" w:color="auto" w:fill="FCFEFB"/>
              <w:spacing w:before="0" w:beforeAutospacing="0" w:after="0" w:afterAutospacing="0"/>
              <w:jc w:val="both"/>
              <w:rPr>
                <w:sz w:val="26"/>
                <w:szCs w:val="26"/>
              </w:rPr>
            </w:pPr>
          </w:p>
          <w:p w:rsidR="00553E81" w:rsidRDefault="00553E81" w:rsidP="00B32C28">
            <w:pPr>
              <w:pStyle w:val="NormalWeb"/>
              <w:shd w:val="clear" w:color="auto" w:fill="FCFEFB"/>
              <w:spacing w:before="0" w:beforeAutospacing="0" w:after="0" w:afterAutospacing="0"/>
              <w:jc w:val="both"/>
              <w:rPr>
                <w:sz w:val="26"/>
                <w:szCs w:val="26"/>
              </w:rPr>
            </w:pPr>
          </w:p>
          <w:p w:rsidR="00553E81" w:rsidRDefault="00553E81" w:rsidP="00B32C28">
            <w:pPr>
              <w:pStyle w:val="NormalWeb"/>
              <w:shd w:val="clear" w:color="auto" w:fill="FCFEFB"/>
              <w:spacing w:before="0" w:beforeAutospacing="0" w:after="0" w:afterAutospacing="0"/>
              <w:jc w:val="both"/>
              <w:rPr>
                <w:sz w:val="26"/>
                <w:szCs w:val="26"/>
              </w:rPr>
            </w:pPr>
          </w:p>
          <w:p w:rsidR="00553E81" w:rsidRDefault="00553E81" w:rsidP="00B32C28">
            <w:pPr>
              <w:pStyle w:val="NormalWeb"/>
              <w:shd w:val="clear" w:color="auto" w:fill="FCFEFB"/>
              <w:spacing w:before="0" w:beforeAutospacing="0" w:after="0" w:afterAutospacing="0"/>
              <w:jc w:val="both"/>
              <w:rPr>
                <w:sz w:val="26"/>
                <w:szCs w:val="26"/>
              </w:rPr>
            </w:pPr>
          </w:p>
          <w:p w:rsidR="00553E81" w:rsidRDefault="00553E81" w:rsidP="00B32C28">
            <w:pPr>
              <w:pStyle w:val="NormalWeb"/>
              <w:shd w:val="clear" w:color="auto" w:fill="FCFEFB"/>
              <w:spacing w:before="0" w:beforeAutospacing="0" w:after="0" w:afterAutospacing="0"/>
              <w:jc w:val="both"/>
              <w:rPr>
                <w:sz w:val="26"/>
                <w:szCs w:val="26"/>
              </w:rPr>
            </w:pPr>
          </w:p>
          <w:p w:rsidR="00553E81" w:rsidRDefault="00553E81" w:rsidP="00B32C28">
            <w:pPr>
              <w:pStyle w:val="NormalWeb"/>
              <w:shd w:val="clear" w:color="auto" w:fill="FCFEFB"/>
              <w:spacing w:before="0" w:beforeAutospacing="0" w:after="0" w:afterAutospacing="0"/>
              <w:jc w:val="both"/>
              <w:rPr>
                <w:sz w:val="26"/>
                <w:szCs w:val="26"/>
              </w:rPr>
            </w:pPr>
            <w:r>
              <w:rPr>
                <w:sz w:val="26"/>
                <w:szCs w:val="26"/>
              </w:rPr>
              <w:t xml:space="preserve">2. </w:t>
            </w:r>
            <w:proofErr w:type="spellStart"/>
            <w:r>
              <w:rPr>
                <w:i/>
                <w:sz w:val="26"/>
                <w:szCs w:val="26"/>
                <w:u w:val="single"/>
              </w:rPr>
              <w:t>Nội</w:t>
            </w:r>
            <w:proofErr w:type="spellEnd"/>
            <w:r>
              <w:rPr>
                <w:i/>
                <w:sz w:val="26"/>
                <w:szCs w:val="26"/>
                <w:u w:val="single"/>
              </w:rPr>
              <w:t xml:space="preserve"> dung </w:t>
            </w:r>
            <w:proofErr w:type="spellStart"/>
            <w:r>
              <w:rPr>
                <w:i/>
                <w:sz w:val="26"/>
                <w:szCs w:val="26"/>
                <w:u w:val="single"/>
              </w:rPr>
              <w:t>cơ</w:t>
            </w:r>
            <w:proofErr w:type="spellEnd"/>
            <w:r>
              <w:rPr>
                <w:i/>
                <w:sz w:val="26"/>
                <w:szCs w:val="26"/>
                <w:u w:val="single"/>
              </w:rPr>
              <w:t xml:space="preserve"> </w:t>
            </w:r>
            <w:proofErr w:type="spellStart"/>
            <w:r>
              <w:rPr>
                <w:i/>
                <w:sz w:val="26"/>
                <w:szCs w:val="26"/>
                <w:u w:val="single"/>
              </w:rPr>
              <w:t>bản</w:t>
            </w:r>
            <w:proofErr w:type="spellEnd"/>
            <w:r>
              <w:rPr>
                <w:i/>
                <w:sz w:val="26"/>
                <w:szCs w:val="26"/>
                <w:u w:val="single"/>
              </w:rPr>
              <w:t xml:space="preserve"> </w:t>
            </w:r>
            <w:proofErr w:type="spellStart"/>
            <w:r>
              <w:rPr>
                <w:i/>
                <w:sz w:val="26"/>
                <w:szCs w:val="26"/>
                <w:u w:val="single"/>
              </w:rPr>
              <w:t>của</w:t>
            </w:r>
            <w:proofErr w:type="spellEnd"/>
            <w:r>
              <w:rPr>
                <w:i/>
                <w:sz w:val="26"/>
                <w:szCs w:val="26"/>
                <w:u w:val="single"/>
              </w:rPr>
              <w:t xml:space="preserve"> </w:t>
            </w:r>
            <w:proofErr w:type="spellStart"/>
            <w:r>
              <w:rPr>
                <w:i/>
                <w:sz w:val="26"/>
                <w:szCs w:val="26"/>
                <w:u w:val="single"/>
              </w:rPr>
              <w:t>Hiến</w:t>
            </w:r>
            <w:proofErr w:type="spellEnd"/>
            <w:r>
              <w:rPr>
                <w:i/>
                <w:sz w:val="26"/>
                <w:szCs w:val="26"/>
                <w:u w:val="single"/>
              </w:rPr>
              <w:t xml:space="preserve"> </w:t>
            </w:r>
            <w:proofErr w:type="spellStart"/>
            <w:r>
              <w:rPr>
                <w:i/>
                <w:sz w:val="26"/>
                <w:szCs w:val="26"/>
                <w:u w:val="single"/>
              </w:rPr>
              <w:t>pháp</w:t>
            </w:r>
            <w:proofErr w:type="spellEnd"/>
            <w:r>
              <w:rPr>
                <w:i/>
                <w:sz w:val="26"/>
                <w:szCs w:val="26"/>
                <w:u w:val="single"/>
              </w:rPr>
              <w:t>:</w:t>
            </w:r>
          </w:p>
          <w:p w:rsidR="00553E81" w:rsidRDefault="00553E81" w:rsidP="00B32C28">
            <w:pPr>
              <w:pStyle w:val="NormalWeb"/>
              <w:shd w:val="clear" w:color="auto" w:fill="FCFEFB"/>
              <w:spacing w:before="0" w:beforeAutospacing="0" w:after="0" w:afterAutospacing="0"/>
              <w:jc w:val="both"/>
              <w:rPr>
                <w:sz w:val="26"/>
                <w:szCs w:val="26"/>
              </w:rPr>
            </w:pPr>
            <w:proofErr w:type="spellStart"/>
            <w:r>
              <w:rPr>
                <w:sz w:val="26"/>
                <w:szCs w:val="26"/>
              </w:rPr>
              <w:t>Nội</w:t>
            </w:r>
            <w:proofErr w:type="spellEnd"/>
            <w:r>
              <w:rPr>
                <w:sz w:val="26"/>
                <w:szCs w:val="26"/>
              </w:rPr>
              <w:t xml:space="preserve"> dung </w:t>
            </w:r>
            <w:proofErr w:type="spellStart"/>
            <w:r>
              <w:rPr>
                <w:sz w:val="26"/>
                <w:szCs w:val="26"/>
              </w:rPr>
              <w:t>Hiến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vấn</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tảng</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nguyên</w:t>
            </w:r>
            <w:proofErr w:type="spellEnd"/>
            <w:r>
              <w:rPr>
                <w:sz w:val="26"/>
                <w:szCs w:val="26"/>
              </w:rPr>
              <w:t xml:space="preserve"> </w:t>
            </w:r>
            <w:proofErr w:type="spellStart"/>
            <w:r>
              <w:rPr>
                <w:sz w:val="26"/>
                <w:szCs w:val="26"/>
              </w:rPr>
              <w:t>tắc</w:t>
            </w:r>
            <w:proofErr w:type="spellEnd"/>
            <w:r>
              <w:rPr>
                <w:sz w:val="26"/>
                <w:szCs w:val="26"/>
              </w:rPr>
              <w:t xml:space="preserve"> </w:t>
            </w:r>
            <w:proofErr w:type="spellStart"/>
            <w:r>
              <w:rPr>
                <w:sz w:val="26"/>
                <w:szCs w:val="26"/>
              </w:rPr>
              <w:t>mang</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hướng</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đường</w:t>
            </w:r>
            <w:proofErr w:type="spellEnd"/>
            <w:r>
              <w:rPr>
                <w:sz w:val="26"/>
                <w:szCs w:val="26"/>
              </w:rPr>
              <w:t xml:space="preserve"> </w:t>
            </w:r>
            <w:proofErr w:type="spellStart"/>
            <w:r>
              <w:rPr>
                <w:sz w:val="26"/>
                <w:szCs w:val="26"/>
              </w:rPr>
              <w:t>lối</w:t>
            </w:r>
            <w:proofErr w:type="spellEnd"/>
            <w:r>
              <w:rPr>
                <w:sz w:val="26"/>
                <w:szCs w:val="26"/>
              </w:rPr>
              <w:t xml:space="preserve"> </w:t>
            </w:r>
            <w:proofErr w:type="spellStart"/>
            <w:r>
              <w:rPr>
                <w:sz w:val="26"/>
                <w:szCs w:val="26"/>
              </w:rPr>
              <w:t>xây</w:t>
            </w:r>
            <w:proofErr w:type="spellEnd"/>
            <w:r>
              <w:rPr>
                <w:sz w:val="26"/>
                <w:szCs w:val="26"/>
              </w:rPr>
              <w:t xml:space="preserve"> </w:t>
            </w:r>
            <w:proofErr w:type="spellStart"/>
            <w:r>
              <w:rPr>
                <w:sz w:val="26"/>
                <w:szCs w:val="26"/>
              </w:rPr>
              <w:t>dựng</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 xml:space="preserve">, </w:t>
            </w:r>
            <w:proofErr w:type="spellStart"/>
            <w:r>
              <w:rPr>
                <w:sz w:val="26"/>
                <w:szCs w:val="26"/>
              </w:rPr>
              <w:t>chế</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chính</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chế</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kinh</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chính</w:t>
            </w:r>
            <w:proofErr w:type="spellEnd"/>
            <w:r>
              <w:rPr>
                <w:sz w:val="26"/>
                <w:szCs w:val="26"/>
              </w:rPr>
              <w:t xml:space="preserve"> </w:t>
            </w:r>
            <w:proofErr w:type="spellStart"/>
            <w:r>
              <w:rPr>
                <w:sz w:val="26"/>
                <w:szCs w:val="26"/>
              </w:rPr>
              <w:t>sách</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w:t>
            </w:r>
            <w:proofErr w:type="spellStart"/>
            <w:r>
              <w:rPr>
                <w:sz w:val="26"/>
                <w:szCs w:val="26"/>
              </w:rPr>
              <w:t>quyền</w:t>
            </w:r>
            <w:proofErr w:type="spellEnd"/>
            <w:r>
              <w:rPr>
                <w:sz w:val="26"/>
                <w:szCs w:val="26"/>
              </w:rPr>
              <w:t xml:space="preserve">, </w:t>
            </w:r>
            <w:proofErr w:type="spellStart"/>
            <w:r>
              <w:rPr>
                <w:sz w:val="26"/>
                <w:szCs w:val="26"/>
              </w:rPr>
              <w:t>nghĩa</w:t>
            </w:r>
            <w:proofErr w:type="spellEnd"/>
            <w:r>
              <w:rPr>
                <w:sz w:val="26"/>
                <w:szCs w:val="26"/>
              </w:rPr>
              <w:t xml:space="preserve"> </w:t>
            </w:r>
            <w:proofErr w:type="spellStart"/>
            <w:r>
              <w:rPr>
                <w:sz w:val="26"/>
                <w:szCs w:val="26"/>
              </w:rPr>
              <w:t>vụ</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tổ</w:t>
            </w:r>
            <w:proofErr w:type="spellEnd"/>
            <w:r>
              <w:rPr>
                <w:sz w:val="26"/>
                <w:szCs w:val="26"/>
              </w:rPr>
              <w:t xml:space="preserve"> </w:t>
            </w:r>
            <w:proofErr w:type="spellStart"/>
            <w:r>
              <w:rPr>
                <w:sz w:val="26"/>
                <w:szCs w:val="26"/>
              </w:rPr>
              <w:t>chức</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nước</w:t>
            </w:r>
            <w:proofErr w:type="spellEnd"/>
            <w:r>
              <w:rPr>
                <w:sz w:val="26"/>
                <w:szCs w:val="26"/>
              </w:rPr>
              <w:t>.</w:t>
            </w:r>
          </w:p>
          <w:p w:rsidR="00553E81" w:rsidRDefault="00553E81" w:rsidP="00B32C28">
            <w:pPr>
              <w:rPr>
                <w:rFonts w:ascii="Times New Roman" w:hAnsi="Times New Roman" w:cs="Times New Roman"/>
                <w:sz w:val="26"/>
                <w:szCs w:val="26"/>
              </w:rPr>
            </w:pPr>
          </w:p>
        </w:tc>
      </w:tr>
    </w:tbl>
    <w:p w:rsidR="00553E81" w:rsidRDefault="00553E81" w:rsidP="00553E81">
      <w:pPr>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3473"/>
        <w:gridCol w:w="3476"/>
        <w:gridCol w:w="3473"/>
      </w:tblGrid>
      <w:tr w:rsidR="00553E81" w:rsidTr="00B32C28">
        <w:tc>
          <w:tcPr>
            <w:tcW w:w="3473"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6"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3"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553E81" w:rsidTr="00B32C28">
        <w:tc>
          <w:tcPr>
            <w:tcW w:w="3473"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Em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hiểu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gì</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GV: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qui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những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vấn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gì</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rPr>
              <w:t>GV</w:t>
            </w:r>
            <w:r>
              <w:rPr>
                <w:rFonts w:ascii="Times New Roman" w:hAnsi="Times New Roman" w:cs="Times New Roman"/>
                <w:sz w:val="26"/>
                <w:szCs w:val="26"/>
                <w:lang w:val="pt-BR"/>
              </w:rPr>
              <w:t>: Cơ quan nào có quyền lập ra hiến pháp?</w:t>
            </w:r>
          </w:p>
          <w:p w:rsidR="00553E81" w:rsidRDefault="00553E81" w:rsidP="00B32C28">
            <w:pPr>
              <w:rPr>
                <w:rFonts w:ascii="Times New Roman" w:hAnsi="Times New Roman" w:cs="Times New Roman"/>
                <w:b/>
                <w:bCs/>
                <w:sz w:val="26"/>
                <w:szCs w:val="26"/>
                <w:lang w:val="pt-BR"/>
              </w:rPr>
            </w:pPr>
          </w:p>
          <w:p w:rsidR="00553E81" w:rsidRDefault="00553E81" w:rsidP="00B32C28">
            <w:pPr>
              <w:rPr>
                <w:rFonts w:ascii="Times New Roman" w:hAnsi="Times New Roman" w:cs="Times New Roman"/>
                <w:sz w:val="26"/>
                <w:szCs w:val="26"/>
              </w:rPr>
            </w:pPr>
          </w:p>
        </w:tc>
        <w:tc>
          <w:tcPr>
            <w:tcW w:w="3476"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nước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hiệu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lực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lí</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cao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nhất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trong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thống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Việt</w:t>
            </w:r>
            <w:proofErr w:type="spellEnd"/>
            <w:r>
              <w:rPr>
                <w:rFonts w:ascii="Times New Roman" w:hAnsi="Times New Roman" w:cs="Times New Roman"/>
                <w:sz w:val="26"/>
                <w:szCs w:val="26"/>
              </w:rPr>
              <w:t xml:space="preserve"> Nam. </w:t>
            </w:r>
            <w:proofErr w:type="spellStart"/>
            <w:r>
              <w:rPr>
                <w:rFonts w:ascii="Times New Roman" w:hAnsi="Times New Roman" w:cs="Times New Roman"/>
                <w:sz w:val="26"/>
                <w:szCs w:val="26"/>
              </w:rPr>
              <w:t>Mọi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văn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luật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xây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dựng</w:t>
            </w:r>
            <w:proofErr w:type="spellEnd"/>
            <w:r>
              <w:rPr>
                <w:rFonts w:ascii="Times New Roman" w:hAnsi="Times New Roman" w:cs="Times New Roman"/>
                <w:sz w:val="26"/>
                <w:szCs w:val="26"/>
              </w:rPr>
              <w:t xml:space="preserve">, ban </w:t>
            </w:r>
            <w:proofErr w:type="spellStart"/>
            <w:r>
              <w:rPr>
                <w:rFonts w:ascii="Times New Roman" w:hAnsi="Times New Roman" w:cs="Times New Roman"/>
                <w:sz w:val="26"/>
                <w:szCs w:val="26"/>
              </w:rPr>
              <w:t>hành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trên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sở</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các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quy</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định</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không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được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với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pháp</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Nội</w:t>
            </w:r>
            <w:proofErr w:type="spellEnd"/>
            <w:r>
              <w:rPr>
                <w:rFonts w:ascii="Times New Roman" w:hAnsi="Times New Roman" w:cs="Times New Roman"/>
                <w:sz w:val="26"/>
                <w:szCs w:val="26"/>
              </w:rPr>
              <w:t xml:space="preserve"> dung </w:t>
            </w:r>
            <w:proofErr w:type="spellStart"/>
            <w:r>
              <w:rPr>
                <w:rFonts w:ascii="Times New Roman" w:hAnsi="Times New Roman" w:cs="Times New Roman"/>
                <w:sz w:val="26"/>
                <w:szCs w:val="26"/>
              </w:rPr>
              <w:t>cơ</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bản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của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hiến</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pháp</w:t>
            </w:r>
            <w:proofErr w:type="spellEnd"/>
            <w:r>
              <w:rPr>
                <w:rFonts w:ascii="Times New Roman" w:hAnsi="Times New Roman" w:cs="Times New Roman"/>
                <w:sz w:val="26"/>
                <w:szCs w:val="26"/>
              </w:rPr>
              <w:t xml:space="preserve"> .</w:t>
            </w:r>
            <w:proofErr w:type="gramEnd"/>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Bản chất nhà nước.</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Chế độ chính trị.</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Chế độ kinh tế.</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Chính sách xã hội, giáo dục, khoa học công nghệ.</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Bảo vệ tổ quốc.</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Quyền, nghĩa vụ cơ bản của công dân.</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Tổ chức bộ máy nhà nước.</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Hiến pháp do quốc hội xây dựng.</w:t>
            </w:r>
          </w:p>
          <w:p w:rsidR="00553E81" w:rsidRDefault="00553E81" w:rsidP="00B32C28">
            <w:pPr>
              <w:rPr>
                <w:rFonts w:ascii="Times New Roman" w:hAnsi="Times New Roman" w:cs="Times New Roman"/>
                <w:sz w:val="26"/>
                <w:szCs w:val="26"/>
              </w:rPr>
            </w:pPr>
          </w:p>
          <w:p w:rsidR="00553E81" w:rsidRPr="00553E81" w:rsidRDefault="00553E81" w:rsidP="00B32C28">
            <w:pPr>
              <w:rPr>
                <w:rFonts w:ascii="Times New Roman" w:hAnsi="Times New Roman" w:cs="Times New Roman"/>
                <w:iCs/>
                <w:sz w:val="26"/>
                <w:szCs w:val="26"/>
                <w:lang w:val="pt-BR"/>
              </w:rPr>
            </w:pPr>
            <w:r>
              <w:rPr>
                <w:rFonts w:ascii="Times New Roman" w:hAnsi="Times New Roman" w:cs="Times New Roman"/>
                <w:iCs/>
                <w:sz w:val="26"/>
                <w:szCs w:val="26"/>
                <w:lang w:val="pt-BR"/>
              </w:rPr>
              <w:t>- Quốc hội có quyền sửa đổi hiến pháp và thông qua quốc hội với ít nhất là 2/3 số đại biểu nhấ</w:t>
            </w:r>
            <w:r>
              <w:rPr>
                <w:rFonts w:ascii="Times New Roman" w:hAnsi="Times New Roman" w:cs="Times New Roman"/>
                <w:iCs/>
                <w:sz w:val="26"/>
                <w:szCs w:val="26"/>
                <w:lang w:val="pt-BR"/>
              </w:rPr>
              <w:t>t trí</w:t>
            </w:r>
          </w:p>
        </w:tc>
        <w:tc>
          <w:tcPr>
            <w:tcW w:w="3473"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rPr>
            </w:pPr>
          </w:p>
        </w:tc>
      </w:tr>
    </w:tbl>
    <w:p w:rsidR="00553E81" w:rsidRDefault="00553E81" w:rsidP="00553E81">
      <w:pPr>
        <w:jc w:val="center"/>
        <w:rPr>
          <w:rFonts w:ascii="Times New Roman" w:hAnsi="Times New Roman" w:cs="Times New Roman"/>
          <w:sz w:val="26"/>
          <w:szCs w:val="26"/>
        </w:rPr>
      </w:pPr>
    </w:p>
    <w:p w:rsidR="00553E81" w:rsidRDefault="00553E81" w:rsidP="00553E81">
      <w:pPr>
        <w:jc w:val="center"/>
        <w:rPr>
          <w:rFonts w:ascii="Times New Roman" w:hAnsi="Times New Roman" w:cs="Times New Roman"/>
          <w:b/>
          <w:sz w:val="26"/>
          <w:szCs w:val="26"/>
        </w:rPr>
      </w:pPr>
      <w:proofErr w:type="spellStart"/>
      <w:r>
        <w:rPr>
          <w:rFonts w:ascii="Times New Roman" w:hAnsi="Times New Roman" w:cs="Times New Roman"/>
          <w:b/>
          <w:sz w:val="26"/>
          <w:szCs w:val="26"/>
          <w:u w:val="single"/>
        </w:rPr>
        <w:t>Hoạt</w:t>
      </w:r>
      <w:proofErr w:type="spellEnd"/>
      <w:r>
        <w:rPr>
          <w:rFonts w:ascii="Times New Roman" w:hAnsi="Times New Roman" w:cs="Times New Roman"/>
          <w:b/>
          <w:sz w:val="26"/>
          <w:szCs w:val="26"/>
          <w:u w:val="single"/>
        </w:rPr>
        <w:t xml:space="preserve"> </w:t>
      </w:r>
      <w:proofErr w:type="spellStart"/>
      <w:r>
        <w:rPr>
          <w:rFonts w:ascii="Times New Roman" w:hAnsi="Times New Roman" w:cs="Times New Roman"/>
          <w:b/>
          <w:sz w:val="26"/>
          <w:szCs w:val="26"/>
          <w:u w:val="single"/>
        </w:rPr>
        <w:t>độ</w:t>
      </w:r>
      <w:r>
        <w:rPr>
          <w:rFonts w:ascii="Times New Roman" w:hAnsi="Times New Roman" w:cs="Times New Roman"/>
          <w:b/>
          <w:sz w:val="26"/>
          <w:szCs w:val="26"/>
          <w:u w:val="single"/>
        </w:rPr>
        <w:t>ng</w:t>
      </w:r>
      <w:proofErr w:type="spellEnd"/>
      <w:r>
        <w:rPr>
          <w:rFonts w:ascii="Times New Roman" w:hAnsi="Times New Roman" w:cs="Times New Roman"/>
          <w:b/>
          <w:sz w:val="26"/>
          <w:szCs w:val="26"/>
          <w:u w:val="single"/>
        </w:rPr>
        <w:t xml:space="preserve">  </w:t>
      </w:r>
      <w:bookmarkStart w:id="0" w:name="_GoBack"/>
      <w:bookmarkEnd w:id="0"/>
      <w:r>
        <w:rPr>
          <w:rFonts w:ascii="Times New Roman" w:hAnsi="Times New Roman" w:cs="Times New Roman"/>
          <w:b/>
          <w:sz w:val="26"/>
          <w:szCs w:val="26"/>
          <w:u w:val="single"/>
        </w:rPr>
        <w:t>3</w:t>
      </w:r>
      <w:r>
        <w:rPr>
          <w:rFonts w:ascii="Times New Roman" w:hAnsi="Times New Roman" w:cs="Times New Roman"/>
          <w:sz w:val="26"/>
          <w:szCs w:val="26"/>
        </w:rPr>
        <w:t xml:space="preserve">: </w:t>
      </w:r>
      <w:proofErr w:type="spellStart"/>
      <w:r>
        <w:rPr>
          <w:rFonts w:ascii="Times New Roman" w:hAnsi="Times New Roman" w:cs="Times New Roman"/>
          <w:b/>
          <w:sz w:val="26"/>
          <w:szCs w:val="26"/>
        </w:rPr>
        <w:t>Luyện</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tập</w:t>
      </w:r>
      <w:proofErr w:type="spellEnd"/>
      <w:r>
        <w:rPr>
          <w:rFonts w:ascii="Times New Roman" w:hAnsi="Times New Roman" w:cs="Times New Roman"/>
          <w:b/>
          <w:sz w:val="26"/>
          <w:szCs w:val="26"/>
        </w:rPr>
        <w:t>.</w:t>
      </w:r>
    </w:p>
    <w:tbl>
      <w:tblPr>
        <w:tblStyle w:val="TableGrid"/>
        <w:tblW w:w="0" w:type="auto"/>
        <w:tblLook w:val="04A0" w:firstRow="1" w:lastRow="0" w:firstColumn="1" w:lastColumn="0" w:noHBand="0" w:noVBand="1"/>
      </w:tblPr>
      <w:tblGrid>
        <w:gridCol w:w="3474"/>
        <w:gridCol w:w="3476"/>
        <w:gridCol w:w="3472"/>
      </w:tblGrid>
      <w:tr w:rsidR="00553E81" w:rsidTr="00B32C28">
        <w:tc>
          <w:tcPr>
            <w:tcW w:w="3474"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giáo</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viên</w:t>
            </w:r>
            <w:proofErr w:type="spellEnd"/>
          </w:p>
        </w:tc>
        <w:tc>
          <w:tcPr>
            <w:tcW w:w="3476"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Hoạt</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động</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của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học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sinh</w:t>
            </w:r>
            <w:proofErr w:type="spellEnd"/>
          </w:p>
        </w:tc>
        <w:tc>
          <w:tcPr>
            <w:tcW w:w="3472" w:type="dxa"/>
            <w:tcBorders>
              <w:top w:val="single" w:sz="4" w:space="0" w:color="auto"/>
              <w:left w:val="single" w:sz="4" w:space="0" w:color="auto"/>
              <w:bottom w:val="single" w:sz="4" w:space="0" w:color="auto"/>
              <w:right w:val="single" w:sz="4" w:space="0" w:color="auto"/>
            </w:tcBorders>
            <w:hideMark/>
          </w:tcPr>
          <w:p w:rsidR="00553E81" w:rsidRDefault="00553E81" w:rsidP="00B32C28">
            <w:pPr>
              <w:jc w:val="center"/>
              <w:rPr>
                <w:rFonts w:ascii="Times New Roman" w:hAnsi="Times New Roman" w:cs="Times New Roman"/>
                <w:b/>
                <w:sz w:val="26"/>
                <w:szCs w:val="26"/>
              </w:rPr>
            </w:pPr>
            <w:proofErr w:type="spellStart"/>
            <w:r>
              <w:rPr>
                <w:rFonts w:ascii="Times New Roman" w:hAnsi="Times New Roman" w:cs="Times New Roman"/>
                <w:b/>
                <w:sz w:val="26"/>
                <w:szCs w:val="26"/>
              </w:rPr>
              <w:t>Ghi</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bảng</w:t>
            </w:r>
            <w:proofErr w:type="spellEnd"/>
          </w:p>
        </w:tc>
      </w:tr>
      <w:tr w:rsidR="00553E81" w:rsidTr="00B32C28">
        <w:tc>
          <w:tcPr>
            <w:tcW w:w="3474"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sz w:val="26"/>
                <w:szCs w:val="26"/>
                <w:lang w:val="pt-BR"/>
              </w:rPr>
            </w:pPr>
            <w:r>
              <w:rPr>
                <w:rFonts w:ascii="Times New Roman" w:hAnsi="Times New Roman" w:cs="Times New Roman"/>
                <w:b/>
                <w:bCs/>
                <w:sz w:val="26"/>
                <w:szCs w:val="26"/>
                <w:lang w:val="pt-BR"/>
              </w:rPr>
              <w:t xml:space="preserve">GV: </w:t>
            </w:r>
            <w:r>
              <w:rPr>
                <w:rFonts w:ascii="Times New Roman" w:hAnsi="Times New Roman" w:cs="Times New Roman"/>
                <w:sz w:val="26"/>
                <w:szCs w:val="26"/>
                <w:lang w:val="pt-BR"/>
              </w:rPr>
              <w:t>Hướng dẫn HS luyện tập.</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GV: Nêu vấn đề, thảo luận yêu cầu của bài tập 1.</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sz w:val="26"/>
                <w:szCs w:val="26"/>
              </w:rPr>
            </w:pPr>
            <w:r>
              <w:rPr>
                <w:rFonts w:ascii="Times New Roman" w:hAnsi="Times New Roman" w:cs="Times New Roman"/>
                <w:sz w:val="26"/>
                <w:szCs w:val="26"/>
                <w:lang w:val="pt-BR"/>
              </w:rPr>
              <w:t xml:space="preserve">GV: Hãy cho biết cơ quan nào có thẩm  quyền ban hành các văn bản trong bài tập 2 ?  </w:t>
            </w:r>
          </w:p>
        </w:tc>
        <w:tc>
          <w:tcPr>
            <w:tcW w:w="3476" w:type="dxa"/>
            <w:tcBorders>
              <w:top w:val="single" w:sz="4" w:space="0" w:color="auto"/>
              <w:left w:val="single" w:sz="4" w:space="0" w:color="auto"/>
              <w:bottom w:val="single" w:sz="4" w:space="0" w:color="auto"/>
              <w:right w:val="single" w:sz="4" w:space="0" w:color="auto"/>
            </w:tcBorders>
          </w:tcPr>
          <w:p w:rsidR="00553E81" w:rsidRDefault="00553E81" w:rsidP="00B32C28">
            <w:pPr>
              <w:rPr>
                <w:rFonts w:ascii="Times New Roman" w:hAnsi="Times New Roman" w:cs="Times New Roman"/>
                <w:bCs/>
                <w:i/>
                <w:sz w:val="26"/>
                <w:szCs w:val="26"/>
              </w:rPr>
            </w:pPr>
            <w:proofErr w:type="spellStart"/>
            <w:r>
              <w:rPr>
                <w:rFonts w:ascii="Times New Roman" w:hAnsi="Times New Roman" w:cs="Times New Roman"/>
                <w:bCs/>
                <w:i/>
                <w:sz w:val="26"/>
                <w:szCs w:val="26"/>
              </w:rPr>
              <w:t>Bài</w:t>
            </w:r>
            <w:proofErr w:type="spellEnd"/>
            <w:r>
              <w:rPr>
                <w:rFonts w:ascii="Times New Roman" w:hAnsi="Times New Roman" w:cs="Times New Roman"/>
                <w:bCs/>
                <w:i/>
                <w:sz w:val="26"/>
                <w:szCs w:val="26"/>
              </w:rPr>
              <w:t xml:space="preserve"> </w:t>
            </w:r>
            <w:proofErr w:type="spellStart"/>
            <w:r>
              <w:rPr>
                <w:rFonts w:ascii="Times New Roman" w:hAnsi="Times New Roman" w:cs="Times New Roman"/>
                <w:bCs/>
                <w:i/>
                <w:sz w:val="26"/>
                <w:szCs w:val="26"/>
              </w:rPr>
              <w:t>tập</w:t>
            </w:r>
            <w:proofErr w:type="spellEnd"/>
            <w:r>
              <w:rPr>
                <w:rFonts w:ascii="Times New Roman" w:hAnsi="Times New Roman" w:cs="Times New Roman"/>
                <w:bCs/>
                <w:i/>
                <w:sz w:val="26"/>
                <w:szCs w:val="26"/>
              </w:rPr>
              <w:t xml:space="preserve"> 1.</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Chế độ chính trị: Điều 2.</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Chế độ kinh tế: Điều 23, 15.</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Văn hoá, giáo dục, công nghệ: Điều 4.</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Quyền và nghĩa vụ cơ bản của công dân: Điều 52, 57.</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Tổ chức bộ máy nhà nước: Điều 101, 131.</w:t>
            </w:r>
          </w:p>
          <w:p w:rsidR="00553E81" w:rsidRDefault="00553E81" w:rsidP="00B32C28">
            <w:pPr>
              <w:rPr>
                <w:rFonts w:ascii="Times New Roman" w:hAnsi="Times New Roman" w:cs="Times New Roman"/>
                <w:sz w:val="26"/>
                <w:szCs w:val="26"/>
                <w:lang w:val="pt-BR"/>
              </w:rPr>
            </w:pPr>
          </w:p>
          <w:p w:rsidR="00553E81" w:rsidRDefault="00553E81" w:rsidP="00B32C28">
            <w:pPr>
              <w:rPr>
                <w:rFonts w:ascii="Times New Roman" w:hAnsi="Times New Roman" w:cs="Times New Roman"/>
                <w:bCs/>
                <w:sz w:val="26"/>
                <w:szCs w:val="26"/>
                <w:lang w:val="pt-BR"/>
              </w:rPr>
            </w:pPr>
            <w:r>
              <w:rPr>
                <w:rFonts w:ascii="Times New Roman" w:hAnsi="Times New Roman" w:cs="Times New Roman"/>
                <w:bCs/>
                <w:i/>
                <w:sz w:val="26"/>
                <w:szCs w:val="26"/>
                <w:lang w:val="pt-BR"/>
              </w:rPr>
              <w:t>Bài tập 2</w:t>
            </w:r>
            <w:r>
              <w:rPr>
                <w:rFonts w:ascii="Times New Roman" w:hAnsi="Times New Roman" w:cs="Times New Roman"/>
                <w:bCs/>
                <w:sz w:val="26"/>
                <w:szCs w:val="26"/>
                <w:lang w:val="pt-BR"/>
              </w:rPr>
              <w:t>.</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xml:space="preserve">- Quốc hội ban hành: </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Hiến pháp.</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Luật doanh nghiệp.</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Luật thuế giá trị gia tăng.</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Luật giáo dục.</w:t>
            </w:r>
          </w:p>
          <w:p w:rsidR="00553E81" w:rsidRDefault="00553E81" w:rsidP="00B32C28">
            <w:pPr>
              <w:rPr>
                <w:rFonts w:ascii="Times New Roman" w:hAnsi="Times New Roman" w:cs="Times New Roman"/>
                <w:sz w:val="26"/>
                <w:szCs w:val="26"/>
                <w:lang w:val="pt-BR"/>
              </w:rPr>
            </w:pPr>
            <w:r>
              <w:rPr>
                <w:rFonts w:ascii="Times New Roman" w:hAnsi="Times New Roman" w:cs="Times New Roman"/>
                <w:sz w:val="26"/>
                <w:szCs w:val="26"/>
                <w:lang w:val="pt-BR"/>
              </w:rPr>
              <w:t>- Bộ giáo dục và đào tạo ban hành: Qui chế tuyển sinh đại học và cao đẳng.</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lang w:val="pt-BR"/>
              </w:rPr>
              <w:t>- Trung ương đoàn thanh niên cộng sản Hồ Chí Minh ban hành: Điều lệ đoàn thanh niên cộng sản Hồ Chí Minh.</w:t>
            </w:r>
          </w:p>
        </w:tc>
        <w:tc>
          <w:tcPr>
            <w:tcW w:w="3472" w:type="dxa"/>
            <w:tcBorders>
              <w:top w:val="single" w:sz="4" w:space="0" w:color="auto"/>
              <w:left w:val="single" w:sz="4" w:space="0" w:color="auto"/>
              <w:bottom w:val="single" w:sz="4" w:space="0" w:color="auto"/>
              <w:right w:val="single" w:sz="4" w:space="0" w:color="auto"/>
            </w:tcBorders>
            <w:hideMark/>
          </w:tcPr>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II. </w:t>
            </w:r>
            <w:proofErr w:type="spellStart"/>
            <w:r>
              <w:rPr>
                <w:rFonts w:ascii="Times New Roman" w:hAnsi="Times New Roman" w:cs="Times New Roman"/>
                <w:sz w:val="26"/>
                <w:szCs w:val="26"/>
                <w:u w:val="single"/>
              </w:rPr>
              <w:t>Nội</w:t>
            </w:r>
            <w:proofErr w:type="spellEnd"/>
            <w:r>
              <w:rPr>
                <w:rFonts w:ascii="Times New Roman" w:hAnsi="Times New Roman" w:cs="Times New Roman"/>
                <w:sz w:val="26"/>
                <w:szCs w:val="26"/>
                <w:u w:val="single"/>
              </w:rPr>
              <w:t xml:space="preserve"> dung </w:t>
            </w:r>
            <w:proofErr w:type="spellStart"/>
            <w:r>
              <w:rPr>
                <w:rFonts w:ascii="Times New Roman" w:hAnsi="Times New Roman" w:cs="Times New Roman"/>
                <w:sz w:val="26"/>
                <w:szCs w:val="26"/>
                <w:u w:val="single"/>
              </w:rPr>
              <w:t>bài</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học</w:t>
            </w:r>
            <w:proofErr w:type="spellEnd"/>
            <w:r>
              <w:rPr>
                <w:rFonts w:ascii="Times New Roman" w:hAnsi="Times New Roman" w:cs="Times New Roman"/>
                <w:sz w:val="26"/>
                <w:szCs w:val="26"/>
              </w:rPr>
              <w:t>.</w:t>
            </w:r>
          </w:p>
          <w:p w:rsidR="00553E81" w:rsidRDefault="00553E81" w:rsidP="00B32C28">
            <w:pPr>
              <w:rPr>
                <w:rFonts w:ascii="Times New Roman" w:hAnsi="Times New Roman" w:cs="Times New Roman"/>
                <w:sz w:val="26"/>
                <w:szCs w:val="26"/>
              </w:rPr>
            </w:pPr>
            <w:r>
              <w:rPr>
                <w:rFonts w:ascii="Times New Roman" w:hAnsi="Times New Roman" w:cs="Times New Roman"/>
                <w:sz w:val="26"/>
                <w:szCs w:val="26"/>
              </w:rPr>
              <w:t xml:space="preserve">1. </w:t>
            </w:r>
          </w:p>
        </w:tc>
      </w:tr>
    </w:tbl>
    <w:p w:rsidR="007614EA" w:rsidRPr="00866A3B" w:rsidRDefault="007614EA" w:rsidP="007614EA">
      <w:pPr>
        <w:spacing w:after="0" w:line="240" w:lineRule="auto"/>
        <w:rPr>
          <w:rFonts w:ascii="Times New Roman" w:eastAsia="Times New Roman" w:hAnsi="Times New Roman" w:cs="Times New Roman"/>
          <w:b/>
          <w:color w:val="000000"/>
          <w:sz w:val="28"/>
          <w:szCs w:val="28"/>
          <w:u w:val="single"/>
        </w:rPr>
      </w:pPr>
      <w:r w:rsidRPr="00866A3B">
        <w:rPr>
          <w:rFonts w:ascii="Times New Roman" w:eastAsia="Times New Roman" w:hAnsi="Times New Roman" w:cs="Times New Roman"/>
          <w:b/>
          <w:color w:val="000000"/>
          <w:sz w:val="28"/>
          <w:szCs w:val="28"/>
        </w:rPr>
        <w:t xml:space="preserve">V. </w:t>
      </w:r>
      <w:r w:rsidRPr="00866A3B">
        <w:rPr>
          <w:rFonts w:ascii="Times New Roman" w:eastAsia="Times New Roman" w:hAnsi="Times New Roman" w:cs="Times New Roman"/>
          <w:b/>
          <w:color w:val="000000"/>
          <w:sz w:val="28"/>
          <w:szCs w:val="28"/>
          <w:u w:val="single"/>
        </w:rPr>
        <w:t>RÚT KINH NGHIỆM</w:t>
      </w:r>
    </w:p>
    <w:p w:rsidR="007614EA" w:rsidRPr="00866A3B" w:rsidRDefault="007614EA" w:rsidP="007614EA">
      <w:pPr>
        <w:ind w:firstLine="720"/>
        <w:rPr>
          <w:sz w:val="28"/>
          <w:szCs w:val="28"/>
        </w:rPr>
      </w:pPr>
      <w:r w:rsidRPr="00866A3B">
        <w:rPr>
          <w:rFonts w:ascii="Times New Roman" w:hAnsi="Times New Roman"/>
          <w:sz w:val="28"/>
          <w:szCs w:val="28"/>
          <w:lang w:val="vi-VN"/>
        </w:rPr>
        <w:t>Gv dặn dò học sinh chuẩn bị kĩ bài trước khi lên lớp để có thể tham gia phát biểu xây dựng bài trên lớp</w:t>
      </w:r>
    </w:p>
    <w:p w:rsidR="007614EA" w:rsidRPr="00866A3B" w:rsidRDefault="007614EA" w:rsidP="007614EA">
      <w:pPr>
        <w:jc w:val="both"/>
        <w:rPr>
          <w:rFonts w:ascii="VNI-Times" w:eastAsia="SimSun" w:hAnsi="VNI-Times" w:cs="VNI-Times"/>
          <w:color w:val="000000"/>
          <w:sz w:val="28"/>
          <w:szCs w:val="28"/>
        </w:rPr>
      </w:pPr>
    </w:p>
    <w:p w:rsidR="007614EA" w:rsidRPr="00866A3B" w:rsidRDefault="007614EA" w:rsidP="007614EA">
      <w:pPr>
        <w:jc w:val="both"/>
        <w:rPr>
          <w:rFonts w:ascii="VNI-Times" w:eastAsia="SimSun" w:hAnsi="VNI-Times" w:cs="VNI-Times"/>
          <w:color w:val="000000"/>
          <w:sz w:val="28"/>
          <w:szCs w:val="28"/>
        </w:rPr>
      </w:pPr>
    </w:p>
    <w:p w:rsidR="007614EA" w:rsidRPr="00866A3B" w:rsidRDefault="007614EA" w:rsidP="007614EA">
      <w:pPr>
        <w:rPr>
          <w:vanish/>
          <w:sz w:val="28"/>
          <w:szCs w:val="28"/>
        </w:rPr>
      </w:pPr>
    </w:p>
    <w:tbl>
      <w:tblPr>
        <w:tblW w:w="9450" w:type="dxa"/>
        <w:tblCellSpacing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450"/>
      </w:tblGrid>
      <w:tr w:rsidR="007614EA" w:rsidRPr="00866A3B" w:rsidTr="00B32C28">
        <w:trPr>
          <w:tblCellSpacing w:w="15" w:type="dxa"/>
        </w:trPr>
        <w:tc>
          <w:tcPr>
            <w:tcW w:w="9390" w:type="dxa"/>
            <w:shd w:val="clear" w:color="auto" w:fill="FFFFFF"/>
            <w:vAlign w:val="center"/>
          </w:tcPr>
          <w:p w:rsidR="007614EA" w:rsidRPr="00866A3B" w:rsidRDefault="007614EA" w:rsidP="00B32C28">
            <w:pPr>
              <w:jc w:val="right"/>
              <w:rPr>
                <w:rFonts w:ascii="Arial" w:hAnsi="Arial" w:cs="Arial"/>
                <w:b/>
                <w:color w:val="000000"/>
                <w:sz w:val="28"/>
                <w:szCs w:val="28"/>
              </w:rPr>
            </w:pPr>
          </w:p>
        </w:tc>
      </w:tr>
    </w:tbl>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jc w:val="both"/>
        <w:rPr>
          <w:sz w:val="28"/>
          <w:szCs w:val="28"/>
        </w:rPr>
      </w:pPr>
    </w:p>
    <w:p w:rsidR="007614EA" w:rsidRPr="00866A3B" w:rsidRDefault="007614EA" w:rsidP="007614EA">
      <w:pPr>
        <w:ind w:left="5040" w:firstLine="720"/>
        <w:rPr>
          <w:rFonts w:ascii="Times New Roman" w:hAnsi="Times New Roman" w:cs="Times New Roman"/>
          <w:sz w:val="28"/>
          <w:szCs w:val="28"/>
        </w:rPr>
      </w:pPr>
    </w:p>
    <w:p w:rsidR="00060544" w:rsidRPr="00866A3B" w:rsidRDefault="00553E81">
      <w:pPr>
        <w:rPr>
          <w:sz w:val="28"/>
          <w:szCs w:val="28"/>
        </w:rPr>
      </w:pPr>
    </w:p>
    <w:sectPr w:rsidR="00060544" w:rsidRPr="00866A3B" w:rsidSect="00283937">
      <w:pgSz w:w="11907" w:h="16840" w:code="9"/>
      <w:pgMar w:top="1134" w:right="539" w:bottom="56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04CCD"/>
    <w:multiLevelType w:val="hybridMultilevel"/>
    <w:tmpl w:val="C0EEEE12"/>
    <w:lvl w:ilvl="0" w:tplc="5FBC11A2">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46662B8"/>
    <w:multiLevelType w:val="hybridMultilevel"/>
    <w:tmpl w:val="DA64D5DA"/>
    <w:lvl w:ilvl="0" w:tplc="9A22889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98596C"/>
    <w:multiLevelType w:val="hybridMultilevel"/>
    <w:tmpl w:val="A492F71C"/>
    <w:lvl w:ilvl="0" w:tplc="5498CABE">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73D6D22"/>
    <w:multiLevelType w:val="hybridMultilevel"/>
    <w:tmpl w:val="01F0D714"/>
    <w:lvl w:ilvl="0" w:tplc="10AE36C6">
      <w:start w:val="1"/>
      <w:numFmt w:val="upperRoman"/>
      <w:lvlText w:val="%1."/>
      <w:lvlJc w:val="left"/>
      <w:pPr>
        <w:ind w:left="1080" w:hanging="720"/>
      </w:pPr>
      <w:rPr>
        <w:b/>
      </w:rPr>
    </w:lvl>
    <w:lvl w:ilvl="1" w:tplc="E048EEF0">
      <w:start w:val="1"/>
      <w:numFmt w:val="bullet"/>
      <w:lvlText w:val="-"/>
      <w:lvlJc w:val="left"/>
      <w:pPr>
        <w:ind w:left="1440" w:hanging="360"/>
      </w:pPr>
      <w:rPr>
        <w:rFonts w:ascii="Times New Roman" w:eastAsiaTheme="minorHAns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EA"/>
    <w:rsid w:val="00315AF6"/>
    <w:rsid w:val="00553E81"/>
    <w:rsid w:val="00654B65"/>
    <w:rsid w:val="007614EA"/>
    <w:rsid w:val="00866A3B"/>
    <w:rsid w:val="00B35441"/>
    <w:rsid w:val="00D7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E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3E81"/>
    <w:pPr>
      <w:ind w:left="720"/>
      <w:contextualSpacing/>
    </w:pPr>
  </w:style>
  <w:style w:type="table" w:styleId="TableGrid">
    <w:name w:val="Table Grid"/>
    <w:basedOn w:val="TableNormal"/>
    <w:uiPriority w:val="59"/>
    <w:rsid w:val="00553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E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3E81"/>
    <w:pPr>
      <w:ind w:left="720"/>
      <w:contextualSpacing/>
    </w:pPr>
  </w:style>
  <w:style w:type="table" w:styleId="TableGrid">
    <w:name w:val="Table Grid"/>
    <w:basedOn w:val="TableNormal"/>
    <w:uiPriority w:val="59"/>
    <w:rsid w:val="00553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524348">
      <w:bodyDiv w:val="1"/>
      <w:marLeft w:val="0"/>
      <w:marRight w:val="0"/>
      <w:marTop w:val="0"/>
      <w:marBottom w:val="0"/>
      <w:divBdr>
        <w:top w:val="none" w:sz="0" w:space="0" w:color="auto"/>
        <w:left w:val="none" w:sz="0" w:space="0" w:color="auto"/>
        <w:bottom w:val="none" w:sz="0" w:space="0" w:color="auto"/>
        <w:right w:val="none" w:sz="0" w:space="0" w:color="auto"/>
      </w:divBdr>
    </w:div>
    <w:div w:id="1320890157">
      <w:bodyDiv w:val="1"/>
      <w:marLeft w:val="0"/>
      <w:marRight w:val="0"/>
      <w:marTop w:val="0"/>
      <w:marBottom w:val="0"/>
      <w:divBdr>
        <w:top w:val="none" w:sz="0" w:space="0" w:color="auto"/>
        <w:left w:val="none" w:sz="0" w:space="0" w:color="auto"/>
        <w:bottom w:val="none" w:sz="0" w:space="0" w:color="auto"/>
        <w:right w:val="none" w:sz="0" w:space="0" w:color="auto"/>
      </w:divBdr>
    </w:div>
    <w:div w:id="1654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E724-2804-4BDC-AD82-8EC07F87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2021-03-28T14:10:00Z</dcterms:created>
  <dcterms:modified xsi:type="dcterms:W3CDTF">2021-03-28T14:10:00Z</dcterms:modified>
</cp:coreProperties>
</file>