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35B2" w14:textId="0857BC80" w:rsidR="00B31D3A" w:rsidRPr="00B31D3A" w:rsidRDefault="00B31D3A" w:rsidP="00B31D3A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</w:pPr>
      <w:proofErr w:type="spellStart"/>
      <w:r w:rsidRPr="00B31D3A">
        <w:rPr>
          <w:rFonts w:eastAsia="Arial" w:cs="Times New Roman"/>
          <w:b/>
          <w:bCs/>
          <w:color w:val="000000"/>
          <w:szCs w:val="28"/>
        </w:rPr>
        <w:t>Ngày</w:t>
      </w:r>
      <w:proofErr w:type="spellEnd"/>
      <w:r w:rsidRPr="00B31D3A">
        <w:rPr>
          <w:rFonts w:eastAsia="Arial" w:cs="Times New Roman"/>
          <w:b/>
          <w:bCs/>
          <w:color w:val="000000"/>
          <w:szCs w:val="28"/>
        </w:rPr>
        <w:t xml:space="preserve"> </w:t>
      </w:r>
      <w:proofErr w:type="spellStart"/>
      <w:r w:rsidRPr="00B31D3A">
        <w:rPr>
          <w:rFonts w:eastAsia="Arial" w:cs="Times New Roman"/>
          <w:b/>
          <w:bCs/>
          <w:color w:val="000000"/>
          <w:szCs w:val="28"/>
        </w:rPr>
        <w:t>dạy</w:t>
      </w:r>
      <w:proofErr w:type="spellEnd"/>
      <w:r w:rsidRPr="00B31D3A">
        <w:rPr>
          <w:rFonts w:eastAsia="Arial" w:cs="Times New Roman"/>
          <w:b/>
          <w:bCs/>
          <w:color w:val="000000"/>
          <w:szCs w:val="28"/>
        </w:rPr>
        <w:t>:</w:t>
      </w:r>
      <w:r w:rsidRPr="00B31D3A">
        <w:rPr>
          <w:rFonts w:eastAsia="Arial" w:cs="Times New Roman"/>
          <w:color w:val="000000"/>
          <w:szCs w:val="28"/>
        </w:rPr>
        <w:t xml:space="preserve"> 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Từ ngày </w:t>
      </w:r>
      <w:r w:rsidR="006338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8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/ 0</w:t>
      </w:r>
      <w:r w:rsidR="00EA5B59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3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sym w:font="Wingdings" w:char="F0E0"/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</w:t>
      </w:r>
      <w:r w:rsidR="006338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13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/0</w:t>
      </w:r>
      <w:r w:rsidR="00EA5B59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3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/2021</w:t>
      </w:r>
    </w:p>
    <w:p w14:paraId="6C22A81B" w14:textId="40ABFDD7" w:rsidR="00B31D3A" w:rsidRPr="00B31D3A" w:rsidRDefault="00B31D3A" w:rsidP="00B31D3A">
      <w:pPr>
        <w:tabs>
          <w:tab w:val="left" w:pos="7650"/>
        </w:tabs>
        <w:jc w:val="both"/>
        <w:rPr>
          <w:rFonts w:eastAsia="Times New Roman" w:cs="Times New Roman"/>
          <w:b/>
          <w:i/>
          <w:szCs w:val="28"/>
          <w:lang w:val="nl-NL"/>
        </w:rPr>
      </w:pPr>
      <w:r w:rsidRPr="00B31D3A">
        <w:rPr>
          <w:rFonts w:eastAsia="Times New Roman" w:cs="Times New Roman"/>
          <w:b/>
          <w:i/>
          <w:szCs w:val="28"/>
          <w:lang w:val="nl-NL"/>
        </w:rPr>
        <w:t>Tuần: 2</w:t>
      </w:r>
      <w:r w:rsidR="006338C4">
        <w:rPr>
          <w:rFonts w:eastAsia="Times New Roman" w:cs="Times New Roman"/>
          <w:b/>
          <w:i/>
          <w:szCs w:val="28"/>
          <w:lang w:val="nl-NL"/>
        </w:rPr>
        <w:t>5</w:t>
      </w:r>
      <w:bookmarkStart w:id="0" w:name="_GoBack"/>
      <w:bookmarkEnd w:id="0"/>
    </w:p>
    <w:p w14:paraId="089807BA" w14:textId="308120B0" w:rsidR="00B31D3A" w:rsidRPr="00B31D3A" w:rsidRDefault="00B31D3A" w:rsidP="00B31D3A">
      <w:pPr>
        <w:jc w:val="both"/>
        <w:rPr>
          <w:rFonts w:eastAsia="Times New Roman" w:cs="Times New Roman"/>
          <w:b/>
          <w:i/>
          <w:szCs w:val="28"/>
          <w:lang w:val="nl-NL"/>
        </w:rPr>
      </w:pPr>
      <w:r w:rsidRPr="00B31D3A">
        <w:rPr>
          <w:rFonts w:eastAsia="Times New Roman" w:cs="Times New Roman"/>
          <w:b/>
          <w:i/>
          <w:szCs w:val="28"/>
          <w:lang w:val="nl-NL"/>
        </w:rPr>
        <w:t>Tiết: 4</w:t>
      </w:r>
      <w:r w:rsidR="006338C4">
        <w:rPr>
          <w:rFonts w:eastAsia="Times New Roman" w:cs="Times New Roman"/>
          <w:b/>
          <w:i/>
          <w:szCs w:val="28"/>
          <w:lang w:val="nl-NL"/>
        </w:rPr>
        <w:t>3</w:t>
      </w:r>
    </w:p>
    <w:p w14:paraId="7EEAC5CE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  <w:lang w:val="pt-BR"/>
        </w:rPr>
      </w:pPr>
    </w:p>
    <w:p w14:paraId="0FB3700B" w14:textId="7FC8AF3A" w:rsidR="00CF6382" w:rsidRPr="00CF6382" w:rsidRDefault="00CF6382" w:rsidP="003A6B0D">
      <w:pPr>
        <w:spacing w:after="0" w:line="240" w:lineRule="auto"/>
        <w:jc w:val="center"/>
        <w:rPr>
          <w:rFonts w:eastAsia="Times New Roman" w:cs="Times New Roman"/>
          <w:b/>
          <w:szCs w:val="28"/>
          <w:lang w:val="pt-BR"/>
        </w:rPr>
      </w:pPr>
      <w:r w:rsidRPr="00CF6382">
        <w:rPr>
          <w:rFonts w:eastAsia="Times New Roman" w:cs="Times New Roman"/>
          <w:b/>
          <w:szCs w:val="28"/>
          <w:lang w:val="pt-BR"/>
        </w:rPr>
        <w:t>ÔN TẬP</w:t>
      </w:r>
    </w:p>
    <w:p w14:paraId="71DE0160" w14:textId="77777777" w:rsidR="00CF6382" w:rsidRPr="00CF6382" w:rsidRDefault="00CF6382" w:rsidP="00CF6382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szCs w:val="28"/>
          <w:lang w:val="pt-BR"/>
        </w:rPr>
        <w:t xml:space="preserve"> </w:t>
      </w:r>
      <w:r w:rsidRPr="00CF6382">
        <w:rPr>
          <w:rFonts w:eastAsia="Times New Roman" w:cs="Times New Roman"/>
          <w:b/>
          <w:bCs/>
          <w:szCs w:val="28"/>
          <w:lang w:val="pt-BR"/>
        </w:rPr>
        <w:t>I. Mục tiêu bài học:</w:t>
      </w:r>
    </w:p>
    <w:p w14:paraId="6CE7C698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szCs w:val="28"/>
          <w:lang w:val="pt-BR"/>
        </w:rPr>
        <w:tab/>
        <w:t>- Hệ thống lại kiến thức đã học nhằm giúp HS khắc sâu, hiểu rõ những kiến thức đã học.</w:t>
      </w:r>
    </w:p>
    <w:p w14:paraId="12BAA5D7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szCs w:val="28"/>
          <w:lang w:val="pt-BR"/>
        </w:rPr>
        <w:tab/>
        <w:t>- Giúp HS biết vận dụng kiến thức đã học để thực hành kĩ năng và áp dụng vào cuộc sống.</w:t>
      </w:r>
    </w:p>
    <w:p w14:paraId="1D78DCE2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szCs w:val="28"/>
          <w:lang w:val="pt-BR"/>
        </w:rPr>
        <w:tab/>
        <w:t>- Giúp HS chuẩn bị kiến thức tốt cho bài kiểm tra viết 1 tiết.</w:t>
      </w:r>
    </w:p>
    <w:p w14:paraId="40BE9149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b/>
          <w:bCs/>
          <w:szCs w:val="28"/>
          <w:lang w:val="pt-BR"/>
        </w:rPr>
        <w:t>II. Phương tiện:</w:t>
      </w:r>
    </w:p>
    <w:p w14:paraId="69D8666C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/>
          <w:bCs/>
          <w:szCs w:val="28"/>
          <w:lang w:val="pt-BR"/>
        </w:rPr>
        <w:tab/>
      </w:r>
      <w:r w:rsidRPr="00CF6382">
        <w:rPr>
          <w:rFonts w:eastAsia="Times New Roman" w:cs="Times New Roman"/>
          <w:bCs/>
          <w:szCs w:val="28"/>
          <w:lang w:val="pt-BR"/>
        </w:rPr>
        <w:t>- Bản đồ vùng ĐNB và ĐBSCL.</w:t>
      </w:r>
    </w:p>
    <w:p w14:paraId="2DDE3353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Dụng cụ học tập của HS.</w:t>
      </w:r>
    </w:p>
    <w:p w14:paraId="4063B4D2" w14:textId="77777777" w:rsidR="00CF6382" w:rsidRPr="00CF6382" w:rsidRDefault="00CF6382" w:rsidP="00CF6382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b/>
          <w:bCs/>
          <w:szCs w:val="28"/>
          <w:lang w:val="pt-BR"/>
        </w:rPr>
        <w:t>III. Các bước lên lớp:</w:t>
      </w:r>
    </w:p>
    <w:p w14:paraId="4C1CA292" w14:textId="77777777" w:rsidR="00CF6382" w:rsidRPr="00CF6382" w:rsidRDefault="00CF6382" w:rsidP="00CF6382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  <w:lang w:val="pt-BR"/>
        </w:rPr>
      </w:pPr>
      <w:r w:rsidRPr="00CF6382">
        <w:rPr>
          <w:rFonts w:eastAsia="Times New Roman" w:cs="Times New Roman"/>
          <w:b/>
          <w:bCs/>
          <w:szCs w:val="28"/>
          <w:lang w:val="pt-BR"/>
        </w:rPr>
        <w:t>1. Ổn định tổ chức</w:t>
      </w:r>
    </w:p>
    <w:p w14:paraId="0195A36B" w14:textId="77777777" w:rsidR="00CF6382" w:rsidRPr="00CF6382" w:rsidRDefault="00CF6382" w:rsidP="00CF6382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  <w:lang w:val="pt-BR"/>
        </w:rPr>
      </w:pPr>
      <w:r w:rsidRPr="00CF6382">
        <w:rPr>
          <w:rFonts w:eastAsia="Times New Roman" w:cs="Times New Roman"/>
          <w:b/>
          <w:bCs/>
          <w:szCs w:val="28"/>
          <w:lang w:val="pt-BR"/>
        </w:rPr>
        <w:t>2. KTBC: </w:t>
      </w:r>
    </w:p>
    <w:p w14:paraId="64AAF452" w14:textId="77777777" w:rsidR="00CF6382" w:rsidRPr="00CF6382" w:rsidRDefault="00CF6382" w:rsidP="00CF6382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  <w:lang w:val="pt-BR"/>
        </w:rPr>
      </w:pPr>
      <w:r w:rsidRPr="00CF6382">
        <w:rPr>
          <w:rFonts w:eastAsia="Times New Roman" w:cs="Times New Roman"/>
          <w:b/>
          <w:bCs/>
          <w:szCs w:val="28"/>
          <w:lang w:val="pt-BR"/>
        </w:rPr>
        <w:t>3. Bài mới: * Giới thiệu bài:</w:t>
      </w:r>
    </w:p>
    <w:p w14:paraId="0D6BCD54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>NỘI DUNG ÔN TẬP</w:t>
      </w:r>
    </w:p>
    <w:p w14:paraId="7BB0BECB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>I. VÙNG ĐÔNG NAM BỘ:</w:t>
      </w:r>
    </w:p>
    <w:p w14:paraId="46946330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ĐKTN và TNTN ảnh hưởng như thế nào đến sự phát triển kinh tế của vùng ĐNB?</w:t>
      </w:r>
    </w:p>
    <w:p w14:paraId="45AE0294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Vì sao ĐNB có sức hút mạnh mẽ đối với lao động cả nước?</w:t>
      </w:r>
    </w:p>
    <w:p w14:paraId="3FA5AEF3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Vì sao cây cao sư được trồng nhiều nhất ở ĐNB?</w:t>
      </w:r>
    </w:p>
    <w:p w14:paraId="5235692F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ĐNB có những điều kiện thuận lợi gì để phát triển ngành DV?</w:t>
      </w:r>
    </w:p>
    <w:p w14:paraId="6610FFCC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>II. VÙNG ĐỒNG BẰNG SÔNG CỬU LONG:</w:t>
      </w:r>
    </w:p>
    <w:p w14:paraId="35321924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Nêu đặc điểm về ĐKTN và TNTN của vùng ĐBSCL?</w:t>
      </w:r>
    </w:p>
    <w:p w14:paraId="5DFB405C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Tại sao phải đặt vấn đề phát triển KT-XH đi đôi với nâng cao mặt bằng dân trí và phát triển đô thị ở ĐBSL?</w:t>
      </w:r>
    </w:p>
    <w:p w14:paraId="0AE0F1CD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Vì sao ĐBSCL trở thành vùng trọng điểm lúa lớn nhất nước và trở thành vùng xuất khẩu gạo chủ lực của nước ta?</w:t>
      </w:r>
    </w:p>
    <w:p w14:paraId="72A8F9EB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Tại sao ngành thủy sản ở ĐBSCL phát triển mạnh?</w:t>
      </w:r>
    </w:p>
    <w:p w14:paraId="5788B244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>III. PHẦN THỰC HÀNH:</w:t>
      </w:r>
    </w:p>
    <w:p w14:paraId="322BCB52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Bài tập 3 (trang 123 -sgk)</w:t>
      </w:r>
    </w:p>
    <w:p w14:paraId="5523E2DA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Vẽ biểu đồ theo bảng số liệu trang 129 - sgk.</w:t>
      </w:r>
    </w:p>
    <w:p w14:paraId="5CC2ABC5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Bài tập 1 (trang 134 - sgk)</w:t>
      </w:r>
    </w:p>
    <w:p w14:paraId="334497F5" w14:textId="77777777" w:rsidR="00CF6382" w:rsidRPr="00CF6382" w:rsidRDefault="00CF6382" w:rsidP="00CF638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  <w:t>- Xem lại các đảo của các tỉnh thuộc ĐNB và ĐBSCL.</w:t>
      </w:r>
    </w:p>
    <w:p w14:paraId="6986615A" w14:textId="77777777" w:rsidR="00CF6382" w:rsidRPr="00CF6382" w:rsidRDefault="00CF6382" w:rsidP="00CF6382">
      <w:pPr>
        <w:spacing w:after="0" w:line="240" w:lineRule="auto"/>
        <w:ind w:firstLine="720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b/>
          <w:szCs w:val="28"/>
          <w:lang w:val="pt-BR"/>
        </w:rPr>
        <w:t>4. Củng cố:</w:t>
      </w:r>
      <w:r w:rsidRPr="00CF6382">
        <w:rPr>
          <w:rFonts w:eastAsia="Times New Roman" w:cs="Times New Roman"/>
          <w:szCs w:val="28"/>
          <w:lang w:val="pt-BR"/>
        </w:rPr>
        <w:t xml:space="preserve">  </w:t>
      </w:r>
    </w:p>
    <w:p w14:paraId="6351A13F" w14:textId="77777777" w:rsidR="00CF6382" w:rsidRPr="00CF6382" w:rsidRDefault="00CF6382" w:rsidP="00CF6382">
      <w:pPr>
        <w:spacing w:after="0" w:line="240" w:lineRule="auto"/>
        <w:ind w:firstLine="720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szCs w:val="28"/>
          <w:lang w:val="pt-BR"/>
        </w:rPr>
        <w:tab/>
        <w:t>Theo từng phần mục trong quá trình bài giảng.</w:t>
      </w:r>
    </w:p>
    <w:p w14:paraId="4DA3C8C6" w14:textId="77777777" w:rsidR="00CF6382" w:rsidRPr="00CF6382" w:rsidRDefault="00CF6382" w:rsidP="00CF6382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szCs w:val="28"/>
          <w:lang w:val="pt-BR"/>
        </w:rPr>
        <w:tab/>
      </w:r>
      <w:r w:rsidRPr="00CF6382">
        <w:rPr>
          <w:rFonts w:eastAsia="Times New Roman" w:cs="Times New Roman"/>
          <w:b/>
          <w:szCs w:val="28"/>
          <w:lang w:val="pt-BR"/>
        </w:rPr>
        <w:t>5. Hướng dẫn về nhà:</w:t>
      </w:r>
      <w:r w:rsidRPr="00CF6382">
        <w:rPr>
          <w:rFonts w:eastAsia="Times New Roman" w:cs="Times New Roman"/>
          <w:szCs w:val="28"/>
          <w:lang w:val="pt-BR"/>
        </w:rPr>
        <w:t xml:space="preserve">  </w:t>
      </w:r>
    </w:p>
    <w:p w14:paraId="1F5A3A6F" w14:textId="77777777" w:rsidR="00CF6382" w:rsidRPr="00CF6382" w:rsidRDefault="00CF6382" w:rsidP="00CF6382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CF6382">
        <w:rPr>
          <w:rFonts w:eastAsia="Times New Roman" w:cs="Times New Roman"/>
          <w:szCs w:val="28"/>
          <w:lang w:val="pt-BR"/>
        </w:rPr>
        <w:tab/>
      </w:r>
      <w:r w:rsidRPr="00CF6382">
        <w:rPr>
          <w:rFonts w:eastAsia="Times New Roman" w:cs="Times New Roman"/>
          <w:szCs w:val="28"/>
          <w:lang w:val="pt-BR"/>
        </w:rPr>
        <w:tab/>
        <w:t>- Học bài cũ</w:t>
      </w:r>
    </w:p>
    <w:p w14:paraId="63807A61" w14:textId="77777777" w:rsidR="00CF6382" w:rsidRPr="00CF6382" w:rsidRDefault="00CF6382" w:rsidP="00CF6382">
      <w:pPr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CF6382">
        <w:rPr>
          <w:rFonts w:eastAsia="Times New Roman" w:cs="Times New Roman"/>
          <w:bCs/>
          <w:szCs w:val="28"/>
          <w:lang w:val="pt-BR"/>
        </w:rPr>
        <w:tab/>
      </w:r>
      <w:r w:rsidRPr="00CF6382">
        <w:rPr>
          <w:rFonts w:eastAsia="Times New Roman" w:cs="Times New Roman"/>
          <w:bCs/>
          <w:szCs w:val="28"/>
          <w:lang w:val="pt-BR"/>
        </w:rPr>
        <w:tab/>
        <w:t>- Xem lại các bài đã học trong HKII để tiết sau kiểm tra 1 tiết.</w:t>
      </w:r>
    </w:p>
    <w:p w14:paraId="6CDB3A92" w14:textId="1498170C" w:rsidR="008F4DA2" w:rsidRPr="008F4DA2" w:rsidRDefault="008F4DA2" w:rsidP="005D6FEE">
      <w:pPr>
        <w:spacing w:after="0" w:line="240" w:lineRule="auto"/>
        <w:rPr>
          <w:rFonts w:eastAsia="Times New Roman" w:cs="Times New Roman"/>
          <w:b/>
          <w:szCs w:val="28"/>
          <w:u w:val="single"/>
        </w:rPr>
      </w:pPr>
      <w:r w:rsidRPr="008F4DA2">
        <w:rPr>
          <w:rFonts w:eastAsia="Times New Roman" w:cs="Times New Roman"/>
          <w:b/>
          <w:szCs w:val="28"/>
          <w:u w:val="single"/>
        </w:rPr>
        <w:t xml:space="preserve">IV: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Rút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kinh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nghiệm</w:t>
      </w:r>
      <w:proofErr w:type="spellEnd"/>
    </w:p>
    <w:p w14:paraId="16A2670C" w14:textId="0CF6CFF9" w:rsidR="00735F74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Hướng dẫn học sinh sử dụng TBĐ địa lí trong học tập .</w:t>
      </w:r>
    </w:p>
    <w:p w14:paraId="73952DA4" w14:textId="56C541A0" w:rsidR="008F4DA2" w:rsidRPr="008F4DA2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Chú ý một số học sinh  yếu.</w:t>
      </w:r>
    </w:p>
    <w:sectPr w:rsidR="008F4DA2" w:rsidRPr="008F4DA2" w:rsidSect="00735F74">
      <w:pgSz w:w="11907" w:h="16840"/>
      <w:pgMar w:top="993" w:right="85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9A2"/>
    <w:multiLevelType w:val="hybridMultilevel"/>
    <w:tmpl w:val="A880AFC0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5168"/>
    <w:multiLevelType w:val="hybridMultilevel"/>
    <w:tmpl w:val="02E6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03FA"/>
    <w:multiLevelType w:val="hybridMultilevel"/>
    <w:tmpl w:val="E6C259E0"/>
    <w:lvl w:ilvl="0" w:tplc="34087F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07C5"/>
    <w:multiLevelType w:val="hybridMultilevel"/>
    <w:tmpl w:val="4CF6E87E"/>
    <w:lvl w:ilvl="0" w:tplc="716243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09E2"/>
    <w:multiLevelType w:val="hybridMultilevel"/>
    <w:tmpl w:val="8C4E0CF0"/>
    <w:lvl w:ilvl="0" w:tplc="F0801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0D58"/>
    <w:multiLevelType w:val="hybridMultilevel"/>
    <w:tmpl w:val="2F5C304C"/>
    <w:lvl w:ilvl="0" w:tplc="B2C0069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5564AC2"/>
    <w:multiLevelType w:val="hybridMultilevel"/>
    <w:tmpl w:val="5CD8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426E"/>
    <w:multiLevelType w:val="hybridMultilevel"/>
    <w:tmpl w:val="123841AA"/>
    <w:lvl w:ilvl="0" w:tplc="DD94F70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07133E6"/>
    <w:multiLevelType w:val="hybridMultilevel"/>
    <w:tmpl w:val="0A268E82"/>
    <w:lvl w:ilvl="0" w:tplc="C9BCD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5532"/>
    <w:multiLevelType w:val="hybridMultilevel"/>
    <w:tmpl w:val="4208AC2C"/>
    <w:lvl w:ilvl="0" w:tplc="042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F4AF2"/>
    <w:multiLevelType w:val="hybridMultilevel"/>
    <w:tmpl w:val="5B8A3E5C"/>
    <w:lvl w:ilvl="0" w:tplc="BAF608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31D7"/>
    <w:multiLevelType w:val="hybridMultilevel"/>
    <w:tmpl w:val="308260B4"/>
    <w:lvl w:ilvl="0" w:tplc="739E1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C2CC8"/>
    <w:multiLevelType w:val="hybridMultilevel"/>
    <w:tmpl w:val="94A280D0"/>
    <w:lvl w:ilvl="0" w:tplc="B490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2D44"/>
    <w:multiLevelType w:val="hybridMultilevel"/>
    <w:tmpl w:val="A176A48E"/>
    <w:lvl w:ilvl="0" w:tplc="7846A0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2DC2"/>
    <w:multiLevelType w:val="hybridMultilevel"/>
    <w:tmpl w:val="44BC6F98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F1946"/>
    <w:multiLevelType w:val="hybridMultilevel"/>
    <w:tmpl w:val="69A69AC4"/>
    <w:lvl w:ilvl="0" w:tplc="E66657F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5A42C0"/>
    <w:multiLevelType w:val="hybridMultilevel"/>
    <w:tmpl w:val="B30208A2"/>
    <w:lvl w:ilvl="0" w:tplc="48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1F72"/>
    <w:multiLevelType w:val="hybridMultilevel"/>
    <w:tmpl w:val="DF240476"/>
    <w:lvl w:ilvl="0" w:tplc="45541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3030A"/>
    <w:multiLevelType w:val="hybridMultilevel"/>
    <w:tmpl w:val="2F009B00"/>
    <w:lvl w:ilvl="0" w:tplc="D6E25B5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BF215AA"/>
    <w:multiLevelType w:val="hybridMultilevel"/>
    <w:tmpl w:val="7E66B248"/>
    <w:lvl w:ilvl="0" w:tplc="FB5C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D6592"/>
    <w:multiLevelType w:val="hybridMultilevel"/>
    <w:tmpl w:val="C5C6E672"/>
    <w:lvl w:ilvl="0" w:tplc="EEAA89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C336A"/>
    <w:multiLevelType w:val="hybridMultilevel"/>
    <w:tmpl w:val="5A76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57732"/>
    <w:multiLevelType w:val="hybridMultilevel"/>
    <w:tmpl w:val="474CB310"/>
    <w:lvl w:ilvl="0" w:tplc="377609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91BBC"/>
    <w:multiLevelType w:val="hybridMultilevel"/>
    <w:tmpl w:val="279CE5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E09AD"/>
    <w:multiLevelType w:val="hybridMultilevel"/>
    <w:tmpl w:val="6416FA6A"/>
    <w:lvl w:ilvl="0" w:tplc="4F9A3E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ED4B7E"/>
    <w:multiLevelType w:val="hybridMultilevel"/>
    <w:tmpl w:val="F68AD1C0"/>
    <w:lvl w:ilvl="0" w:tplc="4054520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31E69"/>
    <w:multiLevelType w:val="hybridMultilevel"/>
    <w:tmpl w:val="9850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46A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SimSu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4500C"/>
    <w:multiLevelType w:val="hybridMultilevel"/>
    <w:tmpl w:val="DFCADF0C"/>
    <w:lvl w:ilvl="0" w:tplc="E7B83E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4720"/>
    <w:multiLevelType w:val="hybridMultilevel"/>
    <w:tmpl w:val="1B0E4216"/>
    <w:lvl w:ilvl="0" w:tplc="8E2826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156B"/>
    <w:multiLevelType w:val="hybridMultilevel"/>
    <w:tmpl w:val="C592268E"/>
    <w:lvl w:ilvl="0" w:tplc="87AC58C4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8C9"/>
    <w:multiLevelType w:val="hybridMultilevel"/>
    <w:tmpl w:val="AB205D14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748EE"/>
    <w:multiLevelType w:val="hybridMultilevel"/>
    <w:tmpl w:val="DE24A78C"/>
    <w:lvl w:ilvl="0" w:tplc="142AF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9607E"/>
    <w:multiLevelType w:val="hybridMultilevel"/>
    <w:tmpl w:val="01AC9B8E"/>
    <w:lvl w:ilvl="0" w:tplc="D53A91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ABB270A"/>
    <w:multiLevelType w:val="hybridMultilevel"/>
    <w:tmpl w:val="335499E2"/>
    <w:lvl w:ilvl="0" w:tplc="7F94B2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2117F"/>
    <w:multiLevelType w:val="hybridMultilevel"/>
    <w:tmpl w:val="C408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19"/>
  </w:num>
  <w:num w:numId="5">
    <w:abstractNumId w:val="16"/>
  </w:num>
  <w:num w:numId="6">
    <w:abstractNumId w:val="9"/>
  </w:num>
  <w:num w:numId="7">
    <w:abstractNumId w:val="0"/>
  </w:num>
  <w:num w:numId="8">
    <w:abstractNumId w:val="30"/>
  </w:num>
  <w:num w:numId="9">
    <w:abstractNumId w:val="14"/>
  </w:num>
  <w:num w:numId="10">
    <w:abstractNumId w:val="5"/>
  </w:num>
  <w:num w:numId="11">
    <w:abstractNumId w:val="23"/>
  </w:num>
  <w:num w:numId="12">
    <w:abstractNumId w:val="17"/>
  </w:num>
  <w:num w:numId="1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"/>
  </w:num>
  <w:num w:numId="16">
    <w:abstractNumId w:val="6"/>
  </w:num>
  <w:num w:numId="17">
    <w:abstractNumId w:val="21"/>
  </w:num>
  <w:num w:numId="18">
    <w:abstractNumId w:val="11"/>
  </w:num>
  <w:num w:numId="19">
    <w:abstractNumId w:val="13"/>
  </w:num>
  <w:num w:numId="20">
    <w:abstractNumId w:val="24"/>
  </w:num>
  <w:num w:numId="2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2"/>
  </w:num>
  <w:num w:numId="42">
    <w:abstractNumId w:val="7"/>
  </w:num>
  <w:num w:numId="4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F"/>
    <w:rsid w:val="000352BE"/>
    <w:rsid w:val="00057833"/>
    <w:rsid w:val="000D77A8"/>
    <w:rsid w:val="00130338"/>
    <w:rsid w:val="00207E1E"/>
    <w:rsid w:val="002B2B99"/>
    <w:rsid w:val="002D6C22"/>
    <w:rsid w:val="002E6366"/>
    <w:rsid w:val="0031406F"/>
    <w:rsid w:val="003A6B0D"/>
    <w:rsid w:val="003A6E03"/>
    <w:rsid w:val="00404172"/>
    <w:rsid w:val="004A1380"/>
    <w:rsid w:val="00563C54"/>
    <w:rsid w:val="0057036A"/>
    <w:rsid w:val="0059635B"/>
    <w:rsid w:val="005B45EF"/>
    <w:rsid w:val="005D6FEE"/>
    <w:rsid w:val="006042A9"/>
    <w:rsid w:val="006338C4"/>
    <w:rsid w:val="00646695"/>
    <w:rsid w:val="006C6795"/>
    <w:rsid w:val="0070259E"/>
    <w:rsid w:val="00735F74"/>
    <w:rsid w:val="00737154"/>
    <w:rsid w:val="00756C1C"/>
    <w:rsid w:val="0081099C"/>
    <w:rsid w:val="008E574B"/>
    <w:rsid w:val="008F0055"/>
    <w:rsid w:val="008F4DA2"/>
    <w:rsid w:val="00A3517A"/>
    <w:rsid w:val="00A63985"/>
    <w:rsid w:val="00A65D35"/>
    <w:rsid w:val="00AB7F94"/>
    <w:rsid w:val="00AC34ED"/>
    <w:rsid w:val="00AF7C3D"/>
    <w:rsid w:val="00B15CAB"/>
    <w:rsid w:val="00B31D3A"/>
    <w:rsid w:val="00B35878"/>
    <w:rsid w:val="00B671A9"/>
    <w:rsid w:val="00BD0D0A"/>
    <w:rsid w:val="00BD18AF"/>
    <w:rsid w:val="00BF05F6"/>
    <w:rsid w:val="00C97AB6"/>
    <w:rsid w:val="00CB5821"/>
    <w:rsid w:val="00CE0FC4"/>
    <w:rsid w:val="00CE19FE"/>
    <w:rsid w:val="00CF6382"/>
    <w:rsid w:val="00DB4935"/>
    <w:rsid w:val="00DD5DAC"/>
    <w:rsid w:val="00E145A3"/>
    <w:rsid w:val="00EA586B"/>
    <w:rsid w:val="00EA5B59"/>
    <w:rsid w:val="00ED52EE"/>
    <w:rsid w:val="00F83F72"/>
    <w:rsid w:val="00FC1F82"/>
    <w:rsid w:val="00FC2138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36DF"/>
  <w15:chartTrackingRefBased/>
  <w15:docId w15:val="{985A2F3F-65A4-4C31-BCE6-8806DF85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A8"/>
  </w:style>
  <w:style w:type="paragraph" w:styleId="Heading2">
    <w:name w:val="heading 2"/>
    <w:basedOn w:val="Normal"/>
    <w:next w:val="Normal"/>
    <w:link w:val="Heading2Char"/>
    <w:qFormat/>
    <w:rsid w:val="00756C1C"/>
    <w:pPr>
      <w:keepNext/>
      <w:spacing w:after="0" w:line="240" w:lineRule="auto"/>
      <w:outlineLvl w:val="1"/>
    </w:pPr>
    <w:rPr>
      <w:rFonts w:ascii="VNI-Times" w:eastAsia="Times New Roman" w:hAnsi="VNI-Times" w:cs="Times New Roman"/>
      <w:i/>
      <w:iCs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56C1C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F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00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3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56C1C"/>
    <w:rPr>
      <w:rFonts w:ascii="VNI-Times" w:eastAsia="Times New Roman" w:hAnsi="VNI-Times" w:cs="Times New Roman"/>
      <w:i/>
      <w:iCs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56C1C"/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numbering" w:customStyle="1" w:styleId="NoList1">
    <w:name w:val="No List1"/>
    <w:next w:val="NoList"/>
    <w:semiHidden/>
    <w:rsid w:val="00756C1C"/>
  </w:style>
  <w:style w:type="table" w:styleId="TableGrid">
    <w:name w:val="Table Grid"/>
    <w:basedOn w:val="TableNormal"/>
    <w:rsid w:val="00756C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756C1C"/>
    <w:rPr>
      <w:rFonts w:ascii="VNI-Times" w:eastAsia="Times New Roman" w:hAnsi="VNI-Times" w:cs="Times New Roman"/>
      <w:szCs w:val="24"/>
    </w:rPr>
  </w:style>
  <w:style w:type="paragraph" w:styleId="Footer">
    <w:name w:val="footer"/>
    <w:basedOn w:val="Normal"/>
    <w:link w:val="FooterChar"/>
    <w:uiPriority w:val="99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6C1C"/>
    <w:rPr>
      <w:rFonts w:ascii="VNI-Times" w:eastAsia="Times New Roman" w:hAnsi="VNI-Times" w:cs="Times New Roman"/>
      <w:szCs w:val="24"/>
    </w:rPr>
  </w:style>
  <w:style w:type="character" w:styleId="PageNumber">
    <w:name w:val="page number"/>
    <w:basedOn w:val="DefaultParagraphFont"/>
    <w:rsid w:val="00756C1C"/>
  </w:style>
  <w:style w:type="character" w:styleId="Hyperlink">
    <w:name w:val="Hyperlink"/>
    <w:rsid w:val="00756C1C"/>
    <w:rPr>
      <w:color w:val="0000FF"/>
      <w:u w:val="single"/>
    </w:rPr>
  </w:style>
  <w:style w:type="paragraph" w:styleId="BodyText">
    <w:name w:val="Body Text"/>
    <w:basedOn w:val="Normal"/>
    <w:link w:val="BodyTextChar"/>
    <w:rsid w:val="00756C1C"/>
    <w:pPr>
      <w:spacing w:after="0" w:line="240" w:lineRule="auto"/>
      <w:jc w:val="both"/>
    </w:pPr>
    <w:rPr>
      <w:rFonts w:ascii=".VnTime" w:eastAsia="Times New Roman" w:hAnsi=".VnTime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756C1C"/>
    <w:rPr>
      <w:rFonts w:ascii=".VnTime" w:eastAsia="Times New Roman" w:hAnsi=".VnTime" w:cs="Times New Roman"/>
      <w:color w:val="000000"/>
      <w:szCs w:val="24"/>
    </w:rPr>
  </w:style>
  <w:style w:type="paragraph" w:styleId="BodyTextIndent">
    <w:name w:val="Body Text Indent"/>
    <w:basedOn w:val="Normal"/>
    <w:link w:val="BodyTextIndentChar"/>
    <w:rsid w:val="00756C1C"/>
    <w:pPr>
      <w:spacing w:after="120" w:line="24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6C1C"/>
    <w:rPr>
      <w:rFonts w:ascii="VNI-Times" w:eastAsia="Times New Roman" w:hAnsi="VNI-Times" w:cs="Times New Roman"/>
      <w:szCs w:val="24"/>
    </w:rPr>
  </w:style>
  <w:style w:type="paragraph" w:styleId="NoSpacing">
    <w:name w:val="No Spacing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paragraph" w:customStyle="1" w:styleId="NoSpacing1">
    <w:name w:val="No Spacing1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numbering" w:customStyle="1" w:styleId="NoList2">
    <w:name w:val="No List2"/>
    <w:next w:val="NoList"/>
    <w:semiHidden/>
    <w:rsid w:val="00B35878"/>
  </w:style>
  <w:style w:type="numbering" w:customStyle="1" w:styleId="NoList3">
    <w:name w:val="No List3"/>
    <w:next w:val="NoList"/>
    <w:semiHidden/>
    <w:rsid w:val="0081099C"/>
  </w:style>
  <w:style w:type="numbering" w:customStyle="1" w:styleId="NoList4">
    <w:name w:val="No List4"/>
    <w:next w:val="NoList"/>
    <w:semiHidden/>
    <w:rsid w:val="0031406F"/>
  </w:style>
  <w:style w:type="numbering" w:customStyle="1" w:styleId="NoList5">
    <w:name w:val="No List5"/>
    <w:next w:val="NoList"/>
    <w:semiHidden/>
    <w:rsid w:val="00AC34ED"/>
  </w:style>
  <w:style w:type="numbering" w:customStyle="1" w:styleId="NoList6">
    <w:name w:val="No List6"/>
    <w:next w:val="NoList"/>
    <w:semiHidden/>
    <w:rsid w:val="00AF7C3D"/>
  </w:style>
  <w:style w:type="numbering" w:customStyle="1" w:styleId="NoList7">
    <w:name w:val="No List7"/>
    <w:next w:val="NoList"/>
    <w:semiHidden/>
    <w:rsid w:val="00DB4935"/>
  </w:style>
  <w:style w:type="numbering" w:customStyle="1" w:styleId="NoList8">
    <w:name w:val="No List8"/>
    <w:next w:val="NoList"/>
    <w:semiHidden/>
    <w:rsid w:val="00BF05F6"/>
  </w:style>
  <w:style w:type="table" w:customStyle="1" w:styleId="TableGrid1">
    <w:name w:val="Table Grid1"/>
    <w:basedOn w:val="TableNormal"/>
    <w:next w:val="TableGrid"/>
    <w:uiPriority w:val="59"/>
    <w:rsid w:val="00CE0FC4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8F4DA2"/>
  </w:style>
  <w:style w:type="numbering" w:customStyle="1" w:styleId="NoList10">
    <w:name w:val="No List10"/>
    <w:next w:val="NoList"/>
    <w:semiHidden/>
    <w:rsid w:val="00B31D3A"/>
  </w:style>
  <w:style w:type="numbering" w:customStyle="1" w:styleId="NoList11">
    <w:name w:val="No List11"/>
    <w:next w:val="NoList"/>
    <w:semiHidden/>
    <w:rsid w:val="0020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Hoc vien 6</cp:lastModifiedBy>
  <cp:revision>58</cp:revision>
  <dcterms:created xsi:type="dcterms:W3CDTF">2020-09-03T12:40:00Z</dcterms:created>
  <dcterms:modified xsi:type="dcterms:W3CDTF">2021-03-30T07:31:00Z</dcterms:modified>
</cp:coreProperties>
</file>