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6A90" w14:textId="77777777" w:rsidR="00711225" w:rsidRPr="00695C8E" w:rsidRDefault="00711225" w:rsidP="00711225">
      <w:pPr>
        <w:pStyle w:val="ListParagraph"/>
        <w:jc w:val="center"/>
        <w:rPr>
          <w:rFonts w:asciiTheme="majorHAnsi" w:hAnsiTheme="majorHAnsi" w:cstheme="majorHAnsi"/>
          <w:b/>
          <w:bCs/>
          <w:sz w:val="28"/>
          <w:szCs w:val="28"/>
        </w:rPr>
      </w:pPr>
      <w:r w:rsidRPr="00695C8E">
        <w:rPr>
          <w:rFonts w:asciiTheme="majorHAnsi" w:hAnsiTheme="majorHAnsi" w:cstheme="majorHAnsi"/>
          <w:b/>
          <w:bCs/>
          <w:sz w:val="28"/>
          <w:szCs w:val="28"/>
        </w:rPr>
        <w:t>PHIẾU HƯỚNG DẪN HỌC SINH TỰ HỌC MÔN ÂM NHẠC 6</w:t>
      </w:r>
    </w:p>
    <w:p w14:paraId="4F872D45" w14:textId="77777777" w:rsidR="008762FF" w:rsidRPr="00695C8E" w:rsidRDefault="008762FF" w:rsidP="008762FF">
      <w:pPr>
        <w:pStyle w:val="Heading1"/>
        <w:spacing w:before="0" w:line="240" w:lineRule="auto"/>
        <w:rPr>
          <w:rFonts w:asciiTheme="majorHAnsi" w:hAnsiTheme="majorHAnsi" w:cstheme="majorHAnsi"/>
          <w:color w:val="FF0000"/>
          <w:szCs w:val="28"/>
        </w:rPr>
      </w:pPr>
      <w:r w:rsidRPr="00695C8E">
        <w:rPr>
          <w:rFonts w:asciiTheme="majorHAnsi" w:hAnsiTheme="majorHAnsi" w:cstheme="majorHAnsi"/>
          <w:color w:val="FF0000"/>
          <w:szCs w:val="28"/>
        </w:rPr>
        <w:t>CHỦ ĐỀ 2: BÀI CA HÒA BÌNH</w:t>
      </w:r>
    </w:p>
    <w:p w14:paraId="0FE08051" w14:textId="77777777" w:rsidR="008762FF" w:rsidRPr="00695C8E" w:rsidRDefault="008762FF" w:rsidP="008762FF">
      <w:pPr>
        <w:pStyle w:val="Heading1"/>
        <w:spacing w:before="0" w:line="240" w:lineRule="auto"/>
        <w:rPr>
          <w:rFonts w:asciiTheme="majorHAnsi" w:hAnsiTheme="majorHAnsi" w:cstheme="majorHAnsi"/>
          <w:color w:val="FF0000"/>
          <w:szCs w:val="28"/>
        </w:rPr>
      </w:pPr>
      <w:r w:rsidRPr="00695C8E">
        <w:rPr>
          <w:rFonts w:asciiTheme="majorHAnsi" w:hAnsiTheme="majorHAnsi" w:cstheme="majorHAnsi"/>
          <w:color w:val="FF0000"/>
          <w:szCs w:val="28"/>
        </w:rPr>
        <w:t>THỜI LƯỢNG: 4 TIẾT</w:t>
      </w:r>
    </w:p>
    <w:p w14:paraId="32A76B82" w14:textId="77777777" w:rsidR="008762FF" w:rsidRPr="00695C8E" w:rsidRDefault="008762FF" w:rsidP="008762FF">
      <w:pPr>
        <w:tabs>
          <w:tab w:val="center" w:pos="5400"/>
          <w:tab w:val="left" w:pos="7169"/>
        </w:tabs>
        <w:spacing w:after="0" w:line="240" w:lineRule="auto"/>
        <w:rPr>
          <w:rFonts w:asciiTheme="majorHAnsi" w:hAnsiTheme="majorHAnsi" w:cstheme="majorHAnsi"/>
          <w:color w:val="FF0000"/>
          <w:sz w:val="28"/>
          <w:szCs w:val="28"/>
          <w:lang w:val="nl-NL"/>
        </w:rPr>
      </w:pPr>
      <w:r w:rsidRPr="00695C8E">
        <w:rPr>
          <w:rFonts w:asciiTheme="majorHAnsi" w:hAnsiTheme="majorHAnsi" w:cstheme="majorHAnsi"/>
          <w:b/>
          <w:color w:val="FF0000"/>
          <w:sz w:val="28"/>
          <w:szCs w:val="28"/>
          <w:lang w:val="nl-NL"/>
        </w:rPr>
        <w:t>I. MỤC TIÊU</w:t>
      </w:r>
      <w:r w:rsidRPr="00695C8E">
        <w:rPr>
          <w:rFonts w:asciiTheme="majorHAnsi" w:hAnsiTheme="majorHAnsi" w:cstheme="majorHAnsi"/>
          <w:color w:val="FF0000"/>
          <w:sz w:val="28"/>
          <w:szCs w:val="28"/>
          <w:lang w:val="nl-NL"/>
        </w:rPr>
        <w:t>:</w:t>
      </w:r>
    </w:p>
    <w:p w14:paraId="5BD42A06" w14:textId="77777777" w:rsidR="008762FF" w:rsidRPr="00695C8E" w:rsidRDefault="008762FF" w:rsidP="008762FF">
      <w:pPr>
        <w:autoSpaceDE w:val="0"/>
        <w:autoSpaceDN w:val="0"/>
        <w:adjustRightInd w:val="0"/>
        <w:spacing w:after="0" w:line="240" w:lineRule="auto"/>
        <w:rPr>
          <w:rFonts w:asciiTheme="majorHAnsi" w:hAnsiTheme="majorHAnsi" w:cstheme="majorHAnsi"/>
          <w:color w:val="0000FF"/>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0000FF"/>
          <w:sz w:val="28"/>
          <w:szCs w:val="28"/>
          <w:lang w:val="nl-NL"/>
        </w:rPr>
        <w:t>1. Phẩm chất:</w:t>
      </w:r>
    </w:p>
    <w:p w14:paraId="755D132D"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PC1</w:t>
      </w:r>
      <w:r w:rsidRPr="00695C8E">
        <w:rPr>
          <w:rFonts w:asciiTheme="majorHAnsi" w:hAnsiTheme="majorHAnsi" w:cstheme="majorHAnsi"/>
          <w:sz w:val="28"/>
          <w:szCs w:val="28"/>
          <w:lang w:val="nl-NL"/>
        </w:rPr>
        <w:t>: Biết yêu quê hương đất nước, sống nhân ái và trách nhiệm trong việc đấu tranh mang lại cuộc sống hòa bình, yên vui cho tất cả mọi người trên trái đất.</w:t>
      </w:r>
    </w:p>
    <w:p w14:paraId="0EB58DE0"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FF0000"/>
          <w:sz w:val="28"/>
          <w:szCs w:val="28"/>
          <w:lang w:val="nl-NL"/>
        </w:rPr>
        <w:t>- PC2:</w:t>
      </w:r>
      <w:r w:rsidRPr="00695C8E">
        <w:rPr>
          <w:rFonts w:asciiTheme="majorHAnsi" w:hAnsiTheme="majorHAnsi" w:cstheme="majorHAnsi"/>
          <w:sz w:val="28"/>
          <w:szCs w:val="28"/>
          <w:lang w:val="nl-NL"/>
        </w:rPr>
        <w:t xml:space="preserve"> Chăm chỉ trong học tập.</w:t>
      </w:r>
    </w:p>
    <w:p w14:paraId="66108CD6"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PC3:</w:t>
      </w:r>
      <w:r w:rsidRPr="00695C8E">
        <w:rPr>
          <w:rFonts w:asciiTheme="majorHAnsi" w:hAnsiTheme="majorHAnsi" w:cstheme="majorHAnsi"/>
          <w:sz w:val="28"/>
          <w:szCs w:val="28"/>
          <w:lang w:val="nl-NL"/>
        </w:rPr>
        <w:t xml:space="preserve"> Biết trân trọng những giá trị mà các thế hệ trước đã tạo ra.</w:t>
      </w:r>
    </w:p>
    <w:p w14:paraId="23F7CC01" w14:textId="77777777" w:rsidR="008762FF" w:rsidRPr="00695C8E" w:rsidRDefault="008762FF" w:rsidP="008762FF">
      <w:pPr>
        <w:autoSpaceDE w:val="0"/>
        <w:autoSpaceDN w:val="0"/>
        <w:adjustRightInd w:val="0"/>
        <w:spacing w:after="0" w:line="240" w:lineRule="auto"/>
        <w:rPr>
          <w:rFonts w:asciiTheme="majorHAnsi" w:hAnsiTheme="majorHAnsi" w:cstheme="majorHAnsi"/>
          <w:color w:val="0000FF"/>
          <w:sz w:val="28"/>
          <w:szCs w:val="28"/>
          <w:lang w:val="nl-NL"/>
        </w:rPr>
      </w:pPr>
      <w:r w:rsidRPr="00695C8E">
        <w:rPr>
          <w:rFonts w:asciiTheme="majorHAnsi" w:hAnsiTheme="majorHAnsi" w:cstheme="majorHAnsi"/>
          <w:color w:val="0000FF"/>
          <w:sz w:val="28"/>
          <w:szCs w:val="28"/>
          <w:lang w:val="nl-NL"/>
        </w:rPr>
        <w:t>2. Năng lực chung:</w:t>
      </w:r>
    </w:p>
    <w:p w14:paraId="745A092B"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NL1:</w:t>
      </w:r>
      <w:r w:rsidRPr="00695C8E">
        <w:rPr>
          <w:rFonts w:asciiTheme="majorHAnsi" w:hAnsiTheme="majorHAnsi" w:cstheme="majorHAnsi"/>
          <w:sz w:val="28"/>
          <w:szCs w:val="28"/>
          <w:lang w:val="nl-NL"/>
        </w:rPr>
        <w:t xml:space="preserve">  Có ý thức trong việc tự học, chủ động thực hiện các nhiệm vụ học tập.</w:t>
      </w:r>
    </w:p>
    <w:p w14:paraId="3D1EA969"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NL2:</w:t>
      </w:r>
      <w:r w:rsidRPr="00695C8E">
        <w:rPr>
          <w:rFonts w:asciiTheme="majorHAnsi" w:hAnsiTheme="majorHAnsi" w:cstheme="majorHAnsi"/>
          <w:sz w:val="28"/>
          <w:szCs w:val="28"/>
          <w:lang w:val="nl-NL"/>
        </w:rPr>
        <w:t xml:space="preserve"> Biết giao tiếp, hợp tác với các bạn trong nhóm, lớp thực hiện các nội dung, hoạt động học tập.     </w:t>
      </w:r>
    </w:p>
    <w:p w14:paraId="5C560579"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FF0000"/>
          <w:sz w:val="28"/>
          <w:szCs w:val="28"/>
          <w:lang w:val="nl-NL"/>
        </w:rPr>
        <w:t>- NL3:</w:t>
      </w:r>
      <w:r w:rsidRPr="00695C8E">
        <w:rPr>
          <w:rFonts w:asciiTheme="majorHAnsi" w:hAnsiTheme="majorHAnsi" w:cstheme="majorHAnsi"/>
          <w:sz w:val="28"/>
          <w:szCs w:val="28"/>
          <w:lang w:val="nl-NL"/>
        </w:rPr>
        <w:t xml:space="preserve"> Biết vận dụng, sáng tạo trong việc trình bày, đề xuất các hình thức hát, các động tác vận động theo nhạc…</w:t>
      </w:r>
    </w:p>
    <w:p w14:paraId="6B1CD51C"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FF0000"/>
          <w:sz w:val="28"/>
          <w:szCs w:val="28"/>
          <w:lang w:val="nl-NL"/>
        </w:rPr>
        <w:t>- NL4:</w:t>
      </w:r>
      <w:r w:rsidRPr="00695C8E">
        <w:rPr>
          <w:rFonts w:asciiTheme="majorHAnsi" w:hAnsiTheme="majorHAnsi" w:cstheme="majorHAnsi"/>
          <w:sz w:val="28"/>
          <w:szCs w:val="28"/>
          <w:lang w:val="nl-NL"/>
        </w:rPr>
        <w:t xml:space="preserve"> Biết cách giải quyết các vấn đề trong quá trình học tập và tham gia các hoạt động.</w:t>
      </w:r>
    </w:p>
    <w:p w14:paraId="4C28916D" w14:textId="77777777" w:rsidR="008762FF" w:rsidRPr="00695C8E" w:rsidRDefault="008762FF" w:rsidP="008762FF">
      <w:pPr>
        <w:autoSpaceDE w:val="0"/>
        <w:autoSpaceDN w:val="0"/>
        <w:adjustRightInd w:val="0"/>
        <w:spacing w:after="0" w:line="240" w:lineRule="auto"/>
        <w:rPr>
          <w:rFonts w:asciiTheme="majorHAnsi" w:hAnsiTheme="majorHAnsi" w:cstheme="majorHAnsi"/>
          <w:b/>
          <w:bCs/>
          <w:color w:val="0000FF"/>
          <w:sz w:val="28"/>
          <w:szCs w:val="28"/>
          <w:lang w:val="nl-NL"/>
        </w:rPr>
      </w:pPr>
      <w:r w:rsidRPr="00695C8E">
        <w:rPr>
          <w:rFonts w:asciiTheme="majorHAnsi" w:hAnsiTheme="majorHAnsi" w:cstheme="majorHAnsi"/>
          <w:b/>
          <w:bCs/>
          <w:color w:val="002060"/>
          <w:sz w:val="28"/>
          <w:szCs w:val="28"/>
          <w:lang w:val="nl-NL"/>
        </w:rPr>
        <w:t xml:space="preserve">  </w:t>
      </w:r>
      <w:r w:rsidRPr="00695C8E">
        <w:rPr>
          <w:rFonts w:asciiTheme="majorHAnsi" w:hAnsiTheme="majorHAnsi" w:cstheme="majorHAnsi"/>
          <w:b/>
          <w:bCs/>
          <w:color w:val="0000FF"/>
          <w:sz w:val="28"/>
          <w:szCs w:val="28"/>
          <w:lang w:val="nl-NL"/>
        </w:rPr>
        <w:t xml:space="preserve">3. Năng lực âm nhạc: </w:t>
      </w:r>
    </w:p>
    <w:p w14:paraId="4B5FDEFC"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
          <w:bCs/>
          <w:sz w:val="28"/>
          <w:szCs w:val="28"/>
          <w:lang w:val="nl-NL"/>
        </w:rPr>
        <w:t xml:space="preserve">         </w:t>
      </w:r>
      <w:r w:rsidRPr="00695C8E">
        <w:rPr>
          <w:rFonts w:asciiTheme="majorHAnsi" w:hAnsiTheme="majorHAnsi" w:cstheme="majorHAnsi"/>
          <w:bCs/>
          <w:color w:val="FF0000"/>
          <w:sz w:val="28"/>
          <w:szCs w:val="28"/>
          <w:lang w:val="nl-NL"/>
        </w:rPr>
        <w:t>- NL1:</w:t>
      </w:r>
      <w:r w:rsidRPr="00695C8E">
        <w:rPr>
          <w:rFonts w:asciiTheme="majorHAnsi" w:hAnsiTheme="majorHAnsi" w:cstheme="majorHAnsi"/>
          <w:bCs/>
          <w:sz w:val="28"/>
          <w:szCs w:val="28"/>
          <w:lang w:val="nl-NL"/>
        </w:rPr>
        <w:t xml:space="preserve"> Biết trình bày bài hát Tiếng chuông và ngọn cờ theo nhiều hình thức hát khác nhau, kết hợp tiết tấu gõ đệm cho bài hát.</w:t>
      </w:r>
    </w:p>
    <w:p w14:paraId="37FA41F7"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NL2:</w:t>
      </w:r>
      <w:r w:rsidRPr="00695C8E">
        <w:rPr>
          <w:rFonts w:asciiTheme="majorHAnsi" w:hAnsiTheme="majorHAnsi" w:cstheme="majorHAnsi"/>
          <w:bCs/>
          <w:sz w:val="28"/>
          <w:szCs w:val="28"/>
          <w:lang w:val="nl-NL"/>
        </w:rPr>
        <w:t xml:space="preserve"> Nắm bắt và ghi nhớ các kí hiệu âm bằng hệ thống chữ cái Latin.</w:t>
      </w:r>
    </w:p>
    <w:p w14:paraId="16C16119"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NL3:</w:t>
      </w:r>
      <w:r w:rsidRPr="00695C8E">
        <w:rPr>
          <w:rFonts w:asciiTheme="majorHAnsi" w:hAnsiTheme="majorHAnsi" w:cstheme="majorHAnsi"/>
          <w:bCs/>
          <w:sz w:val="28"/>
          <w:szCs w:val="28"/>
          <w:lang w:val="nl-NL"/>
        </w:rPr>
        <w:t xml:space="preserve"> Biết chơi nhạc cụ giai điệu cho bài thực hành số 1 và nhạc cụ tiết tấu cho bài thực hành số 2.</w:t>
      </w:r>
    </w:p>
    <w:p w14:paraId="13B6B0AF"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NL4:</w:t>
      </w:r>
      <w:r w:rsidRPr="00695C8E">
        <w:rPr>
          <w:rFonts w:asciiTheme="majorHAnsi" w:hAnsiTheme="majorHAnsi" w:cstheme="majorHAnsi"/>
          <w:bCs/>
          <w:sz w:val="28"/>
          <w:szCs w:val="28"/>
          <w:lang w:val="nl-NL"/>
        </w:rPr>
        <w:t xml:space="preserve"> Đọc nhạc kết hợp với tiết tấu để gõ đệm cho bài Đọc nhạc số 2.</w:t>
      </w:r>
    </w:p>
    <w:p w14:paraId="62A4F0AE"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NL5:</w:t>
      </w:r>
      <w:r w:rsidRPr="00695C8E">
        <w:rPr>
          <w:rFonts w:asciiTheme="majorHAnsi" w:hAnsiTheme="majorHAnsi" w:cstheme="majorHAnsi"/>
          <w:bCs/>
          <w:sz w:val="28"/>
          <w:szCs w:val="28"/>
          <w:lang w:val="nl-NL"/>
        </w:rPr>
        <w:t xml:space="preserve"> Hiểu biết sơ lược về nhạc sĩ Văn cao, cảm nhận được tính chất âm nhạc và vận động cơ thể một vài động tác minh họa khi nghe nhạc bài hát Tiến về Hà Nội.</w:t>
      </w:r>
    </w:p>
    <w:p w14:paraId="6CB22B82" w14:textId="77777777" w:rsidR="008762FF" w:rsidRPr="00695C8E" w:rsidRDefault="008762FF" w:rsidP="008762FF">
      <w:pPr>
        <w:tabs>
          <w:tab w:val="left" w:pos="7169"/>
        </w:tabs>
        <w:spacing w:after="0" w:line="240" w:lineRule="auto"/>
        <w:rPr>
          <w:rFonts w:asciiTheme="majorHAnsi" w:hAnsiTheme="majorHAnsi" w:cstheme="majorHAnsi"/>
          <w:color w:val="FF0000"/>
          <w:sz w:val="28"/>
          <w:szCs w:val="28"/>
          <w:lang w:val="nl-NL"/>
        </w:rPr>
      </w:pPr>
      <w:r w:rsidRPr="00695C8E">
        <w:rPr>
          <w:rFonts w:asciiTheme="majorHAnsi" w:hAnsiTheme="majorHAnsi" w:cstheme="majorHAnsi"/>
          <w:b/>
          <w:color w:val="FF0000"/>
          <w:sz w:val="28"/>
          <w:szCs w:val="28"/>
          <w:lang w:val="nl-NL"/>
        </w:rPr>
        <w:t>II. CHUẨN BỊ CỦA GV VÀ HS</w:t>
      </w:r>
    </w:p>
    <w:p w14:paraId="0A3C1470" w14:textId="77777777" w:rsidR="008762FF" w:rsidRPr="00695C8E" w:rsidRDefault="008762FF" w:rsidP="008762FF">
      <w:pPr>
        <w:tabs>
          <w:tab w:val="left" w:pos="7169"/>
        </w:tabs>
        <w:spacing w:after="0" w:line="240" w:lineRule="auto"/>
        <w:rPr>
          <w:rFonts w:asciiTheme="majorHAnsi" w:hAnsiTheme="majorHAnsi" w:cstheme="majorHAnsi"/>
          <w:sz w:val="28"/>
          <w:szCs w:val="28"/>
          <w:lang w:val="nl-NL"/>
        </w:rPr>
      </w:pPr>
      <w:r w:rsidRPr="00695C8E">
        <w:rPr>
          <w:rFonts w:asciiTheme="majorHAnsi" w:hAnsiTheme="majorHAnsi" w:cstheme="majorHAnsi"/>
          <w:b/>
          <w:sz w:val="28"/>
          <w:szCs w:val="28"/>
          <w:lang w:val="nl-NL"/>
        </w:rPr>
        <w:t xml:space="preserve">     1 - GV: </w:t>
      </w:r>
      <w:r w:rsidRPr="00695C8E">
        <w:rPr>
          <w:rFonts w:asciiTheme="majorHAnsi" w:hAnsiTheme="majorHAnsi" w:cstheme="majorHAnsi"/>
          <w:sz w:val="28"/>
          <w:szCs w:val="28"/>
          <w:lang w:val="nl-NL"/>
        </w:rPr>
        <w:t>file âm thanh bài hát “ Tiếng chuông và ngọn cờ”; đàn phím điện tử, máy nghe nhạc, bảng tương tác, loa, máy chiếu,...</w:t>
      </w:r>
    </w:p>
    <w:p w14:paraId="3DE8CA0E" w14:textId="77777777" w:rsidR="008762FF" w:rsidRPr="00695C8E" w:rsidRDefault="008762FF" w:rsidP="008762FF">
      <w:pPr>
        <w:tabs>
          <w:tab w:val="left" w:pos="7169"/>
        </w:tabs>
        <w:spacing w:after="0" w:line="240" w:lineRule="auto"/>
        <w:rPr>
          <w:rFonts w:asciiTheme="majorHAnsi" w:hAnsiTheme="majorHAnsi" w:cstheme="majorHAnsi"/>
          <w:sz w:val="28"/>
          <w:szCs w:val="28"/>
          <w:lang w:val="nl-NL"/>
        </w:rPr>
      </w:pPr>
      <w:r w:rsidRPr="00695C8E">
        <w:rPr>
          <w:rFonts w:asciiTheme="majorHAnsi" w:hAnsiTheme="majorHAnsi" w:cstheme="majorHAnsi"/>
          <w:b/>
          <w:sz w:val="28"/>
          <w:szCs w:val="28"/>
          <w:lang w:val="nl-NL"/>
        </w:rPr>
        <w:t xml:space="preserve">     2 - HS</w:t>
      </w:r>
      <w:r w:rsidRPr="00695C8E">
        <w:rPr>
          <w:rFonts w:asciiTheme="majorHAnsi" w:hAnsiTheme="majorHAnsi" w:cstheme="majorHAnsi"/>
          <w:sz w:val="28"/>
          <w:szCs w:val="28"/>
          <w:lang w:val="nl-NL"/>
        </w:rPr>
        <w:t>: SGK âm nhạc 6, vở ghi, nhạc cụ gõ đơn giản.</w:t>
      </w:r>
    </w:p>
    <w:p w14:paraId="269C4BDC" w14:textId="38148146" w:rsidR="008762FF" w:rsidRPr="00695C8E" w:rsidRDefault="008762FF" w:rsidP="008762FF">
      <w:pPr>
        <w:tabs>
          <w:tab w:val="left" w:pos="567"/>
          <w:tab w:val="left" w:pos="1134"/>
        </w:tabs>
        <w:spacing w:after="0" w:line="240" w:lineRule="auto"/>
        <w:rPr>
          <w:rFonts w:asciiTheme="majorHAnsi" w:hAnsiTheme="majorHAnsi" w:cstheme="majorHAnsi"/>
          <w:b/>
          <w:color w:val="FF0000"/>
          <w:sz w:val="28"/>
          <w:szCs w:val="28"/>
          <w:lang w:val="nl-NL"/>
        </w:rPr>
      </w:pPr>
      <w:r w:rsidRPr="00695C8E">
        <w:rPr>
          <w:rFonts w:asciiTheme="majorHAnsi" w:hAnsiTheme="majorHAnsi" w:cstheme="majorHAnsi"/>
          <w:b/>
          <w:color w:val="FF0000"/>
          <w:sz w:val="28"/>
          <w:szCs w:val="28"/>
          <w:lang w:val="nl-NL"/>
        </w:rPr>
        <w:t>III. TIẾN TRÌNH DẠY HỌC</w:t>
      </w:r>
    </w:p>
    <w:p w14:paraId="4012277A" w14:textId="77777777" w:rsidR="008762FF" w:rsidRPr="00695C8E" w:rsidRDefault="008762FF">
      <w:pPr>
        <w:spacing w:after="160"/>
        <w:ind w:left="0" w:firstLine="0"/>
        <w:rPr>
          <w:rFonts w:asciiTheme="majorHAnsi" w:eastAsia="MS Mincho" w:hAnsiTheme="majorHAnsi" w:cstheme="majorHAnsi"/>
          <w:b/>
          <w:color w:val="FF0000"/>
          <w:sz w:val="28"/>
          <w:szCs w:val="28"/>
          <w:lang w:val="nl-NL"/>
        </w:rPr>
      </w:pPr>
      <w:r w:rsidRPr="00695C8E">
        <w:rPr>
          <w:rFonts w:asciiTheme="majorHAnsi" w:eastAsia="MS Mincho" w:hAnsiTheme="majorHAnsi" w:cstheme="majorHAnsi"/>
          <w:b/>
          <w:color w:val="FF0000"/>
          <w:sz w:val="28"/>
          <w:szCs w:val="28"/>
          <w:lang w:val="nl-NL"/>
        </w:rPr>
        <w:br w:type="page"/>
      </w:r>
    </w:p>
    <w:p w14:paraId="07E77764" w14:textId="25D3813A" w:rsidR="00F61806" w:rsidRPr="00695C8E" w:rsidRDefault="00F61806" w:rsidP="008762FF">
      <w:pPr>
        <w:spacing w:after="0" w:line="240" w:lineRule="auto"/>
        <w:jc w:val="center"/>
        <w:rPr>
          <w:rFonts w:asciiTheme="majorHAnsi" w:hAnsiTheme="majorHAnsi" w:cstheme="majorHAnsi"/>
          <w:b/>
          <w:bCs/>
          <w:color w:val="FF0000"/>
          <w:sz w:val="28"/>
          <w:szCs w:val="28"/>
          <w:lang w:val="en-US"/>
        </w:rPr>
      </w:pPr>
      <w:r w:rsidRPr="00695C8E">
        <w:rPr>
          <w:rFonts w:asciiTheme="majorHAnsi" w:hAnsiTheme="majorHAnsi" w:cstheme="majorHAnsi"/>
          <w:b/>
          <w:bCs/>
          <w:color w:val="FF0000"/>
          <w:sz w:val="28"/>
          <w:szCs w:val="28"/>
          <w:lang w:val="en-US"/>
        </w:rPr>
        <w:lastRenderedPageBreak/>
        <w:t>TUẦN 8</w:t>
      </w:r>
    </w:p>
    <w:p w14:paraId="41339EF9" w14:textId="77777777" w:rsidR="008762FF" w:rsidRPr="00695C8E" w:rsidRDefault="008762FF" w:rsidP="008762FF">
      <w:pPr>
        <w:spacing w:after="0" w:line="240" w:lineRule="auto"/>
        <w:jc w:val="center"/>
        <w:rPr>
          <w:rFonts w:asciiTheme="majorHAnsi" w:hAnsiTheme="majorHAnsi" w:cstheme="majorHAnsi"/>
          <w:b/>
          <w:bCs/>
          <w:color w:val="FF0000"/>
          <w:sz w:val="28"/>
          <w:szCs w:val="28"/>
        </w:rPr>
      </w:pPr>
    </w:p>
    <w:p w14:paraId="7466934A" w14:textId="77777777" w:rsidR="008762FF" w:rsidRPr="00695C8E" w:rsidRDefault="008762FF" w:rsidP="008762FF">
      <w:pPr>
        <w:spacing w:after="0" w:line="240" w:lineRule="auto"/>
        <w:jc w:val="center"/>
        <w:rPr>
          <w:rFonts w:asciiTheme="majorHAnsi" w:hAnsiTheme="majorHAnsi" w:cstheme="majorHAnsi"/>
          <w:b/>
          <w:color w:val="FF0000"/>
          <w:sz w:val="28"/>
          <w:szCs w:val="28"/>
        </w:rPr>
      </w:pPr>
      <w:r w:rsidRPr="00695C8E">
        <w:rPr>
          <w:rFonts w:asciiTheme="majorHAnsi" w:hAnsiTheme="majorHAnsi" w:cstheme="majorHAnsi"/>
          <w:b/>
          <w:bCs/>
          <w:color w:val="FF0000"/>
          <w:sz w:val="28"/>
          <w:szCs w:val="28"/>
        </w:rPr>
        <w:t xml:space="preserve">D. DẠY HỌC </w:t>
      </w:r>
      <w:r w:rsidRPr="00695C8E">
        <w:rPr>
          <w:rFonts w:asciiTheme="majorHAnsi" w:hAnsiTheme="majorHAnsi" w:cstheme="majorHAnsi"/>
          <w:b/>
          <w:color w:val="FF0000"/>
          <w:sz w:val="28"/>
          <w:szCs w:val="28"/>
        </w:rPr>
        <w:t xml:space="preserve">THƯỜNG THỨC ÂM NHẠC + NGHE NHẠC </w:t>
      </w:r>
    </w:p>
    <w:p w14:paraId="1E2D801C" w14:textId="3773E4E0" w:rsidR="008762FF" w:rsidRPr="00695C8E" w:rsidRDefault="008762FF" w:rsidP="008762FF">
      <w:pPr>
        <w:spacing w:after="0" w:line="240" w:lineRule="auto"/>
        <w:jc w:val="center"/>
        <w:rPr>
          <w:rFonts w:asciiTheme="majorHAnsi" w:hAnsiTheme="majorHAnsi" w:cstheme="majorHAnsi"/>
          <w:b/>
          <w:color w:val="0070C0"/>
          <w:sz w:val="28"/>
          <w:szCs w:val="28"/>
        </w:rPr>
      </w:pPr>
      <w:r w:rsidRPr="00695C8E">
        <w:rPr>
          <w:rFonts w:asciiTheme="majorHAnsi" w:hAnsiTheme="majorHAnsi" w:cstheme="majorHAnsi"/>
          <w:b/>
          <w:color w:val="0070C0"/>
          <w:sz w:val="28"/>
          <w:szCs w:val="28"/>
        </w:rPr>
        <w:t>NHẠC SĨ VĂN CAO VÀ BÀI HÁT TIẾN VỀ HÀ NỘI</w:t>
      </w:r>
    </w:p>
    <w:p w14:paraId="742043DB" w14:textId="14D82AA3" w:rsidR="00F61806" w:rsidRPr="00695C8E" w:rsidRDefault="00F61806" w:rsidP="008762FF">
      <w:pPr>
        <w:spacing w:after="0" w:line="240" w:lineRule="auto"/>
        <w:jc w:val="center"/>
        <w:rPr>
          <w:rFonts w:asciiTheme="majorHAnsi" w:hAnsiTheme="majorHAnsi" w:cstheme="majorHAnsi"/>
          <w:b/>
          <w:color w:val="0070C0"/>
          <w:sz w:val="28"/>
          <w:szCs w:val="28"/>
        </w:rPr>
      </w:pPr>
    </w:p>
    <w:tbl>
      <w:tblPr>
        <w:tblStyle w:val="TableGrid0"/>
        <w:tblW w:w="0" w:type="auto"/>
        <w:tblInd w:w="10" w:type="dxa"/>
        <w:tblLook w:val="04A0" w:firstRow="1" w:lastRow="0" w:firstColumn="1" w:lastColumn="0" w:noHBand="0" w:noVBand="1"/>
      </w:tblPr>
      <w:tblGrid>
        <w:gridCol w:w="9043"/>
      </w:tblGrid>
      <w:tr w:rsidR="00F61806" w:rsidRPr="00695C8E" w14:paraId="163E6016" w14:textId="77777777" w:rsidTr="00F61806">
        <w:tc>
          <w:tcPr>
            <w:tcW w:w="9053" w:type="dxa"/>
          </w:tcPr>
          <w:p w14:paraId="418433B7" w14:textId="77777777" w:rsidR="00F61806" w:rsidRPr="00695C8E" w:rsidRDefault="00F61806" w:rsidP="00F61806">
            <w:pPr>
              <w:spacing w:after="0"/>
              <w:jc w:val="center"/>
              <w:rPr>
                <w:rFonts w:asciiTheme="majorHAnsi" w:hAnsiTheme="majorHAnsi" w:cstheme="majorHAnsi"/>
                <w:b/>
                <w:color w:val="0070C0"/>
                <w:sz w:val="28"/>
                <w:szCs w:val="28"/>
              </w:rPr>
            </w:pPr>
          </w:p>
          <w:p w14:paraId="07C0CA2D"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r w:rsidRPr="00695C8E">
              <w:rPr>
                <w:rFonts w:asciiTheme="majorHAnsi" w:hAnsiTheme="majorHAnsi" w:cstheme="majorHAnsi"/>
                <w:b/>
                <w:bCs/>
                <w:iCs/>
                <w:sz w:val="28"/>
                <w:szCs w:val="28"/>
              </w:rPr>
              <w:t xml:space="preserve"> I. Mục tiêu: PC2, PC3, NLC1, NLC2, NLC4, NLAN5.</w:t>
            </w:r>
          </w:p>
          <w:p w14:paraId="0A18D9E5" w14:textId="77777777" w:rsidR="00F61806" w:rsidRPr="00695C8E" w:rsidRDefault="00F61806" w:rsidP="00F61806">
            <w:pPr>
              <w:spacing w:after="0"/>
              <w:rPr>
                <w:rFonts w:asciiTheme="majorHAnsi" w:hAnsiTheme="majorHAnsi" w:cstheme="majorHAnsi"/>
                <w:b/>
                <w:bCs/>
                <w:sz w:val="28"/>
                <w:szCs w:val="28"/>
              </w:rPr>
            </w:pPr>
            <w:r w:rsidRPr="00695C8E">
              <w:rPr>
                <w:rFonts w:asciiTheme="majorHAnsi" w:hAnsiTheme="majorHAnsi" w:cstheme="majorHAnsi"/>
                <w:b/>
                <w:bCs/>
                <w:sz w:val="28"/>
                <w:szCs w:val="28"/>
              </w:rPr>
              <w:t xml:space="preserve"> II. Thiết bị dạy học và học liệu: </w:t>
            </w:r>
          </w:p>
          <w:p w14:paraId="766BECD9" w14:textId="77777777" w:rsidR="00F61806" w:rsidRPr="00695C8E" w:rsidRDefault="00F61806" w:rsidP="00F61806">
            <w:pPr>
              <w:spacing w:after="0"/>
              <w:rPr>
                <w:rFonts w:asciiTheme="majorHAnsi" w:hAnsiTheme="majorHAnsi" w:cstheme="majorHAnsi"/>
                <w:b/>
                <w:bCs/>
                <w:color w:val="FF0000"/>
                <w:sz w:val="28"/>
                <w:szCs w:val="28"/>
              </w:rPr>
            </w:pPr>
            <w:r w:rsidRPr="00695C8E">
              <w:rPr>
                <w:rFonts w:asciiTheme="majorHAnsi" w:hAnsiTheme="majorHAnsi" w:cstheme="majorHAnsi"/>
                <w:b/>
                <w:bCs/>
                <w:color w:val="FF0000"/>
                <w:sz w:val="28"/>
                <w:szCs w:val="28"/>
              </w:rPr>
              <w:t xml:space="preserve">           </w:t>
            </w:r>
            <w:r w:rsidRPr="00695C8E">
              <w:rPr>
                <w:rFonts w:asciiTheme="majorHAnsi" w:hAnsiTheme="majorHAnsi" w:cstheme="majorHAnsi"/>
                <w:bCs/>
                <w:sz w:val="28"/>
                <w:szCs w:val="28"/>
              </w:rPr>
              <w:t>-</w:t>
            </w:r>
            <w:r w:rsidRPr="00695C8E">
              <w:rPr>
                <w:rFonts w:asciiTheme="majorHAnsi" w:hAnsiTheme="majorHAnsi" w:cstheme="majorHAnsi"/>
                <w:b/>
                <w:bCs/>
                <w:color w:val="FF0000"/>
                <w:sz w:val="28"/>
                <w:szCs w:val="28"/>
              </w:rPr>
              <w:t xml:space="preserve"> </w:t>
            </w:r>
            <w:r w:rsidRPr="00695C8E">
              <w:rPr>
                <w:rFonts w:asciiTheme="majorHAnsi" w:hAnsiTheme="majorHAnsi" w:cstheme="majorHAnsi"/>
                <w:bCs/>
                <w:iCs/>
                <w:sz w:val="28"/>
                <w:szCs w:val="28"/>
              </w:rPr>
              <w:t xml:space="preserve">Hình ảnh nhạc sĩ Văn Cao, đĩa/video bài hát </w:t>
            </w:r>
            <w:r w:rsidRPr="00695C8E">
              <w:rPr>
                <w:rFonts w:asciiTheme="majorHAnsi" w:hAnsiTheme="majorHAnsi" w:cstheme="majorHAnsi"/>
                <w:bCs/>
                <w:i/>
                <w:iCs/>
                <w:sz w:val="28"/>
                <w:szCs w:val="28"/>
              </w:rPr>
              <w:t>Tiến về Hà Nội</w:t>
            </w:r>
            <w:r w:rsidRPr="00695C8E">
              <w:rPr>
                <w:rFonts w:asciiTheme="majorHAnsi" w:hAnsiTheme="majorHAnsi" w:cstheme="majorHAnsi"/>
                <w:bCs/>
                <w:iCs/>
                <w:sz w:val="28"/>
                <w:szCs w:val="28"/>
              </w:rPr>
              <w:t xml:space="preserve"> và một số bài hát khác của nhạc sĩ Văn Cao </w:t>
            </w:r>
          </w:p>
          <w:p w14:paraId="256A25B0"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b/>
                <w:bCs/>
                <w:color w:val="FF0000"/>
                <w:sz w:val="28"/>
                <w:szCs w:val="28"/>
              </w:rPr>
              <w:t xml:space="preserve">         </w:t>
            </w:r>
            <w:r w:rsidRPr="00695C8E">
              <w:rPr>
                <w:rFonts w:asciiTheme="majorHAnsi" w:hAnsiTheme="majorHAnsi" w:cstheme="majorHAnsi"/>
                <w:b/>
                <w:bCs/>
                <w:sz w:val="28"/>
                <w:szCs w:val="28"/>
              </w:rPr>
              <w:t xml:space="preserve">  </w:t>
            </w:r>
            <w:r w:rsidRPr="00695C8E">
              <w:rPr>
                <w:rFonts w:asciiTheme="majorHAnsi" w:hAnsiTheme="majorHAnsi" w:cstheme="majorHAnsi"/>
                <w:bCs/>
                <w:sz w:val="28"/>
                <w:szCs w:val="28"/>
              </w:rPr>
              <w:t>-</w:t>
            </w:r>
            <w:r w:rsidRPr="00695C8E">
              <w:rPr>
                <w:rFonts w:asciiTheme="majorHAnsi" w:hAnsiTheme="majorHAnsi" w:cstheme="majorHAnsi"/>
                <w:b/>
                <w:bCs/>
                <w:color w:val="FF0000"/>
                <w:sz w:val="28"/>
                <w:szCs w:val="28"/>
              </w:rPr>
              <w:t xml:space="preserve"> </w:t>
            </w:r>
            <w:r w:rsidRPr="00695C8E">
              <w:rPr>
                <w:rFonts w:asciiTheme="majorHAnsi" w:hAnsiTheme="majorHAnsi" w:cstheme="majorHAnsi"/>
                <w:sz w:val="28"/>
                <w:szCs w:val="28"/>
              </w:rPr>
              <w:t>Đàn phím điện tử, máy chiếu, bảng tương tác (nếu có),...</w:t>
            </w:r>
          </w:p>
          <w:p w14:paraId="7434974B"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r w:rsidRPr="00695C8E">
              <w:rPr>
                <w:rFonts w:asciiTheme="majorHAnsi" w:hAnsiTheme="majorHAnsi" w:cstheme="majorHAnsi"/>
                <w:b/>
                <w:bCs/>
                <w:iCs/>
                <w:sz w:val="28"/>
                <w:szCs w:val="28"/>
              </w:rPr>
              <w:t xml:space="preserve"> III. PP&amp;KTDH:</w:t>
            </w:r>
          </w:p>
          <w:p w14:paraId="209D0797" w14:textId="77777777" w:rsidR="00F61806" w:rsidRPr="00695C8E" w:rsidRDefault="00F61806" w:rsidP="00F61806">
            <w:pPr>
              <w:pStyle w:val="oancuaDanhsach1"/>
              <w:widowControl w:val="0"/>
              <w:tabs>
                <w:tab w:val="left" w:pos="2989"/>
                <w:tab w:val="center" w:pos="4536"/>
              </w:tabs>
              <w:spacing w:after="0" w:line="240" w:lineRule="auto"/>
              <w:rPr>
                <w:rFonts w:asciiTheme="majorHAnsi" w:hAnsiTheme="majorHAnsi" w:cstheme="majorHAnsi"/>
                <w:bCs/>
                <w:iCs/>
                <w:szCs w:val="28"/>
                <w:lang w:val="vi-VN"/>
              </w:rPr>
            </w:pPr>
            <w:r w:rsidRPr="00695C8E">
              <w:rPr>
                <w:rFonts w:asciiTheme="majorHAnsi" w:hAnsiTheme="majorHAnsi" w:cstheme="majorHAnsi"/>
                <w:b/>
                <w:bCs/>
                <w:iCs/>
                <w:szCs w:val="28"/>
                <w:lang w:val="vi-VN"/>
              </w:rPr>
              <w:t xml:space="preserve"> - PP: </w:t>
            </w:r>
            <w:r w:rsidRPr="00695C8E">
              <w:rPr>
                <w:rFonts w:asciiTheme="majorHAnsi" w:hAnsiTheme="majorHAnsi" w:cstheme="majorHAnsi"/>
                <w:bCs/>
                <w:iCs/>
                <w:szCs w:val="28"/>
                <w:lang w:val="vi-VN"/>
              </w:rPr>
              <w:t xml:space="preserve">Thực hành, trực quan, trò chơi, </w:t>
            </w:r>
            <w:r w:rsidRPr="00695C8E">
              <w:rPr>
                <w:rFonts w:asciiTheme="majorHAnsi" w:hAnsiTheme="majorHAnsi" w:cstheme="majorHAnsi"/>
                <w:szCs w:val="28"/>
                <w:lang w:val="vi-VN"/>
              </w:rPr>
              <w:t>dùng lời,</w:t>
            </w:r>
            <w:r w:rsidRPr="00695C8E">
              <w:rPr>
                <w:rFonts w:asciiTheme="majorHAnsi" w:hAnsiTheme="majorHAnsi" w:cstheme="majorHAnsi"/>
                <w:b/>
                <w:szCs w:val="28"/>
                <w:lang w:val="vi-VN"/>
              </w:rPr>
              <w:t xml:space="preserve"> </w:t>
            </w:r>
            <w:r w:rsidRPr="00695C8E">
              <w:rPr>
                <w:rFonts w:asciiTheme="majorHAnsi" w:hAnsiTheme="majorHAnsi" w:cstheme="majorHAnsi"/>
                <w:szCs w:val="28"/>
                <w:lang w:val="vi-VN"/>
              </w:rPr>
              <w:t>thảo luận nhóm,</w:t>
            </w:r>
            <w:r w:rsidRPr="00695C8E">
              <w:rPr>
                <w:rFonts w:asciiTheme="majorHAnsi" w:hAnsiTheme="majorHAnsi" w:cstheme="majorHAnsi"/>
                <w:b/>
                <w:szCs w:val="28"/>
                <w:lang w:val="vi-VN"/>
              </w:rPr>
              <w:t xml:space="preserve"> </w:t>
            </w:r>
            <w:r w:rsidRPr="00695C8E">
              <w:rPr>
                <w:rFonts w:asciiTheme="majorHAnsi" w:hAnsiTheme="majorHAnsi" w:cstheme="majorHAnsi"/>
                <w:szCs w:val="28"/>
                <w:lang w:val="vi-VN"/>
              </w:rPr>
              <w:t xml:space="preserve">giải quyết vấn đề, </w:t>
            </w:r>
            <w:r w:rsidRPr="00695C8E">
              <w:rPr>
                <w:rFonts w:asciiTheme="majorHAnsi" w:hAnsiTheme="majorHAnsi" w:cstheme="majorHAnsi"/>
                <w:bCs/>
                <w:iCs/>
                <w:szCs w:val="28"/>
                <w:lang w:val="vi-VN"/>
              </w:rPr>
              <w:t xml:space="preserve">vận động theo nhịp điệu (Dalcroze), </w:t>
            </w:r>
          </w:p>
          <w:p w14:paraId="433902B3"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
                <w:bCs/>
                <w:iCs/>
                <w:sz w:val="28"/>
                <w:szCs w:val="28"/>
              </w:rPr>
              <w:t xml:space="preserve">           - KTDH:</w:t>
            </w:r>
            <w:r w:rsidRPr="00695C8E">
              <w:rPr>
                <w:rFonts w:asciiTheme="majorHAnsi" w:hAnsiTheme="majorHAnsi" w:cstheme="majorHAnsi"/>
                <w:bCs/>
                <w:iCs/>
                <w:sz w:val="28"/>
                <w:szCs w:val="28"/>
              </w:rPr>
              <w:t xml:space="preserve"> Chia nhóm, vấn đáp, khăn trải bàn,…</w:t>
            </w:r>
          </w:p>
          <w:p w14:paraId="7D295481"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
                <w:bCs/>
                <w:iCs/>
                <w:sz w:val="28"/>
                <w:szCs w:val="28"/>
              </w:rPr>
              <w:t>IV. Tiến trình dạy học.</w:t>
            </w:r>
          </w:p>
          <w:p w14:paraId="359BE402" w14:textId="77777777" w:rsidR="00F61806" w:rsidRPr="00695C8E" w:rsidRDefault="00F61806" w:rsidP="00F61806">
            <w:pPr>
              <w:spacing w:after="0"/>
              <w:rPr>
                <w:rFonts w:asciiTheme="majorHAnsi" w:hAnsiTheme="majorHAnsi" w:cstheme="majorHAnsi"/>
                <w:b/>
                <w:color w:val="0070C0"/>
                <w:sz w:val="28"/>
                <w:szCs w:val="28"/>
              </w:rPr>
            </w:pPr>
            <w:r w:rsidRPr="00695C8E">
              <w:rPr>
                <w:rFonts w:asciiTheme="majorHAnsi" w:hAnsiTheme="majorHAnsi" w:cstheme="majorHAnsi"/>
                <w:b/>
                <w:bCs/>
                <w:iCs/>
                <w:sz w:val="28"/>
                <w:szCs w:val="28"/>
              </w:rPr>
              <w:t xml:space="preserve">    1. Khởi động:</w:t>
            </w:r>
            <w:r w:rsidRPr="00695C8E">
              <w:rPr>
                <w:rFonts w:asciiTheme="majorHAnsi" w:hAnsiTheme="majorHAnsi" w:cstheme="majorHAnsi"/>
                <w:b/>
                <w:color w:val="0070C0"/>
                <w:sz w:val="28"/>
                <w:szCs w:val="28"/>
              </w:rPr>
              <w:t xml:space="preserve"> (5’)</w:t>
            </w:r>
          </w:p>
          <w:p w14:paraId="3886E00B" w14:textId="77777777" w:rsidR="00F61806" w:rsidRPr="00695C8E" w:rsidRDefault="00F61806" w:rsidP="00F61806">
            <w:pPr>
              <w:spacing w:after="0"/>
              <w:rPr>
                <w:rFonts w:asciiTheme="majorHAnsi" w:hAnsiTheme="majorHAnsi" w:cstheme="majorHAnsi"/>
                <w:b/>
                <w:color w:val="0070C0"/>
                <w:sz w:val="28"/>
                <w:szCs w:val="28"/>
              </w:rPr>
            </w:pPr>
            <w:r w:rsidRPr="00695C8E">
              <w:rPr>
                <w:rFonts w:asciiTheme="majorHAnsi" w:hAnsiTheme="majorHAnsi" w:cstheme="majorHAnsi"/>
                <w:b/>
                <w:bCs/>
                <w:iCs/>
                <w:sz w:val="28"/>
                <w:szCs w:val="28"/>
              </w:rPr>
              <w:t xml:space="preserve">       HĐ1: Trò chơi mảnh ghép.</w:t>
            </w:r>
          </w:p>
          <w:p w14:paraId="294DCC21"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 xml:space="preserve">           - GV mở băng đĩa bài hát Quốc ca, yêu cầu HS vận động theo nhạc.</w:t>
            </w:r>
          </w:p>
          <w:p w14:paraId="289CE86E"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 xml:space="preserve">           - HS thực hiện theo cảm nhận giai điệu bài hát theo riêng mình. GV đẫn dắt vào bài học.</w:t>
            </w:r>
          </w:p>
          <w:p w14:paraId="268D80A8" w14:textId="77777777" w:rsidR="00F61806" w:rsidRPr="00695C8E" w:rsidRDefault="00F61806" w:rsidP="00F61806">
            <w:pPr>
              <w:spacing w:after="0"/>
              <w:rPr>
                <w:rFonts w:asciiTheme="majorHAnsi" w:hAnsiTheme="majorHAnsi" w:cstheme="majorHAnsi"/>
                <w:b/>
                <w:color w:val="0070C0"/>
                <w:sz w:val="28"/>
                <w:szCs w:val="28"/>
              </w:rPr>
            </w:pPr>
            <w:r w:rsidRPr="00695C8E">
              <w:rPr>
                <w:rFonts w:asciiTheme="majorHAnsi" w:hAnsiTheme="majorHAnsi" w:cstheme="majorHAnsi"/>
                <w:bCs/>
                <w:iCs/>
                <w:sz w:val="28"/>
                <w:szCs w:val="28"/>
              </w:rPr>
              <w:t xml:space="preserve">      </w:t>
            </w:r>
            <w:r w:rsidRPr="00695C8E">
              <w:rPr>
                <w:rFonts w:asciiTheme="majorHAnsi" w:hAnsiTheme="majorHAnsi" w:cstheme="majorHAnsi"/>
                <w:b/>
                <w:bCs/>
                <w:iCs/>
                <w:sz w:val="28"/>
                <w:szCs w:val="28"/>
              </w:rPr>
              <w:t xml:space="preserve">2. </w:t>
            </w:r>
            <w:r w:rsidRPr="00695C8E">
              <w:rPr>
                <w:rFonts w:asciiTheme="majorHAnsi" w:hAnsiTheme="majorHAnsi" w:cstheme="majorHAnsi"/>
                <w:b/>
                <w:bCs/>
                <w:color w:val="0070C0"/>
                <w:sz w:val="28"/>
                <w:szCs w:val="28"/>
              </w:rPr>
              <w:t xml:space="preserve">Hình thành kiến thức mới: </w:t>
            </w:r>
            <w:r w:rsidRPr="00695C8E">
              <w:rPr>
                <w:rFonts w:asciiTheme="majorHAnsi" w:hAnsiTheme="majorHAnsi" w:cstheme="majorHAnsi"/>
                <w:b/>
                <w:color w:val="0070C0"/>
                <w:sz w:val="28"/>
                <w:szCs w:val="28"/>
              </w:rPr>
              <w:t>(12’)</w:t>
            </w:r>
          </w:p>
          <w:p w14:paraId="1D8D6574" w14:textId="77777777" w:rsidR="00F61806" w:rsidRPr="00695C8E" w:rsidRDefault="00F61806" w:rsidP="00F61806">
            <w:pPr>
              <w:spacing w:after="0"/>
              <w:rPr>
                <w:rFonts w:asciiTheme="majorHAnsi" w:hAnsiTheme="majorHAnsi" w:cstheme="majorHAnsi"/>
                <w:b/>
                <w:color w:val="0070C0"/>
                <w:sz w:val="28"/>
                <w:szCs w:val="28"/>
              </w:rPr>
            </w:pPr>
            <w:r w:rsidRPr="00695C8E">
              <w:rPr>
                <w:rFonts w:asciiTheme="majorHAnsi" w:hAnsiTheme="majorHAnsi" w:cstheme="majorHAnsi"/>
                <w:b/>
                <w:bCs/>
                <w:iCs/>
                <w:sz w:val="28"/>
                <w:szCs w:val="28"/>
              </w:rPr>
              <w:t xml:space="preserve">         HĐ2: Tìm hiểu – Khám phá: Tìm hiểu nhạc sĩ Văn Cao.</w:t>
            </w:r>
          </w:p>
          <w:p w14:paraId="5479E45D" w14:textId="77777777" w:rsidR="00F61806" w:rsidRPr="00695C8E" w:rsidRDefault="00F61806" w:rsidP="00F61806">
            <w:pPr>
              <w:spacing w:after="0"/>
              <w:jc w:val="center"/>
              <w:rPr>
                <w:rFonts w:asciiTheme="majorHAnsi" w:hAnsiTheme="majorHAnsi" w:cstheme="majorHAnsi"/>
                <w:sz w:val="28"/>
                <w:szCs w:val="28"/>
              </w:rPr>
            </w:pPr>
            <w:r w:rsidRPr="00695C8E">
              <w:rPr>
                <w:rFonts w:asciiTheme="majorHAnsi" w:eastAsia="Times New Roman" w:hAnsiTheme="majorHAnsi" w:cstheme="majorHAnsi"/>
                <w:noProof/>
                <w:sz w:val="28"/>
                <w:szCs w:val="28"/>
                <w:lang w:val="en-US" w:eastAsia="en-US"/>
              </w:rPr>
              <w:drawing>
                <wp:inline distT="0" distB="0" distL="0" distR="0" wp14:anchorId="13231DA6" wp14:editId="676F4F76">
                  <wp:extent cx="4200525" cy="2209800"/>
                  <wp:effectExtent l="0" t="0" r="9525" b="0"/>
                  <wp:docPr id="26" name="Ảnh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2209800"/>
                          </a:xfrm>
                          <a:prstGeom prst="rect">
                            <a:avLst/>
                          </a:prstGeom>
                          <a:noFill/>
                          <a:ln>
                            <a:noFill/>
                          </a:ln>
                        </pic:spPr>
                      </pic:pic>
                    </a:graphicData>
                  </a:graphic>
                </wp:inline>
              </w:drawing>
            </w:r>
          </w:p>
          <w:p w14:paraId="633A99BA"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w:t>
            </w:r>
            <w:bookmarkStart w:id="0" w:name="_GoBack"/>
            <w:r w:rsidRPr="00695C8E">
              <w:rPr>
                <w:rFonts w:asciiTheme="majorHAnsi" w:eastAsia="Times New Roman" w:hAnsiTheme="majorHAnsi" w:cstheme="majorHAnsi"/>
                <w:noProof/>
                <w:sz w:val="28"/>
                <w:szCs w:val="28"/>
                <w:lang w:val="en-US" w:eastAsia="en-US"/>
              </w:rPr>
              <w:drawing>
                <wp:inline distT="0" distB="0" distL="0" distR="0" wp14:anchorId="2421D95C" wp14:editId="6935F6A6">
                  <wp:extent cx="3767455" cy="1329055"/>
                  <wp:effectExtent l="0" t="0" r="4445" b="4445"/>
                  <wp:docPr id="27" name="Ảnh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455" cy="1329055"/>
                          </a:xfrm>
                          <a:prstGeom prst="rect">
                            <a:avLst/>
                          </a:prstGeom>
                          <a:noFill/>
                          <a:ln>
                            <a:noFill/>
                          </a:ln>
                        </pic:spPr>
                      </pic:pic>
                    </a:graphicData>
                  </a:graphic>
                </wp:inline>
              </w:drawing>
            </w:r>
            <w:bookmarkEnd w:id="0"/>
          </w:p>
          <w:p w14:paraId="5A285B85" w14:textId="77777777" w:rsidR="00F61806" w:rsidRPr="00695C8E" w:rsidRDefault="00F61806" w:rsidP="00F61806">
            <w:pPr>
              <w:spacing w:after="0"/>
              <w:rPr>
                <w:rFonts w:asciiTheme="majorHAnsi" w:hAnsiTheme="majorHAnsi" w:cstheme="majorHAnsi"/>
                <w:sz w:val="28"/>
                <w:szCs w:val="28"/>
              </w:rPr>
            </w:pPr>
          </w:p>
          <w:p w14:paraId="594BED2F" w14:textId="77777777" w:rsidR="00F61806" w:rsidRPr="00695C8E" w:rsidRDefault="00F61806" w:rsidP="00F61806">
            <w:pPr>
              <w:spacing w:after="0"/>
              <w:rPr>
                <w:rFonts w:asciiTheme="majorHAnsi" w:hAnsiTheme="majorHAnsi" w:cstheme="majorHAnsi"/>
                <w:b/>
                <w:sz w:val="28"/>
                <w:szCs w:val="28"/>
              </w:rPr>
            </w:pPr>
            <w:r w:rsidRPr="00695C8E">
              <w:rPr>
                <w:rFonts w:asciiTheme="majorHAnsi" w:hAnsiTheme="majorHAnsi" w:cstheme="majorHAnsi"/>
                <w:sz w:val="28"/>
                <w:szCs w:val="28"/>
              </w:rPr>
              <w:t xml:space="preserve"> - GV giới thiệu vào bài.</w:t>
            </w:r>
          </w:p>
          <w:p w14:paraId="50D7052E"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Cho cả lớp đọc thầm về nhạc sĩ Văn Cao.</w:t>
            </w:r>
          </w:p>
          <w:p w14:paraId="63EE9F22" w14:textId="77777777" w:rsidR="00F61806" w:rsidRPr="00695C8E" w:rsidRDefault="00F61806" w:rsidP="00F61806">
            <w:pPr>
              <w:widowControl w:val="0"/>
              <w:spacing w:after="0"/>
              <w:rPr>
                <w:rFonts w:asciiTheme="majorHAnsi" w:hAnsiTheme="majorHAnsi" w:cstheme="majorHAnsi"/>
                <w:sz w:val="28"/>
                <w:szCs w:val="28"/>
              </w:rPr>
            </w:pPr>
            <w:r w:rsidRPr="00695C8E">
              <w:rPr>
                <w:rFonts w:asciiTheme="majorHAnsi" w:hAnsiTheme="majorHAnsi" w:cstheme="majorHAnsi"/>
                <w:sz w:val="28"/>
                <w:szCs w:val="28"/>
              </w:rPr>
              <w:t xml:space="preserve">            - GV sử dụng kĩ thuật chia nhóm và khăn trải bàn để yêu cầu HS tìm hiểu thông tin về nhạc sĩ Lưu Hữu Phước, gồm:</w:t>
            </w:r>
          </w:p>
          <w:p w14:paraId="545BCAFE"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noProof/>
                <w:sz w:val="28"/>
                <w:szCs w:val="28"/>
                <w:lang w:val="en-US" w:eastAsia="en-US"/>
              </w:rPr>
              <mc:AlternateContent>
                <mc:Choice Requires="wps">
                  <w:drawing>
                    <wp:anchor distT="0" distB="0" distL="114300" distR="114300" simplePos="0" relativeHeight="251679744" behindDoc="0" locked="0" layoutInCell="1" allowOverlap="1" wp14:anchorId="2A5138ED" wp14:editId="0901B8A3">
                      <wp:simplePos x="0" y="0"/>
                      <wp:positionH relativeFrom="column">
                        <wp:posOffset>1782445</wp:posOffset>
                      </wp:positionH>
                      <wp:positionV relativeFrom="paragraph">
                        <wp:posOffset>81915</wp:posOffset>
                      </wp:positionV>
                      <wp:extent cx="2008505" cy="721995"/>
                      <wp:effectExtent l="19050" t="19050" r="10795" b="2095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8505" cy="721995"/>
                              </a:xfrm>
                              <a:prstGeom prst="rect">
                                <a:avLst/>
                              </a:prstGeom>
                              <a:solidFill>
                                <a:sysClr val="window" lastClr="FFFFFF">
                                  <a:lumMod val="100000"/>
                                  <a:lumOff val="0"/>
                                </a:sysClr>
                              </a:solidFill>
                              <a:ln w="63500" cmpd="thickThin">
                                <a:solidFill>
                                  <a:srgbClr val="4F81BD">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46A1D7" w14:textId="77777777" w:rsidR="00F61806" w:rsidRDefault="00F61806" w:rsidP="00F61806">
                                  <w:pPr>
                                    <w:spacing w:after="0"/>
                                    <w:rPr>
                                      <w:sz w:val="24"/>
                                      <w:szCs w:val="24"/>
                                    </w:rPr>
                                  </w:pPr>
                                  <w:r>
                                    <w:rPr>
                                      <w:sz w:val="24"/>
                                      <w:szCs w:val="24"/>
                                    </w:rPr>
                                    <w:t>+ Thân thế.</w:t>
                                  </w:r>
                                </w:p>
                                <w:p w14:paraId="37BB72FF" w14:textId="77777777" w:rsidR="00F61806" w:rsidRDefault="00F61806" w:rsidP="00F61806">
                                  <w:pPr>
                                    <w:spacing w:after="0"/>
                                    <w:rPr>
                                      <w:sz w:val="24"/>
                                      <w:szCs w:val="24"/>
                                    </w:rPr>
                                  </w:pPr>
                                  <w:r>
                                    <w:rPr>
                                      <w:sz w:val="24"/>
                                      <w:szCs w:val="24"/>
                                    </w:rPr>
                                    <w:t>+ Sự nghiệp.</w:t>
                                  </w:r>
                                </w:p>
                                <w:p w14:paraId="2D377BD3" w14:textId="77777777" w:rsidR="00F61806" w:rsidRDefault="00F61806" w:rsidP="00F61806">
                                  <w:pPr>
                                    <w:spacing w:after="0"/>
                                    <w:rPr>
                                      <w:sz w:val="24"/>
                                      <w:szCs w:val="24"/>
                                    </w:rPr>
                                  </w:pPr>
                                  <w:r>
                                    <w:rPr>
                                      <w:sz w:val="24"/>
                                      <w:szCs w:val="24"/>
                                    </w:rPr>
                                    <w:t>+ Một số tác phẩm tiêu biểu.</w:t>
                                  </w:r>
                                </w:p>
                                <w:p w14:paraId="449629AA" w14:textId="77777777" w:rsidR="00F61806" w:rsidRDefault="00F61806" w:rsidP="00F61806">
                                  <w:pPr>
                                    <w:spacing w:after="0"/>
                                  </w:pPr>
                                </w:p>
                                <w:p w14:paraId="4FC93AB2" w14:textId="77777777" w:rsidR="00F61806" w:rsidRDefault="00F61806" w:rsidP="00F61806">
                                  <w:pPr>
                                    <w:spacing w:after="0"/>
                                  </w:pPr>
                                </w:p>
                                <w:p w14:paraId="75DD93A1" w14:textId="77777777" w:rsidR="00F61806" w:rsidRDefault="00F61806" w:rsidP="00F6180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5138ED" id="Rectangle 38" o:spid="_x0000_s1026" style="position:absolute;left:0;text-align:left;margin-left:140.35pt;margin-top:6.45pt;width:158.15pt;height:5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" strokecolor="#4f81bd" strokeweight="5pt">
                      <v:stroke linestyle="thickThin"/>
                      <v:shadow color="#868686"/>
                      <v:path arrowok="t"/>
                      <v:textbox>
                        <w:txbxContent>
                          <w:p w14:paraId="3346A1D7" w14:textId="77777777" w:rsidR="00F61806" w:rsidRDefault="00F61806" w:rsidP="00F61806">
                            <w:pPr>
                              <w:spacing w:after="0"/>
                              <w:rPr>
                                <w:sz w:val="24"/>
                                <w:szCs w:val="24"/>
                              </w:rPr>
                            </w:pPr>
                            <w:r>
                              <w:rPr>
                                <w:sz w:val="24"/>
                                <w:szCs w:val="24"/>
                              </w:rPr>
                              <w:t>+ Thân thế.</w:t>
                            </w:r>
                          </w:p>
                          <w:p w14:paraId="37BB72FF" w14:textId="77777777" w:rsidR="00F61806" w:rsidRDefault="00F61806" w:rsidP="00F61806">
                            <w:pPr>
                              <w:spacing w:after="0"/>
                              <w:rPr>
                                <w:sz w:val="24"/>
                                <w:szCs w:val="24"/>
                              </w:rPr>
                            </w:pPr>
                            <w:r>
                              <w:rPr>
                                <w:sz w:val="24"/>
                                <w:szCs w:val="24"/>
                              </w:rPr>
                              <w:t>+ Sự nghiệp.</w:t>
                            </w:r>
                          </w:p>
                          <w:p w14:paraId="2D377BD3" w14:textId="77777777" w:rsidR="00F61806" w:rsidRDefault="00F61806" w:rsidP="00F61806">
                            <w:pPr>
                              <w:spacing w:after="0"/>
                              <w:rPr>
                                <w:sz w:val="24"/>
                                <w:szCs w:val="24"/>
                              </w:rPr>
                            </w:pPr>
                            <w:r>
                              <w:rPr>
                                <w:sz w:val="24"/>
                                <w:szCs w:val="24"/>
                              </w:rPr>
                              <w:t>+ Một số tác phẩm tiêu biểu.</w:t>
                            </w:r>
                          </w:p>
                          <w:p w14:paraId="449629AA" w14:textId="77777777" w:rsidR="00F61806" w:rsidRDefault="00F61806" w:rsidP="00F61806">
                            <w:pPr>
                              <w:spacing w:after="0"/>
                            </w:pPr>
                          </w:p>
                          <w:p w14:paraId="4FC93AB2" w14:textId="77777777" w:rsidR="00F61806" w:rsidRDefault="00F61806" w:rsidP="00F61806">
                            <w:pPr>
                              <w:spacing w:after="0"/>
                            </w:pPr>
                          </w:p>
                          <w:p w14:paraId="75DD93A1" w14:textId="77777777" w:rsidR="00F61806" w:rsidRDefault="00F61806" w:rsidP="00F61806">
                            <w:pPr>
                              <w:spacing w:after="0"/>
                            </w:pPr>
                          </w:p>
                        </w:txbxContent>
                      </v:textbox>
                    </v:rect>
                  </w:pict>
                </mc:Fallback>
              </mc:AlternateContent>
            </w:r>
            <w:r w:rsidRPr="00695C8E">
              <w:rPr>
                <w:rFonts w:asciiTheme="majorHAnsi" w:hAnsiTheme="majorHAnsi" w:cstheme="majorHAnsi"/>
                <w:sz w:val="28"/>
                <w:szCs w:val="28"/>
              </w:rPr>
              <w:t xml:space="preserve">                     </w:t>
            </w:r>
          </w:p>
          <w:p w14:paraId="608764D6" w14:textId="77777777" w:rsidR="00F61806" w:rsidRPr="00695C8E" w:rsidRDefault="00F61806" w:rsidP="00F61806">
            <w:pPr>
              <w:spacing w:after="0"/>
              <w:rPr>
                <w:rFonts w:asciiTheme="majorHAnsi" w:hAnsiTheme="majorHAnsi" w:cstheme="majorHAnsi"/>
                <w:sz w:val="28"/>
                <w:szCs w:val="28"/>
              </w:rPr>
            </w:pPr>
          </w:p>
          <w:p w14:paraId="45345B88" w14:textId="77777777" w:rsidR="00F61806" w:rsidRPr="00695C8E" w:rsidRDefault="00F61806" w:rsidP="00F61806">
            <w:pPr>
              <w:spacing w:after="0"/>
              <w:rPr>
                <w:rFonts w:asciiTheme="majorHAnsi" w:hAnsiTheme="majorHAnsi" w:cstheme="majorHAnsi"/>
                <w:sz w:val="28"/>
                <w:szCs w:val="28"/>
              </w:rPr>
            </w:pPr>
          </w:p>
          <w:p w14:paraId="04A83891" w14:textId="77777777" w:rsidR="00F61806" w:rsidRPr="00695C8E" w:rsidRDefault="00F61806" w:rsidP="00F61806">
            <w:pPr>
              <w:spacing w:after="0"/>
              <w:rPr>
                <w:rFonts w:asciiTheme="majorHAnsi" w:hAnsiTheme="majorHAnsi" w:cstheme="majorHAnsi"/>
                <w:color w:val="333333"/>
                <w:sz w:val="28"/>
                <w:szCs w:val="28"/>
                <w:lang w:val="pt-BR"/>
              </w:rPr>
            </w:pPr>
          </w:p>
          <w:p w14:paraId="448EC314"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Cho HS nghe một số trích đoạn các ca khúc nổi tiếng của nhạc sĩ Văn Cao và cho HS nêu cảm nhận của mỗi bài hát vừa nghe.</w:t>
            </w:r>
          </w:p>
          <w:p w14:paraId="33DEBD25" w14:textId="77777777" w:rsidR="00F61806" w:rsidRPr="00695C8E" w:rsidRDefault="00F61806" w:rsidP="00F61806">
            <w:pPr>
              <w:widowControl w:val="0"/>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w:t>
            </w:r>
            <w:r w:rsidRPr="00695C8E">
              <w:rPr>
                <w:rFonts w:asciiTheme="majorHAnsi" w:hAnsiTheme="majorHAnsi" w:cstheme="majorHAnsi"/>
                <w:sz w:val="28"/>
                <w:szCs w:val="28"/>
              </w:rPr>
              <w:t>GV đúc kết lại thông tin của các nhóm và nêu những nét cơ bản về nhạc sĩ Lưu Hữu Phước để HS ghi nhớ</w:t>
            </w:r>
            <w:r w:rsidRPr="00695C8E">
              <w:rPr>
                <w:rFonts w:asciiTheme="majorHAnsi" w:hAnsiTheme="majorHAnsi" w:cstheme="majorHAnsi"/>
                <w:sz w:val="28"/>
                <w:szCs w:val="28"/>
                <w:lang w:val="pt-BR"/>
              </w:rPr>
              <w:t>.</w:t>
            </w:r>
          </w:p>
          <w:p w14:paraId="030AF6FB"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Giáo viên giới thiệu thêm về những thành tựu của nhạc sĩ như: các giải thưởng ông đã được nhận.</w:t>
            </w:r>
          </w:p>
          <w:p w14:paraId="56B1BA0C"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GV giới thiệu bài hát “ Tiến về Hà Nội”.</w:t>
            </w:r>
          </w:p>
          <w:p w14:paraId="7B3B4768" w14:textId="77777777" w:rsidR="00F61806" w:rsidRPr="00695C8E" w:rsidRDefault="00F61806" w:rsidP="00F61806">
            <w:pPr>
              <w:widowControl w:val="0"/>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w:t>
            </w:r>
            <w:r w:rsidRPr="00695C8E">
              <w:rPr>
                <w:rFonts w:asciiTheme="majorHAnsi" w:hAnsiTheme="majorHAnsi" w:cstheme="majorHAnsi"/>
                <w:sz w:val="28"/>
                <w:szCs w:val="28"/>
              </w:rPr>
              <w:t xml:space="preserve">GV yêu cầu HS tìm hiểu thông tin về bài hát </w:t>
            </w:r>
            <w:r w:rsidRPr="00695C8E">
              <w:rPr>
                <w:rFonts w:asciiTheme="majorHAnsi" w:hAnsiTheme="majorHAnsi" w:cstheme="majorHAnsi"/>
                <w:sz w:val="28"/>
                <w:szCs w:val="28"/>
                <w:lang w:val="pt-BR"/>
              </w:rPr>
              <w:t>Tiến về Hà Nội</w:t>
            </w:r>
            <w:r w:rsidRPr="00695C8E">
              <w:rPr>
                <w:rFonts w:asciiTheme="majorHAnsi" w:hAnsiTheme="majorHAnsi" w:cstheme="majorHAnsi"/>
                <w:sz w:val="28"/>
                <w:szCs w:val="28"/>
              </w:rPr>
              <w:t>, sau đó GV cho xem/ nghe clip/</w:t>
            </w:r>
            <w:r w:rsidRPr="00695C8E">
              <w:rPr>
                <w:rFonts w:asciiTheme="majorHAnsi" w:hAnsiTheme="majorHAnsi" w:cstheme="majorHAnsi"/>
                <w:sz w:val="28"/>
                <w:szCs w:val="28"/>
                <w:lang w:val="pt-BR"/>
              </w:rPr>
              <w:t>A</w:t>
            </w:r>
            <w:r w:rsidRPr="00695C8E">
              <w:rPr>
                <w:rFonts w:asciiTheme="majorHAnsi" w:hAnsiTheme="majorHAnsi" w:cstheme="majorHAnsi"/>
                <w:sz w:val="28"/>
                <w:szCs w:val="28"/>
              </w:rPr>
              <w:t>udio.</w:t>
            </w:r>
          </w:p>
          <w:p w14:paraId="2C2F6AF3"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w:t>
            </w:r>
          </w:p>
          <w:p w14:paraId="3226C405" w14:textId="77777777" w:rsidR="00F61806" w:rsidRPr="00695C8E" w:rsidRDefault="00F61806" w:rsidP="00F61806">
            <w:pPr>
              <w:spacing w:after="0"/>
              <w:jc w:val="center"/>
              <w:rPr>
                <w:rFonts w:asciiTheme="majorHAnsi" w:hAnsiTheme="majorHAnsi" w:cstheme="majorHAnsi"/>
                <w:sz w:val="28"/>
                <w:szCs w:val="28"/>
                <w:lang w:val="pt-BR"/>
              </w:rPr>
            </w:pPr>
            <w:r w:rsidRPr="00695C8E">
              <w:rPr>
                <w:rFonts w:asciiTheme="majorHAnsi" w:eastAsia="Times New Roman" w:hAnsiTheme="majorHAnsi" w:cstheme="majorHAnsi"/>
                <w:noProof/>
                <w:sz w:val="28"/>
                <w:szCs w:val="28"/>
                <w:lang w:val="en-US" w:eastAsia="en-US"/>
              </w:rPr>
              <w:drawing>
                <wp:inline distT="0" distB="0" distL="0" distR="0" wp14:anchorId="22150535" wp14:editId="1B757A61">
                  <wp:extent cx="2691130" cy="676275"/>
                  <wp:effectExtent l="0" t="0" r="0" b="0"/>
                  <wp:docPr id="28" name="Ảnh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1130" cy="676275"/>
                          </a:xfrm>
                          <a:prstGeom prst="rect">
                            <a:avLst/>
                          </a:prstGeom>
                          <a:noFill/>
                          <a:ln>
                            <a:noFill/>
                          </a:ln>
                        </pic:spPr>
                      </pic:pic>
                    </a:graphicData>
                  </a:graphic>
                </wp:inline>
              </w:drawing>
            </w:r>
          </w:p>
          <w:p w14:paraId="143AC232"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Giáo viên giao nhiệm vụ cho từng nhóm học sinh thông qua phiếu học tập, có hướng dẫn cụ thể.</w:t>
            </w:r>
          </w:p>
          <w:p w14:paraId="2D38AB7E"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noProof/>
                <w:sz w:val="28"/>
                <w:szCs w:val="28"/>
                <w:lang w:val="en-US" w:eastAsia="en-US"/>
              </w:rPr>
              <mc:AlternateContent>
                <mc:Choice Requires="wps">
                  <w:drawing>
                    <wp:anchor distT="0" distB="0" distL="114300" distR="114300" simplePos="0" relativeHeight="251680768" behindDoc="0" locked="0" layoutInCell="1" allowOverlap="1" wp14:anchorId="04E49097" wp14:editId="4F8BB0EB">
                      <wp:simplePos x="0" y="0"/>
                      <wp:positionH relativeFrom="column">
                        <wp:posOffset>1028700</wp:posOffset>
                      </wp:positionH>
                      <wp:positionV relativeFrom="paragraph">
                        <wp:posOffset>72390</wp:posOffset>
                      </wp:positionV>
                      <wp:extent cx="4145280" cy="1466215"/>
                      <wp:effectExtent l="19050" t="19050" r="26670" b="19685"/>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5280" cy="1466215"/>
                              </a:xfrm>
                              <a:prstGeom prst="roundRect">
                                <a:avLst>
                                  <a:gd name="adj" fmla="val 16667"/>
                                </a:avLst>
                              </a:prstGeom>
                              <a:solidFill>
                                <a:sysClr val="window" lastClr="FFFFFF">
                                  <a:lumMod val="100000"/>
                                  <a:lumOff val="0"/>
                                </a:sysClr>
                              </a:solidFill>
                              <a:ln w="63500" cmpd="thickThin">
                                <a:solidFill>
                                  <a:srgbClr val="9BBB59">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7586F1" w14:textId="77777777" w:rsidR="00F61806" w:rsidRPr="004625DC" w:rsidRDefault="00F61806" w:rsidP="00F61806">
                                  <w:pPr>
                                    <w:rPr>
                                      <w:sz w:val="24"/>
                                      <w:szCs w:val="24"/>
                                    </w:rPr>
                                  </w:pPr>
                                  <w:r w:rsidRPr="004625DC">
                                    <w:rPr>
                                      <w:sz w:val="24"/>
                                      <w:szCs w:val="24"/>
                                    </w:rPr>
                                    <w:t>- Thời gian sáng tác?</w:t>
                                  </w:r>
                                </w:p>
                                <w:p w14:paraId="47C6A457" w14:textId="77777777" w:rsidR="00F61806" w:rsidRPr="004625DC" w:rsidRDefault="00F61806" w:rsidP="00F61806">
                                  <w:pPr>
                                    <w:rPr>
                                      <w:sz w:val="24"/>
                                      <w:szCs w:val="24"/>
                                    </w:rPr>
                                  </w:pPr>
                                  <w:r w:rsidRPr="004625DC">
                                    <w:rPr>
                                      <w:sz w:val="24"/>
                                      <w:szCs w:val="24"/>
                                    </w:rPr>
                                    <w:t>- Hoàn cảnh sáng tác?</w:t>
                                  </w:r>
                                </w:p>
                                <w:p w14:paraId="2A9B80D0" w14:textId="77777777" w:rsidR="00F61806" w:rsidRPr="004625DC" w:rsidRDefault="00F61806" w:rsidP="00F61806">
                                  <w:pPr>
                                    <w:rPr>
                                      <w:sz w:val="24"/>
                                      <w:szCs w:val="24"/>
                                    </w:rPr>
                                  </w:pPr>
                                  <w:r w:rsidRPr="004625DC">
                                    <w:rPr>
                                      <w:sz w:val="24"/>
                                      <w:szCs w:val="24"/>
                                    </w:rPr>
                                    <w:t>- Nêu cảm nhận của em</w:t>
                                  </w:r>
                                  <w:r>
                                    <w:rPr>
                                      <w:sz w:val="24"/>
                                      <w:szCs w:val="24"/>
                                    </w:rPr>
                                    <w:t xml:space="preserve"> sau khi nghe bài hát“ Tiến về Hà Nội</w:t>
                                  </w:r>
                                  <w:r w:rsidRPr="004625DC">
                                    <w:rPr>
                                      <w:sz w:val="24"/>
                                      <w:szCs w:val="24"/>
                                    </w:rPr>
                                    <w:t>”</w:t>
                                  </w:r>
                                </w:p>
                                <w:p w14:paraId="2AA971EC" w14:textId="77777777" w:rsidR="00F61806" w:rsidRDefault="00F61806" w:rsidP="00F61806">
                                  <w:pPr>
                                    <w:rPr>
                                      <w:sz w:val="24"/>
                                      <w:szCs w:val="24"/>
                                    </w:rPr>
                                  </w:pPr>
                                  <w:r>
                                    <w:rPr>
                                      <w:sz w:val="24"/>
                                      <w:szCs w:val="24"/>
                                    </w:rPr>
                                    <w:t>- Bài hát nói lên điều gì.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E49097" id="AutoShape 3" o:spid="_x0000_s1027" style="position:absolute;left:0;text-align:left;margin-left:81pt;margin-top:5.7pt;width:326.4pt;height:11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" strokecolor="#9bbb59" strokeweight="5pt">
                      <v:stroke linestyle="thickThin"/>
                      <v:shadow color="#868686"/>
                      <v:path arrowok="t"/>
                      <v:textbox>
                        <w:txbxContent>
                          <w:p w14:paraId="507586F1" w14:textId="77777777" w:rsidR="00F61806" w:rsidRPr="004625DC" w:rsidRDefault="00F61806" w:rsidP="00F61806">
                            <w:pPr>
                              <w:rPr>
                                <w:sz w:val="24"/>
                                <w:szCs w:val="24"/>
                              </w:rPr>
                            </w:pPr>
                            <w:r w:rsidRPr="004625DC">
                              <w:rPr>
                                <w:sz w:val="24"/>
                                <w:szCs w:val="24"/>
                              </w:rPr>
                              <w:t>- Thời gian sáng tác?</w:t>
                            </w:r>
                          </w:p>
                          <w:p w14:paraId="47C6A457" w14:textId="77777777" w:rsidR="00F61806" w:rsidRPr="004625DC" w:rsidRDefault="00F61806" w:rsidP="00F61806">
                            <w:pPr>
                              <w:rPr>
                                <w:sz w:val="24"/>
                                <w:szCs w:val="24"/>
                              </w:rPr>
                            </w:pPr>
                            <w:r w:rsidRPr="004625DC">
                              <w:rPr>
                                <w:sz w:val="24"/>
                                <w:szCs w:val="24"/>
                              </w:rPr>
                              <w:t>- Hoàn cảnh sáng tác?</w:t>
                            </w:r>
                          </w:p>
                          <w:p w14:paraId="2A9B80D0" w14:textId="77777777" w:rsidR="00F61806" w:rsidRPr="004625DC" w:rsidRDefault="00F61806" w:rsidP="00F61806">
                            <w:pPr>
                              <w:rPr>
                                <w:sz w:val="24"/>
                                <w:szCs w:val="24"/>
                              </w:rPr>
                            </w:pPr>
                            <w:r w:rsidRPr="004625DC">
                              <w:rPr>
                                <w:sz w:val="24"/>
                                <w:szCs w:val="24"/>
                              </w:rPr>
                              <w:t>- Nêu cảm nhận của em</w:t>
                            </w:r>
                            <w:r>
                              <w:rPr>
                                <w:sz w:val="24"/>
                                <w:szCs w:val="24"/>
                              </w:rPr>
                              <w:t xml:space="preserve"> sau khi nghe bài hát“ Tiến về Hà Nội</w:t>
                            </w:r>
                            <w:r w:rsidRPr="004625DC">
                              <w:rPr>
                                <w:sz w:val="24"/>
                                <w:szCs w:val="24"/>
                              </w:rPr>
                              <w:t>”</w:t>
                            </w:r>
                          </w:p>
                          <w:p w14:paraId="2AA971EC" w14:textId="77777777" w:rsidR="00F61806" w:rsidRDefault="00F61806" w:rsidP="00F61806">
                            <w:pPr>
                              <w:rPr>
                                <w:sz w:val="24"/>
                                <w:szCs w:val="24"/>
                              </w:rPr>
                            </w:pPr>
                            <w:r>
                              <w:rPr>
                                <w:sz w:val="24"/>
                                <w:szCs w:val="24"/>
                              </w:rPr>
                              <w:t>- Bài hát nói lên điều gì.</w:t>
                            </w:r>
                          </w:p>
                        </w:txbxContent>
                      </v:textbox>
                    </v:roundrect>
                  </w:pict>
                </mc:Fallback>
              </mc:AlternateContent>
            </w:r>
          </w:p>
          <w:p w14:paraId="7217C482" w14:textId="77777777" w:rsidR="00F61806" w:rsidRPr="00695C8E" w:rsidRDefault="00F61806" w:rsidP="00F61806">
            <w:pPr>
              <w:spacing w:after="0"/>
              <w:rPr>
                <w:rFonts w:asciiTheme="majorHAnsi" w:hAnsiTheme="majorHAnsi" w:cstheme="majorHAnsi"/>
                <w:sz w:val="28"/>
                <w:szCs w:val="28"/>
                <w:lang w:val="pt-BR"/>
              </w:rPr>
            </w:pPr>
          </w:p>
          <w:p w14:paraId="14DA90DC" w14:textId="77777777" w:rsidR="00F61806" w:rsidRPr="00695C8E" w:rsidRDefault="00F61806" w:rsidP="00F61806">
            <w:pPr>
              <w:spacing w:after="0"/>
              <w:rPr>
                <w:rFonts w:asciiTheme="majorHAnsi" w:hAnsiTheme="majorHAnsi" w:cstheme="majorHAnsi"/>
                <w:sz w:val="28"/>
                <w:szCs w:val="28"/>
                <w:lang w:val="pt-BR"/>
              </w:rPr>
            </w:pPr>
          </w:p>
          <w:p w14:paraId="1FF4157A" w14:textId="77777777" w:rsidR="00F61806" w:rsidRPr="00695C8E" w:rsidRDefault="00F61806" w:rsidP="00F61806">
            <w:pPr>
              <w:spacing w:after="0"/>
              <w:rPr>
                <w:rFonts w:asciiTheme="majorHAnsi" w:hAnsiTheme="majorHAnsi" w:cstheme="majorHAnsi"/>
                <w:sz w:val="28"/>
                <w:szCs w:val="28"/>
                <w:lang w:val="pt-BR"/>
              </w:rPr>
            </w:pPr>
          </w:p>
          <w:p w14:paraId="71E89CB8" w14:textId="77777777" w:rsidR="00F61806" w:rsidRPr="00695C8E" w:rsidRDefault="00F61806" w:rsidP="00F61806">
            <w:pPr>
              <w:spacing w:after="0"/>
              <w:rPr>
                <w:rFonts w:asciiTheme="majorHAnsi" w:hAnsiTheme="majorHAnsi" w:cstheme="majorHAnsi"/>
                <w:sz w:val="28"/>
                <w:szCs w:val="28"/>
                <w:lang w:val="pt-BR"/>
              </w:rPr>
            </w:pPr>
          </w:p>
          <w:p w14:paraId="03D12FEA"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w:t>
            </w:r>
          </w:p>
          <w:p w14:paraId="0B27DB3C" w14:textId="77777777" w:rsidR="00F61806" w:rsidRPr="00695C8E" w:rsidRDefault="00F61806" w:rsidP="00F61806">
            <w:pPr>
              <w:spacing w:after="0"/>
              <w:rPr>
                <w:rFonts w:asciiTheme="majorHAnsi" w:hAnsiTheme="majorHAnsi" w:cstheme="majorHAnsi"/>
                <w:sz w:val="28"/>
                <w:szCs w:val="28"/>
                <w:lang w:val="pt-BR"/>
              </w:rPr>
            </w:pPr>
          </w:p>
          <w:p w14:paraId="13123B41" w14:textId="77777777" w:rsidR="00F61806" w:rsidRPr="00695C8E" w:rsidRDefault="00F61806" w:rsidP="00F61806">
            <w:pPr>
              <w:spacing w:after="0"/>
              <w:rPr>
                <w:rFonts w:asciiTheme="majorHAnsi" w:hAnsiTheme="majorHAnsi" w:cstheme="majorHAnsi"/>
                <w:sz w:val="28"/>
                <w:szCs w:val="28"/>
                <w:lang w:val="pt-BR"/>
              </w:rPr>
            </w:pPr>
          </w:p>
          <w:p w14:paraId="3D77F7C4"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Sau khi tìm hiểu về những cống hiến của nhạc sĩ Văn Cao cũng như qua nội dung bài hát được giới thiệu.</w:t>
            </w:r>
          </w:p>
          <w:p w14:paraId="3E68FB29"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HS rút ra được bài học gì ? HS sẽ làm gì để xứng đáng với sự hy sinh của thế hệ cha anh đi trước?</w:t>
            </w:r>
          </w:p>
          <w:p w14:paraId="5C782F61"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Giáo viên giúp HS nhận ra và biết bày tỏ lòng biết ơn các thế hệ đi trước, lòng yêu nước của bản thân, bày tỏ quyết tâm, tích cực trong học tập, cũng như hình thành lối sống lành mạnh để trở thành người công dân tốt…  </w:t>
            </w:r>
          </w:p>
          <w:p w14:paraId="09BE9421" w14:textId="77777777" w:rsidR="00F61806" w:rsidRPr="00695C8E" w:rsidRDefault="00F61806" w:rsidP="00F61806">
            <w:pPr>
              <w:widowControl w:val="0"/>
              <w:tabs>
                <w:tab w:val="left" w:pos="2989"/>
                <w:tab w:val="center" w:pos="4536"/>
              </w:tabs>
              <w:spacing w:after="0"/>
              <w:rPr>
                <w:rFonts w:asciiTheme="majorHAnsi" w:hAnsiTheme="majorHAnsi" w:cstheme="majorHAnsi"/>
                <w:b/>
                <w:color w:val="FF0000"/>
                <w:sz w:val="28"/>
                <w:szCs w:val="28"/>
                <w:lang w:val="pt-BR"/>
              </w:rPr>
            </w:pPr>
            <w:r w:rsidRPr="00695C8E">
              <w:rPr>
                <w:rFonts w:asciiTheme="majorHAnsi" w:hAnsiTheme="majorHAnsi" w:cstheme="majorHAnsi"/>
                <w:b/>
                <w:bCs/>
                <w:iCs/>
                <w:sz w:val="28"/>
                <w:szCs w:val="28"/>
                <w:lang w:val="pt-BR"/>
              </w:rPr>
              <w:t xml:space="preserve">3. </w:t>
            </w:r>
            <w:r w:rsidRPr="00695C8E">
              <w:rPr>
                <w:rFonts w:asciiTheme="majorHAnsi" w:hAnsiTheme="majorHAnsi" w:cstheme="majorHAnsi"/>
                <w:b/>
                <w:bCs/>
                <w:iCs/>
                <w:sz w:val="28"/>
                <w:szCs w:val="28"/>
              </w:rPr>
              <w:t>Luyện tập – Thực hành</w:t>
            </w:r>
            <w:r w:rsidRPr="00695C8E">
              <w:rPr>
                <w:rFonts w:asciiTheme="majorHAnsi" w:hAnsiTheme="majorHAnsi" w:cstheme="majorHAnsi"/>
                <w:b/>
                <w:bCs/>
                <w:iCs/>
                <w:sz w:val="28"/>
                <w:szCs w:val="28"/>
                <w:lang w:val="pt-BR"/>
              </w:rPr>
              <w:t>:</w:t>
            </w:r>
            <w:r w:rsidRPr="00695C8E">
              <w:rPr>
                <w:rFonts w:asciiTheme="majorHAnsi" w:hAnsiTheme="majorHAnsi" w:cstheme="majorHAnsi"/>
                <w:b/>
                <w:color w:val="FF0000"/>
                <w:sz w:val="28"/>
                <w:szCs w:val="28"/>
              </w:rPr>
              <w:t xml:space="preserve"> (</w:t>
            </w:r>
            <w:r w:rsidRPr="00695C8E">
              <w:rPr>
                <w:rFonts w:asciiTheme="majorHAnsi" w:hAnsiTheme="majorHAnsi" w:cstheme="majorHAnsi"/>
                <w:b/>
                <w:color w:val="FF0000"/>
                <w:sz w:val="28"/>
                <w:szCs w:val="28"/>
                <w:lang w:val="pt-BR"/>
              </w:rPr>
              <w:t>7</w:t>
            </w:r>
            <w:r w:rsidRPr="00695C8E">
              <w:rPr>
                <w:rFonts w:asciiTheme="majorHAnsi" w:hAnsiTheme="majorHAnsi" w:cstheme="majorHAnsi"/>
                <w:b/>
                <w:color w:val="FF0000"/>
                <w:sz w:val="28"/>
                <w:szCs w:val="28"/>
              </w:rPr>
              <w:t>’)</w:t>
            </w:r>
          </w:p>
          <w:p w14:paraId="6F455B13" w14:textId="77777777" w:rsidR="00F61806" w:rsidRPr="00695C8E" w:rsidRDefault="00F61806" w:rsidP="00F61806">
            <w:pPr>
              <w:widowControl w:val="0"/>
              <w:tabs>
                <w:tab w:val="left" w:pos="2989"/>
                <w:tab w:val="center" w:pos="4536"/>
              </w:tabs>
              <w:spacing w:after="0"/>
              <w:rPr>
                <w:rFonts w:asciiTheme="majorHAnsi" w:hAnsiTheme="majorHAnsi" w:cstheme="majorHAnsi"/>
                <w:b/>
                <w:color w:val="FF0000"/>
                <w:sz w:val="28"/>
                <w:szCs w:val="28"/>
                <w:lang w:val="pt-BR"/>
              </w:rPr>
            </w:pPr>
            <w:r w:rsidRPr="00695C8E">
              <w:rPr>
                <w:rFonts w:asciiTheme="majorHAnsi" w:hAnsiTheme="majorHAnsi" w:cstheme="majorHAnsi"/>
                <w:b/>
                <w:bCs/>
                <w:iCs/>
                <w:sz w:val="28"/>
                <w:szCs w:val="28"/>
                <w:lang w:val="pt-BR"/>
              </w:rPr>
              <w:lastRenderedPageBreak/>
              <w:t xml:space="preserve">        </w:t>
            </w:r>
            <w:r w:rsidRPr="00695C8E">
              <w:rPr>
                <w:rFonts w:asciiTheme="majorHAnsi" w:hAnsiTheme="majorHAnsi" w:cstheme="majorHAnsi"/>
                <w:b/>
                <w:bCs/>
                <w:iCs/>
                <w:sz w:val="28"/>
                <w:szCs w:val="28"/>
              </w:rPr>
              <w:t>HĐ3</w:t>
            </w:r>
            <w:r w:rsidRPr="00695C8E">
              <w:rPr>
                <w:rFonts w:asciiTheme="majorHAnsi" w:hAnsiTheme="majorHAnsi" w:cstheme="majorHAnsi"/>
                <w:b/>
                <w:bCs/>
                <w:iCs/>
                <w:sz w:val="28"/>
                <w:szCs w:val="28"/>
                <w:lang w:val="pt-BR"/>
              </w:rPr>
              <w:t xml:space="preserve">: </w:t>
            </w:r>
            <w:r w:rsidRPr="00695C8E">
              <w:rPr>
                <w:rFonts w:asciiTheme="majorHAnsi" w:hAnsiTheme="majorHAnsi" w:cstheme="majorHAnsi"/>
                <w:b/>
                <w:bCs/>
                <w:iCs/>
                <w:sz w:val="28"/>
                <w:szCs w:val="28"/>
              </w:rPr>
              <w:t>Nghe và vận động theo nhạc</w:t>
            </w:r>
            <w:r w:rsidRPr="00695C8E">
              <w:rPr>
                <w:rFonts w:asciiTheme="majorHAnsi" w:hAnsiTheme="majorHAnsi" w:cstheme="majorHAnsi"/>
                <w:b/>
                <w:bCs/>
                <w:iCs/>
                <w:sz w:val="28"/>
                <w:szCs w:val="28"/>
                <w:lang w:val="pt-BR"/>
              </w:rPr>
              <w:t>.</w:t>
            </w:r>
          </w:p>
          <w:p w14:paraId="52C3E4BB" w14:textId="77777777" w:rsidR="00F61806" w:rsidRPr="00695C8E" w:rsidRDefault="00F61806" w:rsidP="00F61806">
            <w:pPr>
              <w:spacing w:after="0"/>
              <w:ind w:left="100"/>
              <w:rPr>
                <w:rFonts w:asciiTheme="majorHAnsi" w:eastAsia="Times New Roman" w:hAnsiTheme="majorHAnsi" w:cstheme="majorHAnsi"/>
                <w:sz w:val="28"/>
                <w:szCs w:val="28"/>
                <w:lang w:val="pt-BR"/>
              </w:rPr>
            </w:pPr>
            <w:r w:rsidRPr="00695C8E">
              <w:rPr>
                <w:rFonts w:asciiTheme="majorHAnsi" w:eastAsia="Times New Roman" w:hAnsiTheme="majorHAnsi" w:cstheme="majorHAnsi"/>
                <w:sz w:val="28"/>
                <w:szCs w:val="28"/>
                <w:lang w:val="pt-BR"/>
              </w:rPr>
              <w:t xml:space="preserve">         - GV trình chiếu ảnh của một số nhạc sĩ và cho HS nhận biết tác giả Văn Cao.</w:t>
            </w:r>
          </w:p>
          <w:p w14:paraId="402ACB73" w14:textId="77777777" w:rsidR="00F61806" w:rsidRPr="00695C8E" w:rsidRDefault="00F61806" w:rsidP="00F61806">
            <w:pPr>
              <w:spacing w:after="0"/>
              <w:rPr>
                <w:rFonts w:asciiTheme="majorHAnsi" w:eastAsia="Times New Roman" w:hAnsiTheme="majorHAnsi" w:cstheme="majorHAnsi"/>
                <w:sz w:val="28"/>
                <w:szCs w:val="28"/>
                <w:lang w:val="pt-BR"/>
              </w:rPr>
            </w:pPr>
            <w:r w:rsidRPr="00695C8E">
              <w:rPr>
                <w:rFonts w:asciiTheme="majorHAnsi" w:eastAsia="Times New Roman" w:hAnsiTheme="majorHAnsi" w:cstheme="majorHAnsi"/>
                <w:sz w:val="28"/>
                <w:szCs w:val="28"/>
                <w:lang w:val="pt-BR"/>
              </w:rPr>
              <w:t xml:space="preserve">          - Cho HS nghe bài </w:t>
            </w:r>
            <w:r w:rsidRPr="00695C8E">
              <w:rPr>
                <w:rFonts w:asciiTheme="majorHAnsi" w:eastAsia="Times New Roman" w:hAnsiTheme="majorHAnsi" w:cstheme="majorHAnsi"/>
                <w:i/>
                <w:sz w:val="28"/>
                <w:szCs w:val="28"/>
                <w:lang w:val="pt-BR"/>
              </w:rPr>
              <w:t>“Tiến về Hà Nội”</w:t>
            </w:r>
            <w:r w:rsidRPr="00695C8E">
              <w:rPr>
                <w:rFonts w:asciiTheme="majorHAnsi" w:eastAsia="Times New Roman" w:hAnsiTheme="majorHAnsi" w:cstheme="majorHAnsi"/>
                <w:sz w:val="28"/>
                <w:szCs w:val="28"/>
                <w:lang w:val="pt-BR"/>
              </w:rPr>
              <w:t xml:space="preserve"> và vận động cơ thể bài hát. (Giáo viên mở nhạc, HS thực hành theo nhóm).</w:t>
            </w:r>
          </w:p>
          <w:p w14:paraId="44CBDBBC" w14:textId="77777777" w:rsidR="00F61806" w:rsidRPr="00695C8E" w:rsidRDefault="00F61806" w:rsidP="00F61806">
            <w:pPr>
              <w:spacing w:after="0"/>
              <w:rPr>
                <w:rFonts w:asciiTheme="majorHAnsi" w:eastAsia="Times New Roman" w:hAnsiTheme="majorHAnsi" w:cstheme="majorHAnsi"/>
                <w:sz w:val="28"/>
                <w:szCs w:val="28"/>
                <w:lang w:val="pt-BR"/>
              </w:rPr>
            </w:pPr>
            <w:r w:rsidRPr="00695C8E">
              <w:rPr>
                <w:rFonts w:asciiTheme="majorHAnsi" w:eastAsia="Times New Roman" w:hAnsiTheme="majorHAnsi" w:cstheme="majorHAnsi"/>
                <w:sz w:val="28"/>
                <w:szCs w:val="28"/>
                <w:lang w:val="pt-BR"/>
              </w:rPr>
              <w:t xml:space="preserve">         - HS thực hiện theo hướng dẫn của GV.</w:t>
            </w:r>
          </w:p>
          <w:p w14:paraId="5BB996C8" w14:textId="77777777" w:rsidR="00F61806" w:rsidRPr="00695C8E" w:rsidRDefault="00F61806" w:rsidP="00F61806">
            <w:pPr>
              <w:spacing w:after="0"/>
              <w:rPr>
                <w:rFonts w:asciiTheme="majorHAnsi" w:hAnsiTheme="majorHAnsi" w:cstheme="majorHAnsi"/>
                <w:b/>
                <w:bCs/>
                <w:iCs/>
                <w:sz w:val="28"/>
                <w:szCs w:val="28"/>
                <w:lang w:val="pt-BR"/>
              </w:rPr>
            </w:pPr>
            <w:r w:rsidRPr="00695C8E">
              <w:rPr>
                <w:rFonts w:asciiTheme="majorHAnsi" w:hAnsiTheme="majorHAnsi" w:cstheme="majorHAnsi"/>
                <w:b/>
                <w:bCs/>
                <w:iCs/>
                <w:sz w:val="28"/>
                <w:szCs w:val="28"/>
                <w:lang w:val="pt-BR"/>
              </w:rPr>
              <w:t xml:space="preserve">     4. </w:t>
            </w:r>
            <w:r w:rsidRPr="00695C8E">
              <w:rPr>
                <w:rFonts w:asciiTheme="majorHAnsi" w:hAnsiTheme="majorHAnsi" w:cstheme="majorHAnsi"/>
                <w:b/>
                <w:bCs/>
                <w:iCs/>
                <w:sz w:val="28"/>
                <w:szCs w:val="28"/>
              </w:rPr>
              <w:t>Vận dụng – Sáng tạo</w:t>
            </w:r>
            <w:r w:rsidRPr="00695C8E">
              <w:rPr>
                <w:rFonts w:asciiTheme="majorHAnsi" w:hAnsiTheme="majorHAnsi" w:cstheme="majorHAnsi"/>
                <w:b/>
                <w:bCs/>
                <w:iCs/>
                <w:sz w:val="28"/>
                <w:szCs w:val="28"/>
                <w:lang w:val="pt-BR"/>
              </w:rPr>
              <w:t>:</w:t>
            </w:r>
            <w:r w:rsidRPr="00695C8E">
              <w:rPr>
                <w:rFonts w:asciiTheme="majorHAnsi" w:hAnsiTheme="majorHAnsi" w:cstheme="majorHAnsi"/>
                <w:b/>
                <w:color w:val="FF0000"/>
                <w:sz w:val="28"/>
                <w:szCs w:val="28"/>
              </w:rPr>
              <w:t xml:space="preserve"> (6’)</w:t>
            </w:r>
          </w:p>
          <w:p w14:paraId="79DA6E8A" w14:textId="77777777" w:rsidR="00F61806" w:rsidRPr="00695C8E" w:rsidRDefault="00F61806" w:rsidP="00F61806">
            <w:pPr>
              <w:spacing w:after="0"/>
              <w:rPr>
                <w:rFonts w:asciiTheme="majorHAnsi" w:hAnsiTheme="majorHAnsi" w:cstheme="majorHAnsi"/>
                <w:b/>
                <w:color w:val="FF0000"/>
                <w:sz w:val="28"/>
                <w:szCs w:val="28"/>
                <w:lang w:val="pt-BR"/>
              </w:rPr>
            </w:pPr>
            <w:r w:rsidRPr="00695C8E">
              <w:rPr>
                <w:rFonts w:asciiTheme="majorHAnsi" w:hAnsiTheme="majorHAnsi" w:cstheme="majorHAnsi"/>
                <w:b/>
                <w:bCs/>
                <w:iCs/>
                <w:sz w:val="28"/>
                <w:szCs w:val="28"/>
                <w:lang w:val="pt-BR"/>
              </w:rPr>
              <w:t xml:space="preserve">          HĐ 4:  Hoạt động nhóm 5- 6 HS:</w:t>
            </w:r>
          </w:p>
          <w:p w14:paraId="4BCF95F3" w14:textId="77777777" w:rsidR="00F61806" w:rsidRPr="00695C8E" w:rsidRDefault="00F61806" w:rsidP="00F61806">
            <w:pPr>
              <w:spacing w:after="0"/>
              <w:rPr>
                <w:rFonts w:asciiTheme="majorHAnsi" w:hAnsiTheme="majorHAnsi" w:cstheme="majorHAnsi"/>
                <w:sz w:val="28"/>
                <w:szCs w:val="28"/>
                <w:lang w:val="pt-BR"/>
              </w:rPr>
            </w:pPr>
            <w:r w:rsidRPr="00695C8E">
              <w:rPr>
                <w:rFonts w:asciiTheme="majorHAnsi" w:hAnsiTheme="majorHAnsi" w:cstheme="majorHAnsi"/>
                <w:sz w:val="28"/>
                <w:szCs w:val="28"/>
                <w:lang w:val="pt-BR"/>
              </w:rPr>
              <w:t xml:space="preserve">         - </w:t>
            </w:r>
            <w:r w:rsidRPr="00695C8E">
              <w:rPr>
                <w:rFonts w:asciiTheme="majorHAnsi" w:hAnsiTheme="majorHAnsi" w:cstheme="majorHAnsi"/>
                <w:bCs/>
                <w:iCs/>
                <w:sz w:val="28"/>
                <w:szCs w:val="28"/>
              </w:rPr>
              <w:t xml:space="preserve"> GV chia nhóm và yêu cầu mỗi nhóm sáng tạo mẫu vận động hoặc gõ đệm cho </w:t>
            </w:r>
            <w:r w:rsidRPr="00695C8E">
              <w:rPr>
                <w:rFonts w:asciiTheme="majorHAnsi" w:hAnsiTheme="majorHAnsi" w:cstheme="majorHAnsi"/>
                <w:bCs/>
                <w:iCs/>
                <w:sz w:val="28"/>
                <w:szCs w:val="28"/>
                <w:lang w:val="pt-BR"/>
              </w:rPr>
              <w:t>một vài câu trong bài hát Tiến về Hà Nội</w:t>
            </w:r>
            <w:r w:rsidRPr="00695C8E">
              <w:rPr>
                <w:rFonts w:asciiTheme="majorHAnsi" w:hAnsiTheme="majorHAnsi" w:cstheme="majorHAnsi"/>
                <w:bCs/>
                <w:iCs/>
                <w:sz w:val="28"/>
                <w:szCs w:val="28"/>
              </w:rPr>
              <w:t>, sau đó biểu diễn theo nhóm trước lớp.</w:t>
            </w:r>
          </w:p>
          <w:p w14:paraId="75B861D1" w14:textId="77777777" w:rsidR="00F61806" w:rsidRPr="00695C8E" w:rsidRDefault="00F61806" w:rsidP="00F61806">
            <w:pPr>
              <w:pStyle w:val="oancuaDanhsach1"/>
              <w:widowControl w:val="0"/>
              <w:tabs>
                <w:tab w:val="left" w:pos="2989"/>
                <w:tab w:val="center" w:pos="4536"/>
              </w:tabs>
              <w:spacing w:after="0" w:line="240" w:lineRule="auto"/>
              <w:ind w:left="360"/>
              <w:rPr>
                <w:rFonts w:asciiTheme="majorHAnsi" w:hAnsiTheme="majorHAnsi" w:cstheme="majorHAnsi"/>
                <w:b/>
                <w:bCs/>
                <w:iCs/>
                <w:szCs w:val="28"/>
                <w:lang w:val="vi-VN"/>
              </w:rPr>
            </w:pPr>
            <w:r w:rsidRPr="00695C8E">
              <w:rPr>
                <w:rFonts w:asciiTheme="majorHAnsi" w:hAnsiTheme="majorHAnsi" w:cstheme="majorHAnsi"/>
                <w:b/>
                <w:bCs/>
                <w:iCs/>
                <w:szCs w:val="28"/>
                <w:lang w:val="vi-VN"/>
              </w:rPr>
              <w:t>Đánh giá:</w:t>
            </w:r>
          </w:p>
          <w:p w14:paraId="3D8D8743" w14:textId="77777777" w:rsidR="00F61806" w:rsidRPr="00695C8E" w:rsidRDefault="00F61806" w:rsidP="00F61806">
            <w:pPr>
              <w:pStyle w:val="oancuaDanhsach1"/>
              <w:widowControl w:val="0"/>
              <w:tabs>
                <w:tab w:val="left" w:pos="2989"/>
                <w:tab w:val="center" w:pos="4536"/>
              </w:tabs>
              <w:spacing w:after="0" w:line="240" w:lineRule="auto"/>
              <w:rPr>
                <w:rFonts w:asciiTheme="majorHAnsi" w:hAnsiTheme="majorHAnsi" w:cstheme="majorHAnsi"/>
                <w:bCs/>
                <w:iCs/>
                <w:szCs w:val="28"/>
                <w:lang w:val="vi-VN"/>
              </w:rPr>
            </w:pPr>
            <w:r w:rsidRPr="00695C8E">
              <w:rPr>
                <w:rFonts w:asciiTheme="majorHAnsi" w:hAnsiTheme="majorHAnsi" w:cstheme="majorHAnsi"/>
                <w:bCs/>
                <w:iCs/>
                <w:szCs w:val="28"/>
                <w:lang w:val="pt-BR"/>
              </w:rPr>
              <w:t xml:space="preserve">- </w:t>
            </w:r>
            <w:r w:rsidRPr="00695C8E">
              <w:rPr>
                <w:rFonts w:asciiTheme="majorHAnsi" w:hAnsiTheme="majorHAnsi" w:cstheme="majorHAnsi"/>
                <w:bCs/>
                <w:iCs/>
                <w:szCs w:val="28"/>
                <w:lang w:val="vi-VN"/>
              </w:rPr>
              <w:t>Mức độ 1: Nêu được những nét chính trong sự nghiệp sáng tác của nhạc sĩ Văn Cao.</w:t>
            </w:r>
          </w:p>
          <w:p w14:paraId="798AE463" w14:textId="77777777" w:rsidR="00F61806" w:rsidRPr="00695C8E" w:rsidRDefault="00F61806" w:rsidP="00F61806">
            <w:pPr>
              <w:pStyle w:val="oancuaDanhsach1"/>
              <w:widowControl w:val="0"/>
              <w:tabs>
                <w:tab w:val="left" w:pos="2989"/>
                <w:tab w:val="center" w:pos="4536"/>
              </w:tabs>
              <w:spacing w:after="0" w:line="240" w:lineRule="auto"/>
              <w:rPr>
                <w:rFonts w:asciiTheme="majorHAnsi" w:hAnsiTheme="majorHAnsi" w:cstheme="majorHAnsi"/>
                <w:bCs/>
                <w:iCs/>
                <w:szCs w:val="28"/>
                <w:lang w:val="vi-VN"/>
              </w:rPr>
            </w:pPr>
            <w:r w:rsidRPr="00695C8E">
              <w:rPr>
                <w:rFonts w:asciiTheme="majorHAnsi" w:hAnsiTheme="majorHAnsi" w:cstheme="majorHAnsi"/>
                <w:bCs/>
                <w:iCs/>
                <w:szCs w:val="28"/>
                <w:lang w:val="vi-VN"/>
              </w:rPr>
              <w:t>- Mức độ 2: Nghe và vận động một vài câu bài hát Tiến về Hà Nội</w:t>
            </w:r>
            <w:r w:rsidRPr="00695C8E">
              <w:rPr>
                <w:rFonts w:asciiTheme="majorHAnsi" w:hAnsiTheme="majorHAnsi" w:cstheme="majorHAnsi"/>
                <w:bCs/>
                <w:i/>
                <w:iCs/>
                <w:szCs w:val="28"/>
                <w:lang w:val="vi-VN"/>
              </w:rPr>
              <w:t>.</w:t>
            </w:r>
          </w:p>
          <w:p w14:paraId="60689C01"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r w:rsidRPr="00695C8E">
              <w:rPr>
                <w:rFonts w:asciiTheme="majorHAnsi" w:hAnsiTheme="majorHAnsi" w:cstheme="majorHAnsi"/>
                <w:sz w:val="28"/>
                <w:szCs w:val="28"/>
              </w:rPr>
              <w:t xml:space="preserve">          - Mức độ 3: Sáng tạo mẫu vận động hoặc gõ đệm.</w:t>
            </w:r>
          </w:p>
          <w:p w14:paraId="2835BDE3" w14:textId="77777777" w:rsidR="00F61806" w:rsidRPr="00695C8E" w:rsidRDefault="00F61806" w:rsidP="00F61806">
            <w:pPr>
              <w:pStyle w:val="oancuaDanhsach1"/>
              <w:widowControl w:val="0"/>
              <w:tabs>
                <w:tab w:val="left" w:pos="2989"/>
                <w:tab w:val="center" w:pos="4536"/>
              </w:tabs>
              <w:spacing w:after="0" w:line="240" w:lineRule="auto"/>
              <w:ind w:left="360"/>
              <w:jc w:val="center"/>
              <w:rPr>
                <w:rFonts w:asciiTheme="majorHAnsi" w:hAnsiTheme="majorHAnsi" w:cstheme="majorHAnsi"/>
                <w:bCs/>
                <w:iCs/>
                <w:szCs w:val="28"/>
                <w:lang w:val="vi-VN"/>
              </w:rPr>
            </w:pPr>
            <w:r w:rsidRPr="00695C8E">
              <w:rPr>
                <w:rFonts w:asciiTheme="majorHAnsi" w:hAnsiTheme="majorHAnsi" w:cstheme="majorHAnsi"/>
                <w:b/>
                <w:bCs/>
                <w:iCs/>
                <w:color w:val="FF0000"/>
                <w:szCs w:val="28"/>
                <w:lang w:val="vi-VN"/>
              </w:rPr>
              <w:t>CỦNG CỐ TOÀN CĐ 2: (15’)</w:t>
            </w:r>
          </w:p>
          <w:p w14:paraId="30C27A0B"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1. Hát lại bài Tiếng chuông và ngọn cờ kết hợp gõ đệm.</w:t>
            </w:r>
          </w:p>
          <w:p w14:paraId="2FD0C3E6"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2. Đọc lại bài Đọc nhạc số 2 có gõ đệm.</w:t>
            </w:r>
          </w:p>
          <w:p w14:paraId="76F82877"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3. Nhắc lại kiến thức về kí hiệu âm nhạc bằng hệ thống chữ cái Latin.</w:t>
            </w:r>
          </w:p>
          <w:p w14:paraId="29355C3C"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4. Giao cho HS về nhà làm các bài tập trong SGK.</w:t>
            </w:r>
          </w:p>
          <w:p w14:paraId="7F203F23"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5. Nhấn mạnh lại ý nghĩa của chủ đề 2.</w:t>
            </w:r>
          </w:p>
          <w:p w14:paraId="3547957B" w14:textId="77777777" w:rsidR="00F61806" w:rsidRPr="00695C8E" w:rsidRDefault="00F61806" w:rsidP="008762FF">
            <w:pPr>
              <w:spacing w:after="0"/>
              <w:ind w:left="0" w:firstLine="0"/>
              <w:jc w:val="center"/>
              <w:rPr>
                <w:rFonts w:asciiTheme="majorHAnsi" w:hAnsiTheme="majorHAnsi" w:cstheme="majorHAnsi"/>
                <w:b/>
                <w:color w:val="0070C0"/>
                <w:sz w:val="28"/>
                <w:szCs w:val="28"/>
              </w:rPr>
            </w:pPr>
          </w:p>
        </w:tc>
      </w:tr>
    </w:tbl>
    <w:p w14:paraId="43E86F47" w14:textId="77777777" w:rsidR="00F61806" w:rsidRPr="00695C8E" w:rsidRDefault="00F61806" w:rsidP="008762FF">
      <w:pPr>
        <w:spacing w:after="0" w:line="240" w:lineRule="auto"/>
        <w:jc w:val="center"/>
        <w:rPr>
          <w:rFonts w:asciiTheme="majorHAnsi" w:hAnsiTheme="majorHAnsi" w:cstheme="majorHAnsi"/>
          <w:b/>
          <w:color w:val="0070C0"/>
          <w:sz w:val="28"/>
          <w:szCs w:val="28"/>
        </w:rPr>
      </w:pPr>
    </w:p>
    <w:p w14:paraId="585A24A2" w14:textId="77777777" w:rsidR="008762FF" w:rsidRPr="00695C8E" w:rsidRDefault="008762FF" w:rsidP="008762FF">
      <w:pPr>
        <w:pStyle w:val="Heading1"/>
        <w:spacing w:before="0" w:line="240" w:lineRule="auto"/>
        <w:jc w:val="both"/>
        <w:rPr>
          <w:rFonts w:asciiTheme="majorHAnsi" w:hAnsiTheme="majorHAnsi" w:cstheme="majorHAnsi"/>
          <w:caps w:val="0"/>
          <w:szCs w:val="28"/>
          <w:lang w:val="vi-VN"/>
        </w:rPr>
      </w:pPr>
    </w:p>
    <w:p w14:paraId="153C3571" w14:textId="77777777" w:rsidR="008762FF" w:rsidRPr="00695C8E" w:rsidRDefault="008762FF" w:rsidP="008762FF">
      <w:pPr>
        <w:pStyle w:val="Heading1"/>
        <w:spacing w:before="0" w:line="240" w:lineRule="auto"/>
        <w:rPr>
          <w:rFonts w:asciiTheme="majorHAnsi" w:hAnsiTheme="majorHAnsi" w:cstheme="majorHAnsi"/>
          <w:caps w:val="0"/>
          <w:szCs w:val="28"/>
          <w:lang w:val="pt-BR"/>
        </w:rPr>
      </w:pPr>
    </w:p>
    <w:p w14:paraId="41DAFAAE" w14:textId="77777777" w:rsidR="008762FF" w:rsidRPr="00695C8E" w:rsidRDefault="008762FF" w:rsidP="008762FF">
      <w:pPr>
        <w:spacing w:after="0" w:line="240" w:lineRule="auto"/>
        <w:jc w:val="center"/>
        <w:rPr>
          <w:rFonts w:asciiTheme="majorHAnsi" w:hAnsiTheme="majorHAnsi" w:cstheme="majorHAnsi"/>
          <w:i/>
          <w:sz w:val="28"/>
          <w:szCs w:val="28"/>
        </w:rPr>
      </w:pPr>
    </w:p>
    <w:p w14:paraId="5C7F54D6" w14:textId="17A5F27D" w:rsidR="000D4B5E" w:rsidRPr="00695C8E" w:rsidRDefault="000D4B5E" w:rsidP="00711225">
      <w:pPr>
        <w:rPr>
          <w:rFonts w:asciiTheme="majorHAnsi" w:hAnsiTheme="majorHAnsi" w:cstheme="majorHAnsi"/>
          <w:sz w:val="28"/>
          <w:szCs w:val="28"/>
        </w:rPr>
      </w:pPr>
    </w:p>
    <w:sectPr w:rsidR="000D4B5E" w:rsidRPr="00695C8E" w:rsidSect="009763A1">
      <w:footerReference w:type="even" r:id="rId10"/>
      <w:footerReference w:type="default" r:id="rId11"/>
      <w:footerReference w:type="first" r:id="rId12"/>
      <w:footnotePr>
        <w:numRestart w:val="eachPage"/>
      </w:footnotePr>
      <w:pgSz w:w="10772" w:h="15024"/>
      <w:pgMar w:top="854" w:right="859" w:bottom="852" w:left="850" w:header="720" w:footer="64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3B3F5" w14:textId="77777777" w:rsidR="00D4427E" w:rsidRDefault="00D4427E">
      <w:pPr>
        <w:spacing w:after="0" w:line="240" w:lineRule="auto"/>
      </w:pPr>
      <w:r>
        <w:separator/>
      </w:r>
    </w:p>
  </w:endnote>
  <w:endnote w:type="continuationSeparator" w:id="0">
    <w:p w14:paraId="078CE189" w14:textId="77777777" w:rsidR="00D4427E" w:rsidRDefault="00D4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BF18" w14:textId="77777777" w:rsidR="000D4B5E" w:rsidRDefault="005E57A5">
    <w:pPr>
      <w:spacing w:after="0"/>
      <w:ind w:left="0" w:right="4" w:firstLine="0"/>
      <w:jc w:val="right"/>
    </w:pPr>
    <w:r>
      <w:fldChar w:fldCharType="begin"/>
    </w:r>
    <w:r>
      <w:instrText xml:space="preserve"> PAGE   \* MERGEFORMAT </w:instrText>
    </w:r>
    <w:r>
      <w:fldChar w:fldCharType="separate"/>
    </w:r>
    <w:r>
      <w:rPr>
        <w:rFonts w:ascii="Calibri" w:eastAsia="Calibri" w:hAnsi="Calibri" w:cs="Calibri"/>
      </w:rPr>
      <w:t>31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8DBB4" w14:textId="77777777" w:rsidR="000D4B5E" w:rsidRDefault="005E57A5">
    <w:pPr>
      <w:spacing w:after="0"/>
      <w:ind w:left="0" w:right="4" w:firstLine="0"/>
      <w:jc w:val="right"/>
    </w:pPr>
    <w:r>
      <w:fldChar w:fldCharType="begin"/>
    </w:r>
    <w:r>
      <w:instrText xml:space="preserve"> PAGE   \* MERGEFORMAT </w:instrText>
    </w:r>
    <w:r>
      <w:fldChar w:fldCharType="separate"/>
    </w:r>
    <w:r w:rsidR="0057069E" w:rsidRPr="0057069E">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072C" w14:textId="77777777" w:rsidR="000D4B5E" w:rsidRDefault="005E57A5">
    <w:pPr>
      <w:spacing w:after="0"/>
      <w:ind w:left="0" w:right="4" w:firstLine="0"/>
      <w:jc w:val="right"/>
    </w:pPr>
    <w:r>
      <w:fldChar w:fldCharType="begin"/>
    </w:r>
    <w:r>
      <w:instrText xml:space="preserve"> PAGE   \* MERGEFORMAT </w:instrText>
    </w:r>
    <w:r>
      <w:fldChar w:fldCharType="separate"/>
    </w:r>
    <w:r>
      <w:rPr>
        <w:rFonts w:ascii="Calibri" w:eastAsia="Calibri" w:hAnsi="Calibri" w:cs="Calibri"/>
      </w:rPr>
      <w:t>31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DA28B" w14:textId="77777777" w:rsidR="00D4427E" w:rsidRDefault="00D4427E">
      <w:pPr>
        <w:spacing w:after="0" w:line="216" w:lineRule="auto"/>
        <w:ind w:left="0" w:firstLine="0"/>
      </w:pPr>
      <w:r>
        <w:separator/>
      </w:r>
    </w:p>
  </w:footnote>
  <w:footnote w:type="continuationSeparator" w:id="0">
    <w:p w14:paraId="05645AFF" w14:textId="77777777" w:rsidR="00D4427E" w:rsidRDefault="00D4427E">
      <w:pPr>
        <w:spacing w:after="0" w:line="216" w:lineRule="auto"/>
        <w:ind w:left="0"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585"/>
    <w:multiLevelType w:val="hybridMultilevel"/>
    <w:tmpl w:val="79E24C36"/>
    <w:lvl w:ilvl="0" w:tplc="0BEEF150">
      <w:start w:val="1"/>
      <w:numFmt w:val="bullet"/>
      <w:lvlText w:val="–"/>
      <w:lvlJc w:val="left"/>
      <w:pPr>
        <w:ind w:left="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1DAC">
      <w:start w:val="1"/>
      <w:numFmt w:val="bullet"/>
      <w:lvlText w:val="o"/>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4645A">
      <w:start w:val="1"/>
      <w:numFmt w:val="bullet"/>
      <w:lvlText w:val="▪"/>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A7B46">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AAE5E">
      <w:start w:val="1"/>
      <w:numFmt w:val="bullet"/>
      <w:lvlText w:val="o"/>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0CF918">
      <w:start w:val="1"/>
      <w:numFmt w:val="bullet"/>
      <w:lvlText w:val="▪"/>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6B5E">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EAF66">
      <w:start w:val="1"/>
      <w:numFmt w:val="bullet"/>
      <w:lvlText w:val="o"/>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427E76">
      <w:start w:val="1"/>
      <w:numFmt w:val="bullet"/>
      <w:lvlText w:val="▪"/>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9F539A1"/>
    <w:multiLevelType w:val="hybridMultilevel"/>
    <w:tmpl w:val="135AE278"/>
    <w:lvl w:ilvl="0" w:tplc="9E04ACA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685D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14764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F0DC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E2F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C1F5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8A8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AAE1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7843C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D51219D"/>
    <w:multiLevelType w:val="hybridMultilevel"/>
    <w:tmpl w:val="6D3AD5EC"/>
    <w:lvl w:ilvl="0" w:tplc="42A0742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8CF0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2E33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804DD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1861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7A7CB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362EC2">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E8A95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987208">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7AA134C"/>
    <w:multiLevelType w:val="hybridMultilevel"/>
    <w:tmpl w:val="BDD2A3DC"/>
    <w:lvl w:ilvl="0" w:tplc="FB0CAD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35EA6"/>
    <w:multiLevelType w:val="hybridMultilevel"/>
    <w:tmpl w:val="C7185A4E"/>
    <w:lvl w:ilvl="0" w:tplc="DF22A0A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521CF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88526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A21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6AE8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47A1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22A9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8729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827F02">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3203551F"/>
    <w:multiLevelType w:val="hybridMultilevel"/>
    <w:tmpl w:val="AC84D5D6"/>
    <w:lvl w:ilvl="0" w:tplc="28023B7C">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4845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CDD4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E2B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20D74">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123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CC0F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84B0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E6383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33FE664F"/>
    <w:multiLevelType w:val="hybridMultilevel"/>
    <w:tmpl w:val="2AF2DE0C"/>
    <w:lvl w:ilvl="0" w:tplc="0409000B">
      <w:start w:val="1"/>
      <w:numFmt w:val="bullet"/>
      <w:lvlText w:val=""/>
      <w:lvlJc w:val="left"/>
      <w:pPr>
        <w:ind w:left="1864" w:hanging="360"/>
      </w:pPr>
      <w:rPr>
        <w:rFonts w:ascii="Wingdings" w:hAnsi="Wingdings"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7">
    <w:nsid w:val="3D4C5DDB"/>
    <w:multiLevelType w:val="hybridMultilevel"/>
    <w:tmpl w:val="C47426BC"/>
    <w:lvl w:ilvl="0" w:tplc="743C7C2E">
      <w:start w:val="3"/>
      <w:numFmt w:val="upperLetter"/>
      <w:lvlText w:val="%1."/>
      <w:lvlJc w:val="left"/>
      <w:pPr>
        <w:tabs>
          <w:tab w:val="num" w:pos="2406"/>
        </w:tabs>
        <w:ind w:left="2406" w:hanging="360"/>
      </w:pPr>
      <w:rPr>
        <w:rFonts w:eastAsia="Times New Roman" w:hint="default"/>
        <w:b w:val="0"/>
        <w:color w:val="FF0000"/>
        <w:sz w:val="26"/>
      </w:rPr>
    </w:lvl>
    <w:lvl w:ilvl="1" w:tplc="04090019" w:tentative="1">
      <w:start w:val="1"/>
      <w:numFmt w:val="lowerLetter"/>
      <w:lvlText w:val="%2."/>
      <w:lvlJc w:val="left"/>
      <w:pPr>
        <w:tabs>
          <w:tab w:val="num" w:pos="3126"/>
        </w:tabs>
        <w:ind w:left="3126" w:hanging="360"/>
      </w:pPr>
    </w:lvl>
    <w:lvl w:ilvl="2" w:tplc="0409001B" w:tentative="1">
      <w:start w:val="1"/>
      <w:numFmt w:val="lowerRoman"/>
      <w:lvlText w:val="%3."/>
      <w:lvlJc w:val="right"/>
      <w:pPr>
        <w:tabs>
          <w:tab w:val="num" w:pos="3846"/>
        </w:tabs>
        <w:ind w:left="3846" w:hanging="180"/>
      </w:pPr>
    </w:lvl>
    <w:lvl w:ilvl="3" w:tplc="0409000F" w:tentative="1">
      <w:start w:val="1"/>
      <w:numFmt w:val="decimal"/>
      <w:lvlText w:val="%4."/>
      <w:lvlJc w:val="left"/>
      <w:pPr>
        <w:tabs>
          <w:tab w:val="num" w:pos="4566"/>
        </w:tabs>
        <w:ind w:left="4566" w:hanging="360"/>
      </w:pPr>
    </w:lvl>
    <w:lvl w:ilvl="4" w:tplc="04090019" w:tentative="1">
      <w:start w:val="1"/>
      <w:numFmt w:val="lowerLetter"/>
      <w:lvlText w:val="%5."/>
      <w:lvlJc w:val="left"/>
      <w:pPr>
        <w:tabs>
          <w:tab w:val="num" w:pos="5286"/>
        </w:tabs>
        <w:ind w:left="5286" w:hanging="360"/>
      </w:pPr>
    </w:lvl>
    <w:lvl w:ilvl="5" w:tplc="0409001B" w:tentative="1">
      <w:start w:val="1"/>
      <w:numFmt w:val="lowerRoman"/>
      <w:lvlText w:val="%6."/>
      <w:lvlJc w:val="right"/>
      <w:pPr>
        <w:tabs>
          <w:tab w:val="num" w:pos="6006"/>
        </w:tabs>
        <w:ind w:left="6006" w:hanging="180"/>
      </w:pPr>
    </w:lvl>
    <w:lvl w:ilvl="6" w:tplc="0409000F" w:tentative="1">
      <w:start w:val="1"/>
      <w:numFmt w:val="decimal"/>
      <w:lvlText w:val="%7."/>
      <w:lvlJc w:val="left"/>
      <w:pPr>
        <w:tabs>
          <w:tab w:val="num" w:pos="6726"/>
        </w:tabs>
        <w:ind w:left="6726" w:hanging="360"/>
      </w:pPr>
    </w:lvl>
    <w:lvl w:ilvl="7" w:tplc="04090019" w:tentative="1">
      <w:start w:val="1"/>
      <w:numFmt w:val="lowerLetter"/>
      <w:lvlText w:val="%8."/>
      <w:lvlJc w:val="left"/>
      <w:pPr>
        <w:tabs>
          <w:tab w:val="num" w:pos="7446"/>
        </w:tabs>
        <w:ind w:left="7446" w:hanging="360"/>
      </w:pPr>
    </w:lvl>
    <w:lvl w:ilvl="8" w:tplc="0409001B" w:tentative="1">
      <w:start w:val="1"/>
      <w:numFmt w:val="lowerRoman"/>
      <w:lvlText w:val="%9."/>
      <w:lvlJc w:val="right"/>
      <w:pPr>
        <w:tabs>
          <w:tab w:val="num" w:pos="8166"/>
        </w:tabs>
        <w:ind w:left="8166" w:hanging="180"/>
      </w:pPr>
    </w:lvl>
  </w:abstractNum>
  <w:abstractNum w:abstractNumId="8">
    <w:nsid w:val="3D8F5921"/>
    <w:multiLevelType w:val="hybridMultilevel"/>
    <w:tmpl w:val="20BA0AB8"/>
    <w:lvl w:ilvl="0" w:tplc="743EE55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AC12EA">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2AE474">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ACABC2">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292FA">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6698C6">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5D56">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8A23CC">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4B1A2">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40472699"/>
    <w:multiLevelType w:val="hybridMultilevel"/>
    <w:tmpl w:val="C25483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726DF"/>
    <w:multiLevelType w:val="hybridMultilevel"/>
    <w:tmpl w:val="FEAA8ED8"/>
    <w:lvl w:ilvl="0" w:tplc="69927FB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123D2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E2AE14">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0FDF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2A122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27BA8">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023CE8">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6A332C">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4BE1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5C7F41AE"/>
    <w:multiLevelType w:val="hybridMultilevel"/>
    <w:tmpl w:val="E9867858"/>
    <w:lvl w:ilvl="0" w:tplc="6CA8D6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C8C76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4C19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6458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612F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0D0F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AC0C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C68A6">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DAB0E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5DDF1170"/>
    <w:multiLevelType w:val="hybridMultilevel"/>
    <w:tmpl w:val="A4664ABC"/>
    <w:lvl w:ilvl="0" w:tplc="5B6A650A">
      <w:start w:val="1"/>
      <w:numFmt w:val="decimal"/>
      <w:lvlText w:val="%1."/>
      <w:lvlJc w:val="left"/>
      <w:pPr>
        <w:tabs>
          <w:tab w:val="num" w:pos="1005"/>
        </w:tabs>
        <w:ind w:left="1005" w:hanging="360"/>
      </w:pPr>
      <w:rPr>
        <w:rFonts w:hint="default"/>
        <w:b w:val="0"/>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3">
    <w:nsid w:val="5FF514CE"/>
    <w:multiLevelType w:val="hybridMultilevel"/>
    <w:tmpl w:val="A12223F8"/>
    <w:lvl w:ilvl="0" w:tplc="49FC9712">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80430">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EA236">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B77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8E944">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720FE8">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F822E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A0628">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2EEBA">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3ED39CA"/>
    <w:multiLevelType w:val="hybridMultilevel"/>
    <w:tmpl w:val="87FE8DB8"/>
    <w:lvl w:ilvl="0" w:tplc="63146CC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A1D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3C6E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477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5D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E0BB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EC3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4FF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36BE6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4170325"/>
    <w:multiLevelType w:val="hybridMultilevel"/>
    <w:tmpl w:val="B0C60A22"/>
    <w:lvl w:ilvl="0" w:tplc="037C010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01AA0">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CB02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2621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942D7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504B60">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08B9C">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F4A26E">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B0313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65F40904"/>
    <w:multiLevelType w:val="hybridMultilevel"/>
    <w:tmpl w:val="0DF61090"/>
    <w:lvl w:ilvl="0" w:tplc="D5A6C482">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EF86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6D95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D8A2F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2A36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CDFB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28CD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649FE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869D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E5E594D"/>
    <w:multiLevelType w:val="hybridMultilevel"/>
    <w:tmpl w:val="4F3AF5EC"/>
    <w:lvl w:ilvl="0" w:tplc="F176FD3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27DE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88A9A">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6A726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A3BC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83F0A">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CAC0A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252A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1EF4A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6EB275D6"/>
    <w:multiLevelType w:val="hybridMultilevel"/>
    <w:tmpl w:val="AC8CF350"/>
    <w:lvl w:ilvl="0" w:tplc="F060581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C8F5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0610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BE6CA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A3C0A">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900AE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FA2AF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42EE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9EB43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6EB96F8D"/>
    <w:multiLevelType w:val="hybridMultilevel"/>
    <w:tmpl w:val="986AB3E6"/>
    <w:lvl w:ilvl="0" w:tplc="2DC2D85C">
      <w:start w:val="1"/>
      <w:numFmt w:val="bullet"/>
      <w:lvlText w:val="–"/>
      <w:lvlJc w:val="left"/>
      <w:pPr>
        <w:ind w:left="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26FA4">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6BFE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AA98D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EE4E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42BD2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A5EC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0405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6320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39F6D13"/>
    <w:multiLevelType w:val="hybridMultilevel"/>
    <w:tmpl w:val="78B406C6"/>
    <w:lvl w:ilvl="0" w:tplc="33824B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0A99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480D5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1CC12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0B75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8C77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E06B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4E8B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E9D8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7264951"/>
    <w:multiLevelType w:val="hybridMultilevel"/>
    <w:tmpl w:val="D2E42B74"/>
    <w:lvl w:ilvl="0" w:tplc="6138F98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25C9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0BCB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9E99A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48F4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6C454">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58BCF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4287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645C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72B0620"/>
    <w:multiLevelType w:val="hybridMultilevel"/>
    <w:tmpl w:val="32509C5A"/>
    <w:lvl w:ilvl="0" w:tplc="A992D8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829BC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DA96D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349A1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2632">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28A5E2">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CCEC9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2813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68FB5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7B8C0031"/>
    <w:multiLevelType w:val="hybridMultilevel"/>
    <w:tmpl w:val="304C2E8C"/>
    <w:lvl w:ilvl="0" w:tplc="1F08E2D4">
      <w:start w:val="1"/>
      <w:numFmt w:val="bullet"/>
      <w:lvlText w:val="–"/>
      <w:lvlJc w:val="left"/>
      <w:pPr>
        <w:ind w:left="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477B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E833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88723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AE75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E6E0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82CB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098A2">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6FCA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7E4625D9"/>
    <w:multiLevelType w:val="hybridMultilevel"/>
    <w:tmpl w:val="706EC48C"/>
    <w:lvl w:ilvl="0" w:tplc="A634B854">
      <w:start w:val="1"/>
      <w:numFmt w:val="bullet"/>
      <w:lvlText w:val="–"/>
      <w:lvlJc w:val="left"/>
      <w:pPr>
        <w:ind w:left="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471C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0E98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0E4AA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25860">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441E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45E9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24D4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DC0DB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7F401D2B"/>
    <w:multiLevelType w:val="hybridMultilevel"/>
    <w:tmpl w:val="3F90CDC4"/>
    <w:lvl w:ilvl="0" w:tplc="5BB830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94FEFA">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C0BAFC">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7C6D3C">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6C675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CA31C">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DA4B1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7E581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C262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
  </w:num>
  <w:num w:numId="3">
    <w:abstractNumId w:val="0"/>
  </w:num>
  <w:num w:numId="4">
    <w:abstractNumId w:val="23"/>
  </w:num>
  <w:num w:numId="5">
    <w:abstractNumId w:val="19"/>
  </w:num>
  <w:num w:numId="6">
    <w:abstractNumId w:val="4"/>
  </w:num>
  <w:num w:numId="7">
    <w:abstractNumId w:val="17"/>
  </w:num>
  <w:num w:numId="8">
    <w:abstractNumId w:val="11"/>
  </w:num>
  <w:num w:numId="9">
    <w:abstractNumId w:val="16"/>
  </w:num>
  <w:num w:numId="10">
    <w:abstractNumId w:val="13"/>
  </w:num>
  <w:num w:numId="11">
    <w:abstractNumId w:val="20"/>
  </w:num>
  <w:num w:numId="12">
    <w:abstractNumId w:val="15"/>
  </w:num>
  <w:num w:numId="13">
    <w:abstractNumId w:val="5"/>
  </w:num>
  <w:num w:numId="14">
    <w:abstractNumId w:val="24"/>
  </w:num>
  <w:num w:numId="15">
    <w:abstractNumId w:val="8"/>
  </w:num>
  <w:num w:numId="16">
    <w:abstractNumId w:val="2"/>
  </w:num>
  <w:num w:numId="17">
    <w:abstractNumId w:val="25"/>
  </w:num>
  <w:num w:numId="18">
    <w:abstractNumId w:val="10"/>
  </w:num>
  <w:num w:numId="19">
    <w:abstractNumId w:val="22"/>
  </w:num>
  <w:num w:numId="20">
    <w:abstractNumId w:val="21"/>
  </w:num>
  <w:num w:numId="21">
    <w:abstractNumId w:val="18"/>
  </w:num>
  <w:num w:numId="22">
    <w:abstractNumId w:val="3"/>
  </w:num>
  <w:num w:numId="23">
    <w:abstractNumId w:val="6"/>
  </w:num>
  <w:num w:numId="24">
    <w:abstractNumId w:val="9"/>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E"/>
    <w:rsid w:val="00014A86"/>
    <w:rsid w:val="00051564"/>
    <w:rsid w:val="000D4B5E"/>
    <w:rsid w:val="003247C1"/>
    <w:rsid w:val="00406C7D"/>
    <w:rsid w:val="0057069E"/>
    <w:rsid w:val="005A392B"/>
    <w:rsid w:val="005E4B83"/>
    <w:rsid w:val="005E57A5"/>
    <w:rsid w:val="00695C8E"/>
    <w:rsid w:val="006E1B59"/>
    <w:rsid w:val="00711225"/>
    <w:rsid w:val="00823FD1"/>
    <w:rsid w:val="00836D01"/>
    <w:rsid w:val="008762FF"/>
    <w:rsid w:val="009763A1"/>
    <w:rsid w:val="009C6BE1"/>
    <w:rsid w:val="00AD33EE"/>
    <w:rsid w:val="00AD44D9"/>
    <w:rsid w:val="00AD634C"/>
    <w:rsid w:val="00BE57D3"/>
    <w:rsid w:val="00D25327"/>
    <w:rsid w:val="00D4427E"/>
    <w:rsid w:val="00D52F61"/>
    <w:rsid w:val="00E662AB"/>
    <w:rsid w:val="00EC2DF3"/>
    <w:rsid w:val="00F44C01"/>
    <w:rsid w:val="00F618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5668"/>
  <w15:docId w15:val="{61D10011-FE7F-4632-BFB2-14F85C2F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9"/>
      <w:ind w:left="10" w:hanging="10"/>
    </w:pPr>
    <w:rPr>
      <w:rFonts w:ascii="Arial" w:eastAsia="Arial" w:hAnsi="Arial" w:cs="Arial"/>
      <w:color w:val="000000"/>
    </w:rPr>
  </w:style>
  <w:style w:type="paragraph" w:styleId="Heading1">
    <w:name w:val="heading 1"/>
    <w:basedOn w:val="Normal"/>
    <w:next w:val="Normal"/>
    <w:link w:val="Heading1Char"/>
    <w:uiPriority w:val="9"/>
    <w:qFormat/>
    <w:rsid w:val="008762FF"/>
    <w:pPr>
      <w:keepNext/>
      <w:keepLines/>
      <w:spacing w:before="120" w:after="0" w:line="276" w:lineRule="auto"/>
      <w:ind w:left="0" w:firstLine="0"/>
      <w:jc w:val="center"/>
      <w:outlineLvl w:val="0"/>
    </w:pPr>
    <w:rPr>
      <w:rFonts w:ascii="Cambria" w:eastAsia="Times New Roman" w:hAnsi="Cambria" w:cs="Times New Roman"/>
      <w:b/>
      <w:caps/>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2DF3"/>
    <w:pPr>
      <w:spacing w:after="160"/>
      <w:ind w:left="720" w:firstLine="0"/>
      <w:contextualSpacing/>
    </w:pPr>
    <w:rPr>
      <w:rFonts w:ascii="Calibri" w:eastAsia="Calibri" w:hAnsi="Calibri" w:cs="Times New Roman"/>
      <w:color w:val="auto"/>
      <w:sz w:val="24"/>
      <w:szCs w:val="24"/>
      <w:lang w:val="en-US" w:eastAsia="en-US"/>
    </w:rPr>
  </w:style>
  <w:style w:type="character" w:customStyle="1" w:styleId="Heading1Char">
    <w:name w:val="Heading 1 Char"/>
    <w:basedOn w:val="DefaultParagraphFont"/>
    <w:link w:val="Heading1"/>
    <w:uiPriority w:val="9"/>
    <w:rsid w:val="008762FF"/>
    <w:rPr>
      <w:rFonts w:ascii="Cambria" w:eastAsia="Times New Roman" w:hAnsi="Cambria" w:cs="Times New Roman"/>
      <w:b/>
      <w:caps/>
      <w:color w:val="000000"/>
      <w:sz w:val="28"/>
      <w:szCs w:val="32"/>
      <w:lang w:val="en-US" w:eastAsia="en-US"/>
    </w:rPr>
  </w:style>
  <w:style w:type="paragraph" w:customStyle="1" w:styleId="oancuaDanhsach1">
    <w:name w:val="Đoạn của Danh sách1"/>
    <w:aliases w:val="gach deu dau dong -----,Numbered List,Medium Grid 1 - Accent 22,Sub-heading,bullet 1,HPL01,Sub-headin,List Paragraph2,Colorful List - Accent 13,Td cấp 5,Riana Table Bullets 1,Main numbered paragraph,ANNEX,List Paragraph1,Bulle"/>
    <w:basedOn w:val="Normal"/>
    <w:link w:val="ListParagraphChar"/>
    <w:uiPriority w:val="34"/>
    <w:qFormat/>
    <w:rsid w:val="008762FF"/>
    <w:pPr>
      <w:spacing w:after="200" w:line="276" w:lineRule="auto"/>
      <w:ind w:left="720" w:firstLine="0"/>
      <w:contextualSpacing/>
      <w:jc w:val="both"/>
    </w:pPr>
    <w:rPr>
      <w:rFonts w:ascii="Times New Roman" w:eastAsia="Calibri" w:hAnsi="Times New Roman" w:cs="Times New Roman"/>
      <w:color w:val="auto"/>
      <w:sz w:val="28"/>
      <w:lang w:val="en-US" w:eastAsia="en-US"/>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oancuaDanhsach1"/>
    <w:uiPriority w:val="34"/>
    <w:qFormat/>
    <w:rsid w:val="008762FF"/>
    <w:rPr>
      <w:rFonts w:ascii="Times New Roman" w:eastAsia="Calibri" w:hAnsi="Times New Roman" w:cs="Times New Roman"/>
      <w:sz w:val="28"/>
      <w:lang w:val="en-US" w:eastAsia="en-US"/>
    </w:rPr>
  </w:style>
  <w:style w:type="table" w:styleId="TableGrid0">
    <w:name w:val="Table Grid"/>
    <w:basedOn w:val="TableNormal"/>
    <w:uiPriority w:val="39"/>
    <w:rsid w:val="00876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85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BTV_KHBD_AN6_12.8</vt:lpstr>
    </vt:vector>
  </TitlesOfParts>
  <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BTV_KHBD_AN6_12.8</dc:title>
  <dc:subject/>
  <dc:creator>MacBook</dc:creator>
  <cp:keywords/>
  <cp:lastModifiedBy>NGOC ĐINH</cp:lastModifiedBy>
  <cp:revision>2</cp:revision>
  <dcterms:created xsi:type="dcterms:W3CDTF">2021-10-15T08:46:00Z</dcterms:created>
  <dcterms:modified xsi:type="dcterms:W3CDTF">2021-10-15T08:46:00Z</dcterms:modified>
</cp:coreProperties>
</file>