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76" w:rsidRP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54CC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654CC" w:rsidRDefault="001654CC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MÔN HỌC: ĐỊA LÍ 6</w:t>
      </w:r>
    </w:p>
    <w:p w:rsidR="00570DFF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0DFF" w:rsidRPr="001654CC" w:rsidRDefault="00570DFF" w:rsidP="00570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54CC" w:rsidRPr="001654CC" w:rsidRDefault="001654CC" w:rsidP="00570D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CC">
        <w:rPr>
          <w:rFonts w:ascii="Times New Roman" w:hAnsi="Times New Roman" w:cs="Times New Roman"/>
          <w:b/>
          <w:sz w:val="28"/>
          <w:szCs w:val="28"/>
        </w:rPr>
        <w:t>PHIẾU HƯỚNG DẪN HỌC SINH TỰ HỌC</w:t>
      </w:r>
    </w:p>
    <w:p w:rsidR="00014928" w:rsidRPr="00A110C8" w:rsidRDefault="00A110C8" w:rsidP="00014928">
      <w:pPr>
        <w:tabs>
          <w:tab w:val="left" w:pos="0"/>
        </w:tabs>
        <w:spacing w:before="120" w:after="0" w:line="276" w:lineRule="auto"/>
        <w:ind w:right="-424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110C8">
        <w:rPr>
          <w:rFonts w:ascii="Times New Roman" w:hAnsi="Times New Roman" w:cs="Times New Roman"/>
          <w:b/>
          <w:color w:val="C00000"/>
          <w:sz w:val="28"/>
          <w:szCs w:val="28"/>
        </w:rPr>
        <w:t>ÔN TẬP</w:t>
      </w:r>
    </w:p>
    <w:p w:rsidR="005326F9" w:rsidRDefault="005326F9" w:rsidP="001654CC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</w:p>
    <w:p w:rsidR="003120DE" w:rsidRPr="004A7906" w:rsidRDefault="003120DE" w:rsidP="003120D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A7906">
        <w:rPr>
          <w:rFonts w:ascii="Times New Roman" w:hAnsi="Times New Roman" w:cs="Times New Roman"/>
          <w:b/>
          <w:color w:val="FF0000"/>
          <w:sz w:val="28"/>
          <w:szCs w:val="28"/>
        </w:rPr>
        <w:t>KIẾN THỨC</w:t>
      </w:r>
    </w:p>
    <w:p w:rsidR="00A110C8" w:rsidRPr="004A7906" w:rsidRDefault="00A110C8" w:rsidP="003120DE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A7906">
        <w:rPr>
          <w:rFonts w:ascii="Times New Roman" w:hAnsi="Times New Roman" w:cs="Times New Roman"/>
          <w:b/>
          <w:color w:val="0070C0"/>
          <w:sz w:val="28"/>
          <w:szCs w:val="28"/>
        </w:rPr>
        <w:t>PHẦN LỊCH SỬ</w:t>
      </w:r>
    </w:p>
    <w:p w:rsidR="00A110C8" w:rsidRPr="004A7906" w:rsidRDefault="00A110C8" w:rsidP="003120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>1. Kể tên các nguồn tư liệu lịch sử, ý nghĩa và giá trị của các nguồn</w:t>
      </w:r>
      <w:r w:rsidR="009A0C6A"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tư liệu</w:t>
      </w:r>
      <w:r w:rsidRPr="004A7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0C6A" w:rsidRDefault="00A110C8" w:rsidP="003120D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>
            <wp:extent cx="5486400" cy="32004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A0C6A" w:rsidRDefault="009A0C6A" w:rsidP="009A0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Nguồn gốc loài người</w:t>
      </w:r>
    </w:p>
    <w:p w:rsidR="009A0C6A" w:rsidRDefault="009A0C6A" w:rsidP="009A0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4BE0C6" wp14:editId="2CFAE95E">
            <wp:extent cx="5760720" cy="3034499"/>
            <wp:effectExtent l="0" t="0" r="0" b="0"/>
            <wp:docPr id="5" name="Picture 5" descr="Lý thuyết Nguồn gốc loài người Lịch sử và Địa lí 6 Kết nối tri thức với  cuộc sống | SGK Lịch sử và Địa lí lớp 6 - KN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Nguồn gốc loài người Lịch sử và Địa lí 6 Kết nối tri thức với  cuộc sống | SGK Lịch sử và Địa lí lớp 6 - KNT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C8" w:rsidRDefault="009A0C6A" w:rsidP="009A0C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9A0C6A">
        <w:rPr>
          <w:rFonts w:ascii="Times New Roman" w:hAnsi="Times New Roman" w:cs="Times New Roman"/>
          <w:sz w:val="28"/>
          <w:szCs w:val="28"/>
        </w:rPr>
        <w:t>. Đặc điểm đời sống vật chất và đời sống tinh thần của người nguyên thủy trên đất nước ta</w:t>
      </w:r>
    </w:p>
    <w:p w:rsidR="009A0C6A" w:rsidRDefault="009A0C6A" w:rsidP="009A0C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15805" cy="2269625"/>
            <wp:effectExtent l="0" t="0" r="8890" b="0"/>
            <wp:docPr id="4" name="Picture 4" descr="Vẽ sơ đồ tư duy về đời sống người nguyên thủy? Trình bày đời sống vật chất  và tinh thần của người nguyên thủy ở Việt Nam | [Cánh diều] Lịch s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 sơ đồ tư duy về đời sống người nguyên thủy? Trình bày đời sống vật chất  và tinh thần của người nguyên thủy ở Việt Nam | [Cánh diều] Lịch sử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330" cy="227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C6A" w:rsidRDefault="009A0C6A" w:rsidP="009A0C6A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9A0C6A" w:rsidRPr="009A0C6A" w:rsidRDefault="009A0C6A" w:rsidP="009A0C6A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A0C6A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PHẦN </w:t>
      </w:r>
      <w:r>
        <w:rPr>
          <w:rFonts w:ascii="Times New Roman" w:hAnsi="Times New Roman" w:cs="Times New Roman"/>
          <w:b/>
          <w:color w:val="0070C0"/>
          <w:sz w:val="26"/>
          <w:szCs w:val="26"/>
        </w:rPr>
        <w:t>ĐỊA LÍ</w:t>
      </w:r>
    </w:p>
    <w:p w:rsidR="0033282F" w:rsidRDefault="00A01130" w:rsidP="00332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82F">
        <w:rPr>
          <w:rFonts w:ascii="Times New Roman" w:hAnsi="Times New Roman" w:cs="Times New Roman"/>
          <w:sz w:val="28"/>
          <w:szCs w:val="28"/>
        </w:rPr>
        <w:t xml:space="preserve">. Biết được kinh tuyến, vĩ tuyến, kinh tuyến gốc, vĩ tuyến gốc, các bán cầu, kinh độ, vĩ độ và toạ độ địa lí </w:t>
      </w:r>
    </w:p>
    <w:p w:rsidR="009A0C6A" w:rsidRDefault="0033282F" w:rsidP="008D6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130">
        <w:rPr>
          <w:rFonts w:ascii="Times New Roman" w:hAnsi="Times New Roman" w:cs="Times New Roman"/>
          <w:sz w:val="28"/>
          <w:szCs w:val="28"/>
        </w:rPr>
        <w:t>. Mô tả 2 chuyển động địa lí của Trái Đất</w:t>
      </w:r>
      <w:r w:rsidR="008D6AF0">
        <w:rPr>
          <w:rFonts w:ascii="Times New Roman" w:hAnsi="Times New Roman" w:cs="Times New Roman"/>
          <w:sz w:val="28"/>
          <w:szCs w:val="28"/>
        </w:rPr>
        <w:t xml:space="preserve">: chuyển động </w:t>
      </w:r>
      <w:r w:rsidR="008D6AF0" w:rsidRPr="008D6AF0">
        <w:rPr>
          <w:rFonts w:ascii="Times New Roman" w:hAnsi="Times New Roman" w:cs="Times New Roman"/>
          <w:sz w:val="28"/>
          <w:szCs w:val="28"/>
          <w:lang w:val="vi-VN"/>
        </w:rPr>
        <w:t>tự quay quanh trục</w:t>
      </w:r>
      <w:r w:rsidR="008D6AF0">
        <w:rPr>
          <w:rFonts w:ascii="Times New Roman" w:hAnsi="Times New Roman" w:cs="Times New Roman"/>
          <w:sz w:val="28"/>
          <w:szCs w:val="28"/>
        </w:rPr>
        <w:t xml:space="preserve"> và chuyển động </w:t>
      </w:r>
      <w:r w:rsidR="008D6AF0" w:rsidRPr="008D6AF0">
        <w:rPr>
          <w:rFonts w:ascii="Times New Roman" w:hAnsi="Times New Roman" w:cs="Times New Roman"/>
          <w:sz w:val="28"/>
          <w:szCs w:val="28"/>
          <w:lang w:val="vi-VN"/>
        </w:rPr>
        <w:t>quay quanh</w:t>
      </w:r>
      <w:r w:rsidR="008D6AF0">
        <w:rPr>
          <w:rFonts w:ascii="Times New Roman" w:hAnsi="Times New Roman" w:cs="Times New Roman"/>
          <w:sz w:val="28"/>
          <w:szCs w:val="28"/>
        </w:rPr>
        <w:t xml:space="preserve"> Mặt Trời</w:t>
      </w:r>
    </w:p>
    <w:p w:rsidR="008D6AF0" w:rsidRPr="008D6AF0" w:rsidRDefault="008D6AF0" w:rsidP="008D6A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1130" w:rsidRDefault="00A01130" w:rsidP="00A011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3CC48C15" wp14:editId="5B3EDC11">
            <wp:extent cx="2066925" cy="2019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6AF0">
        <w:rPr>
          <w:noProof/>
        </w:rPr>
        <w:drawing>
          <wp:inline distT="0" distB="0" distL="0" distR="0" wp14:anchorId="47BA552A" wp14:editId="52620738">
            <wp:extent cx="3486284" cy="2019300"/>
            <wp:effectExtent l="0" t="0" r="0" b="0"/>
            <wp:docPr id="7" name="Picture 7" descr="Lý thuyết Địa Lí 6 Bài 8: Sự chuyển động của Trái Đất quanh Mặt Trời hay, 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Địa Lí 6 Bài 8: Sự chuyển động của Trái Đất quanh Mặt Trời hay,  chi tiế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678" cy="203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Default="00A6094B" w:rsidP="00A609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6094B" w:rsidRPr="009A0C6A" w:rsidRDefault="0033282F" w:rsidP="00C7455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6094B">
        <w:rPr>
          <w:rFonts w:ascii="Times New Roman" w:hAnsi="Times New Roman" w:cs="Times New Roman"/>
          <w:sz w:val="28"/>
          <w:szCs w:val="28"/>
        </w:rPr>
        <w:t xml:space="preserve">. Hệ </w:t>
      </w:r>
      <w:r w:rsidR="00A6094B" w:rsidRPr="003120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</w:t>
      </w:r>
      <w:r w:rsidR="00A609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ủa chuyển động địa lí của Trái Đất</w:t>
      </w:r>
    </w:p>
    <w:p w:rsidR="002A6388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2AE1929B" wp14:editId="2AC209EB">
            <wp:extent cx="5963722" cy="4495800"/>
            <wp:effectExtent l="0" t="0" r="0" b="0"/>
            <wp:docPr id="3" name="Picture 3" descr="hãy vẽ sơ đồ các vận động của trái đất và các hệ quả của vận động đó giúp  vs câu hỏi 15044 - hoidap247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ãy vẽ sơ đồ các vận động của trái đất và các hệ quả của vận động đó giúp  vs câu hỏi 15044 - hoidap247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50" cy="449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DE" w:rsidRPr="003120DE" w:rsidRDefault="003120DE" w:rsidP="002A63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2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Sơ đồ tóm tắt hệ </w:t>
      </w:r>
      <w:r w:rsidRPr="003120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ủa của 2 chuyển động địa lí</w:t>
      </w:r>
    </w:p>
    <w:p w:rsidR="003120DE" w:rsidRDefault="003120DE" w:rsidP="00173EB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D4F9E" w:rsidRPr="00122F69" w:rsidRDefault="00ED4F9E" w:rsidP="00B94A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D4F9E" w:rsidRPr="00122F69" w:rsidSect="001654CC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1A"/>
    <w:multiLevelType w:val="hybridMultilevel"/>
    <w:tmpl w:val="A8241B72"/>
    <w:lvl w:ilvl="0" w:tplc="5CFA6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E6AD7"/>
    <w:multiLevelType w:val="hybridMultilevel"/>
    <w:tmpl w:val="EADE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E3A1B"/>
    <w:multiLevelType w:val="hybridMultilevel"/>
    <w:tmpl w:val="04E2C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22C16"/>
    <w:multiLevelType w:val="hybridMultilevel"/>
    <w:tmpl w:val="4E9AE7CC"/>
    <w:lvl w:ilvl="0" w:tplc="3B34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28"/>
    <w:rsid w:val="000033D7"/>
    <w:rsid w:val="0000567E"/>
    <w:rsid w:val="00014928"/>
    <w:rsid w:val="000257E0"/>
    <w:rsid w:val="00050828"/>
    <w:rsid w:val="00080A70"/>
    <w:rsid w:val="00080B10"/>
    <w:rsid w:val="000B540C"/>
    <w:rsid w:val="00122F69"/>
    <w:rsid w:val="00133E7E"/>
    <w:rsid w:val="001654CC"/>
    <w:rsid w:val="00173EB2"/>
    <w:rsid w:val="0019245B"/>
    <w:rsid w:val="001B1D3B"/>
    <w:rsid w:val="00202676"/>
    <w:rsid w:val="0024323F"/>
    <w:rsid w:val="00283C71"/>
    <w:rsid w:val="002A6388"/>
    <w:rsid w:val="002B62E8"/>
    <w:rsid w:val="003120DE"/>
    <w:rsid w:val="00316744"/>
    <w:rsid w:val="0033282F"/>
    <w:rsid w:val="00337A6A"/>
    <w:rsid w:val="00383E93"/>
    <w:rsid w:val="0043062C"/>
    <w:rsid w:val="004A7906"/>
    <w:rsid w:val="004B0643"/>
    <w:rsid w:val="004C5953"/>
    <w:rsid w:val="005326F9"/>
    <w:rsid w:val="0053502E"/>
    <w:rsid w:val="00544AB5"/>
    <w:rsid w:val="00566492"/>
    <w:rsid w:val="00570DFF"/>
    <w:rsid w:val="005D27E2"/>
    <w:rsid w:val="00601F99"/>
    <w:rsid w:val="00647BD4"/>
    <w:rsid w:val="00673420"/>
    <w:rsid w:val="00727A94"/>
    <w:rsid w:val="00764C49"/>
    <w:rsid w:val="00882995"/>
    <w:rsid w:val="00884D0E"/>
    <w:rsid w:val="008A6299"/>
    <w:rsid w:val="008D6AF0"/>
    <w:rsid w:val="0096447E"/>
    <w:rsid w:val="009A0C6A"/>
    <w:rsid w:val="009B0B76"/>
    <w:rsid w:val="00A006F3"/>
    <w:rsid w:val="00A01130"/>
    <w:rsid w:val="00A0347D"/>
    <w:rsid w:val="00A110C8"/>
    <w:rsid w:val="00A13A42"/>
    <w:rsid w:val="00A4130F"/>
    <w:rsid w:val="00A519A6"/>
    <w:rsid w:val="00A6094B"/>
    <w:rsid w:val="00AA685D"/>
    <w:rsid w:val="00B14197"/>
    <w:rsid w:val="00B31A1D"/>
    <w:rsid w:val="00B6542F"/>
    <w:rsid w:val="00B94A58"/>
    <w:rsid w:val="00B952B4"/>
    <w:rsid w:val="00BA1356"/>
    <w:rsid w:val="00BB1DF3"/>
    <w:rsid w:val="00BD3DE8"/>
    <w:rsid w:val="00C54E88"/>
    <w:rsid w:val="00C74553"/>
    <w:rsid w:val="00C924B6"/>
    <w:rsid w:val="00CA0942"/>
    <w:rsid w:val="00CF1379"/>
    <w:rsid w:val="00DA0A21"/>
    <w:rsid w:val="00E25628"/>
    <w:rsid w:val="00E84150"/>
    <w:rsid w:val="00E91F44"/>
    <w:rsid w:val="00E94F05"/>
    <w:rsid w:val="00EC7B6B"/>
    <w:rsid w:val="00ED4F9E"/>
    <w:rsid w:val="00EF3E98"/>
    <w:rsid w:val="00F22AAC"/>
    <w:rsid w:val="00F3179A"/>
    <w:rsid w:val="00FC4189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50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88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63A534-5A86-4248-8967-689641F2DCF4}" type="doc">
      <dgm:prSet loTypeId="urn:microsoft.com/office/officeart/2005/8/layout/radial6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6FAF8CB7-A0DA-4F44-9A78-82F0D7507A91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Các nguồn tư liệu lịch sử</a:t>
          </a:r>
        </a:p>
      </dgm:t>
    </dgm:pt>
    <dgm:pt modelId="{181F42BD-144A-411F-8EDB-A859EAC281B3}" type="parTrans" cxnId="{974B2FC1-E40A-4CF4-8EC9-9E403A6EFCA0}">
      <dgm:prSet/>
      <dgm:spPr/>
      <dgm:t>
        <a:bodyPr/>
        <a:lstStyle/>
        <a:p>
          <a:pPr algn="ctr"/>
          <a:endParaRPr lang="en-US"/>
        </a:p>
      </dgm:t>
    </dgm:pt>
    <dgm:pt modelId="{26214A0E-38D8-4788-840C-2375083F96EE}" type="sibTrans" cxnId="{974B2FC1-E40A-4CF4-8EC9-9E403A6EFCA0}">
      <dgm:prSet/>
      <dgm:spPr/>
      <dgm:t>
        <a:bodyPr/>
        <a:lstStyle/>
        <a:p>
          <a:pPr algn="ctr"/>
          <a:endParaRPr lang="en-US"/>
        </a:p>
      </dgm:t>
    </dgm:pt>
    <dgm:pt modelId="{CB5BB80E-9742-4ADC-8AB3-DA17D2AF525B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Tư liệu gốc</a:t>
          </a:r>
        </a:p>
      </dgm:t>
    </dgm:pt>
    <dgm:pt modelId="{B9099B61-7FAB-4BBF-8A3E-38AB20B8945E}" type="parTrans" cxnId="{A91913E9-9E23-461F-A265-54CF50B51128}">
      <dgm:prSet/>
      <dgm:spPr/>
      <dgm:t>
        <a:bodyPr/>
        <a:lstStyle/>
        <a:p>
          <a:pPr algn="ctr"/>
          <a:endParaRPr lang="en-US"/>
        </a:p>
      </dgm:t>
    </dgm:pt>
    <dgm:pt modelId="{E57E72FC-5935-476F-9D10-863919E2F678}" type="sibTrans" cxnId="{A91913E9-9E23-461F-A265-54CF50B51128}">
      <dgm:prSet/>
      <dgm:spPr/>
      <dgm:t>
        <a:bodyPr/>
        <a:lstStyle/>
        <a:p>
          <a:pPr algn="ctr"/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28164A03-C78B-4FF1-8E7F-ED6742B1CA53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Tư liệu truyền miệng</a:t>
          </a:r>
        </a:p>
      </dgm:t>
    </dgm:pt>
    <dgm:pt modelId="{77EF1445-482E-43C7-8555-B8204C79730A}" type="parTrans" cxnId="{692773DC-ED8E-44A1-92C0-2BB0223270D6}">
      <dgm:prSet/>
      <dgm:spPr/>
      <dgm:t>
        <a:bodyPr/>
        <a:lstStyle/>
        <a:p>
          <a:pPr algn="ctr"/>
          <a:endParaRPr lang="en-US"/>
        </a:p>
      </dgm:t>
    </dgm:pt>
    <dgm:pt modelId="{CDA9EC5D-79CE-43C5-A339-EEA1384F3357}" type="sibTrans" cxnId="{692773DC-ED8E-44A1-92C0-2BB0223270D6}">
      <dgm:prSet/>
      <dgm:spPr/>
      <dgm:t>
        <a:bodyPr/>
        <a:lstStyle/>
        <a:p>
          <a:pPr algn="ctr"/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852D862A-3514-495F-B887-8DAD3BEF7001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Tư liệu chữ viết</a:t>
          </a:r>
        </a:p>
      </dgm:t>
    </dgm:pt>
    <dgm:pt modelId="{891983A7-0B68-4CBF-B52B-D203A0C90731}" type="parTrans" cxnId="{6EC9BF57-3866-4A6C-B498-2EFB24825BD4}">
      <dgm:prSet/>
      <dgm:spPr/>
      <dgm:t>
        <a:bodyPr/>
        <a:lstStyle/>
        <a:p>
          <a:pPr algn="ctr"/>
          <a:endParaRPr lang="en-US"/>
        </a:p>
      </dgm:t>
    </dgm:pt>
    <dgm:pt modelId="{1ECDCE5A-DBDF-4253-829A-602F8D162AA6}" type="sibTrans" cxnId="{6EC9BF57-3866-4A6C-B498-2EFB24825BD4}">
      <dgm:prSet/>
      <dgm:spPr/>
      <dgm:t>
        <a:bodyPr/>
        <a:lstStyle/>
        <a:p>
          <a:pPr algn="ctr"/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C637C378-F6C1-48AC-AC6C-31332C9C9D4B}">
      <dgm:prSet phldrT="[Text]" custT="1"/>
      <dgm:spPr/>
      <dgm:t>
        <a:bodyPr/>
        <a:lstStyle/>
        <a:p>
          <a:pPr algn="ctr"/>
          <a:r>
            <a:rPr lang="en-US" sz="1400">
              <a:latin typeface="Times New Roman" pitchFamily="18" charset="0"/>
              <a:cs typeface="Times New Roman" pitchFamily="18" charset="0"/>
            </a:rPr>
            <a:t>Tư liệu hiện vật</a:t>
          </a:r>
        </a:p>
      </dgm:t>
    </dgm:pt>
    <dgm:pt modelId="{DAD71A2F-F00A-49A7-A83E-FDDA5D541F66}" type="parTrans" cxnId="{F315FECA-FCCE-4F5C-975D-B870650A42F1}">
      <dgm:prSet/>
      <dgm:spPr/>
      <dgm:t>
        <a:bodyPr/>
        <a:lstStyle/>
        <a:p>
          <a:pPr algn="ctr"/>
          <a:endParaRPr lang="en-US"/>
        </a:p>
      </dgm:t>
    </dgm:pt>
    <dgm:pt modelId="{A11B4D81-0876-412B-AD0E-E924C7D4A66D}" type="sibTrans" cxnId="{F315FECA-FCCE-4F5C-975D-B870650A42F1}">
      <dgm:prSet/>
      <dgm:spPr/>
      <dgm:t>
        <a:bodyPr/>
        <a:lstStyle/>
        <a:p>
          <a:pPr algn="ctr"/>
          <a:endParaRPr lang="en-US" sz="1400">
            <a:latin typeface="Times New Roman" pitchFamily="18" charset="0"/>
            <a:cs typeface="Times New Roman" pitchFamily="18" charset="0"/>
          </a:endParaRPr>
        </a:p>
      </dgm:t>
    </dgm:pt>
    <dgm:pt modelId="{2242D988-13A7-4222-8A5B-448AB031E8B8}" type="pres">
      <dgm:prSet presAssocID="{7C63A534-5A86-4248-8967-689641F2DCF4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C1B5DF1-2C40-47E3-8EC6-83457204A83A}" type="pres">
      <dgm:prSet presAssocID="{6FAF8CB7-A0DA-4F44-9A78-82F0D7507A91}" presName="centerShape" presStyleLbl="node0" presStyleIdx="0" presStyleCnt="1"/>
      <dgm:spPr/>
      <dgm:t>
        <a:bodyPr/>
        <a:lstStyle/>
        <a:p>
          <a:endParaRPr lang="en-US"/>
        </a:p>
      </dgm:t>
    </dgm:pt>
    <dgm:pt modelId="{7B46C8F4-5385-44EF-96A7-C78533ECA77F}" type="pres">
      <dgm:prSet presAssocID="{CB5BB80E-9742-4ADC-8AB3-DA17D2AF525B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907A11-D593-42CA-8482-646DF28CF325}" type="pres">
      <dgm:prSet presAssocID="{CB5BB80E-9742-4ADC-8AB3-DA17D2AF525B}" presName="dummy" presStyleCnt="0"/>
      <dgm:spPr/>
    </dgm:pt>
    <dgm:pt modelId="{10D7B565-1ADE-445F-A124-4A8B242B55C8}" type="pres">
      <dgm:prSet presAssocID="{E57E72FC-5935-476F-9D10-863919E2F678}" presName="sibTrans" presStyleLbl="sibTrans2D1" presStyleIdx="0" presStyleCnt="4"/>
      <dgm:spPr/>
      <dgm:t>
        <a:bodyPr/>
        <a:lstStyle/>
        <a:p>
          <a:endParaRPr lang="en-US"/>
        </a:p>
      </dgm:t>
    </dgm:pt>
    <dgm:pt modelId="{2006D41B-74BE-405E-84C7-3E22D0412269}" type="pres">
      <dgm:prSet presAssocID="{28164A03-C78B-4FF1-8E7F-ED6742B1CA5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631BEA-0A99-46A1-8062-C1865543F5A9}" type="pres">
      <dgm:prSet presAssocID="{28164A03-C78B-4FF1-8E7F-ED6742B1CA53}" presName="dummy" presStyleCnt="0"/>
      <dgm:spPr/>
    </dgm:pt>
    <dgm:pt modelId="{DBA854D2-5731-4BB8-AB6F-6228B3317F58}" type="pres">
      <dgm:prSet presAssocID="{CDA9EC5D-79CE-43C5-A339-EEA1384F3357}" presName="sibTrans" presStyleLbl="sibTrans2D1" presStyleIdx="1" presStyleCnt="4"/>
      <dgm:spPr/>
      <dgm:t>
        <a:bodyPr/>
        <a:lstStyle/>
        <a:p>
          <a:endParaRPr lang="en-US"/>
        </a:p>
      </dgm:t>
    </dgm:pt>
    <dgm:pt modelId="{D8D3B774-8417-45C9-B804-5BB81C57EDE1}" type="pres">
      <dgm:prSet presAssocID="{852D862A-3514-495F-B887-8DAD3BEF7001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F967AF-0F36-4F90-A88C-F012EB7B0F78}" type="pres">
      <dgm:prSet presAssocID="{852D862A-3514-495F-B887-8DAD3BEF7001}" presName="dummy" presStyleCnt="0"/>
      <dgm:spPr/>
    </dgm:pt>
    <dgm:pt modelId="{4548C9DA-C508-4DCA-B724-2286C052CAB6}" type="pres">
      <dgm:prSet presAssocID="{1ECDCE5A-DBDF-4253-829A-602F8D162AA6}" presName="sibTrans" presStyleLbl="sibTrans2D1" presStyleIdx="2" presStyleCnt="4"/>
      <dgm:spPr/>
      <dgm:t>
        <a:bodyPr/>
        <a:lstStyle/>
        <a:p>
          <a:endParaRPr lang="en-US"/>
        </a:p>
      </dgm:t>
    </dgm:pt>
    <dgm:pt modelId="{671D163B-F603-4485-B5A0-1534A1A728E4}" type="pres">
      <dgm:prSet presAssocID="{C637C378-F6C1-48AC-AC6C-31332C9C9D4B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08BC02-BFF6-4134-968E-97AD93456CDA}" type="pres">
      <dgm:prSet presAssocID="{C637C378-F6C1-48AC-AC6C-31332C9C9D4B}" presName="dummy" presStyleCnt="0"/>
      <dgm:spPr/>
    </dgm:pt>
    <dgm:pt modelId="{E633FBC0-988B-47CE-8B2F-D3B685BF26C5}" type="pres">
      <dgm:prSet presAssocID="{A11B4D81-0876-412B-AD0E-E924C7D4A66D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20735CEF-5C98-418E-A2CF-32D498DEEBDF}" type="presOf" srcId="{CDA9EC5D-79CE-43C5-A339-EEA1384F3357}" destId="{DBA854D2-5731-4BB8-AB6F-6228B3317F58}" srcOrd="0" destOrd="0" presId="urn:microsoft.com/office/officeart/2005/8/layout/radial6"/>
    <dgm:cxn modelId="{42D77099-07CC-411B-8953-F50AE151DCA8}" type="presOf" srcId="{852D862A-3514-495F-B887-8DAD3BEF7001}" destId="{D8D3B774-8417-45C9-B804-5BB81C57EDE1}" srcOrd="0" destOrd="0" presId="urn:microsoft.com/office/officeart/2005/8/layout/radial6"/>
    <dgm:cxn modelId="{F6AB1CB8-D085-4B01-90DA-52CF146096A0}" type="presOf" srcId="{E57E72FC-5935-476F-9D10-863919E2F678}" destId="{10D7B565-1ADE-445F-A124-4A8B242B55C8}" srcOrd="0" destOrd="0" presId="urn:microsoft.com/office/officeart/2005/8/layout/radial6"/>
    <dgm:cxn modelId="{71F11825-0DD5-4AEB-9069-483C4EFD7793}" type="presOf" srcId="{6FAF8CB7-A0DA-4F44-9A78-82F0D7507A91}" destId="{EC1B5DF1-2C40-47E3-8EC6-83457204A83A}" srcOrd="0" destOrd="0" presId="urn:microsoft.com/office/officeart/2005/8/layout/radial6"/>
    <dgm:cxn modelId="{974B2FC1-E40A-4CF4-8EC9-9E403A6EFCA0}" srcId="{7C63A534-5A86-4248-8967-689641F2DCF4}" destId="{6FAF8CB7-A0DA-4F44-9A78-82F0D7507A91}" srcOrd="0" destOrd="0" parTransId="{181F42BD-144A-411F-8EDB-A859EAC281B3}" sibTransId="{26214A0E-38D8-4788-840C-2375083F96EE}"/>
    <dgm:cxn modelId="{0DCAA79A-50E7-406A-A144-8804BF7A6A30}" type="presOf" srcId="{C637C378-F6C1-48AC-AC6C-31332C9C9D4B}" destId="{671D163B-F603-4485-B5A0-1534A1A728E4}" srcOrd="0" destOrd="0" presId="urn:microsoft.com/office/officeart/2005/8/layout/radial6"/>
    <dgm:cxn modelId="{428A513E-B300-4126-9D48-54058BC3DE74}" type="presOf" srcId="{CB5BB80E-9742-4ADC-8AB3-DA17D2AF525B}" destId="{7B46C8F4-5385-44EF-96A7-C78533ECA77F}" srcOrd="0" destOrd="0" presId="urn:microsoft.com/office/officeart/2005/8/layout/radial6"/>
    <dgm:cxn modelId="{6EC9BF57-3866-4A6C-B498-2EFB24825BD4}" srcId="{6FAF8CB7-A0DA-4F44-9A78-82F0D7507A91}" destId="{852D862A-3514-495F-B887-8DAD3BEF7001}" srcOrd="2" destOrd="0" parTransId="{891983A7-0B68-4CBF-B52B-D203A0C90731}" sibTransId="{1ECDCE5A-DBDF-4253-829A-602F8D162AA6}"/>
    <dgm:cxn modelId="{A91913E9-9E23-461F-A265-54CF50B51128}" srcId="{6FAF8CB7-A0DA-4F44-9A78-82F0D7507A91}" destId="{CB5BB80E-9742-4ADC-8AB3-DA17D2AF525B}" srcOrd="0" destOrd="0" parTransId="{B9099B61-7FAB-4BBF-8A3E-38AB20B8945E}" sibTransId="{E57E72FC-5935-476F-9D10-863919E2F678}"/>
    <dgm:cxn modelId="{F385CC7B-D576-4A11-9754-E3399032F89F}" type="presOf" srcId="{7C63A534-5A86-4248-8967-689641F2DCF4}" destId="{2242D988-13A7-4222-8A5B-448AB031E8B8}" srcOrd="0" destOrd="0" presId="urn:microsoft.com/office/officeart/2005/8/layout/radial6"/>
    <dgm:cxn modelId="{B2DDEA02-ECF0-451E-BF4A-AE37D0E2705E}" type="presOf" srcId="{28164A03-C78B-4FF1-8E7F-ED6742B1CA53}" destId="{2006D41B-74BE-405E-84C7-3E22D0412269}" srcOrd="0" destOrd="0" presId="urn:microsoft.com/office/officeart/2005/8/layout/radial6"/>
    <dgm:cxn modelId="{F315FECA-FCCE-4F5C-975D-B870650A42F1}" srcId="{6FAF8CB7-A0DA-4F44-9A78-82F0D7507A91}" destId="{C637C378-F6C1-48AC-AC6C-31332C9C9D4B}" srcOrd="3" destOrd="0" parTransId="{DAD71A2F-F00A-49A7-A83E-FDDA5D541F66}" sibTransId="{A11B4D81-0876-412B-AD0E-E924C7D4A66D}"/>
    <dgm:cxn modelId="{5E9DE2AD-139F-4BC3-A726-E1E1EA624040}" type="presOf" srcId="{A11B4D81-0876-412B-AD0E-E924C7D4A66D}" destId="{E633FBC0-988B-47CE-8B2F-D3B685BF26C5}" srcOrd="0" destOrd="0" presId="urn:microsoft.com/office/officeart/2005/8/layout/radial6"/>
    <dgm:cxn modelId="{F484E262-C6F6-4D7D-B46F-157463AFF669}" type="presOf" srcId="{1ECDCE5A-DBDF-4253-829A-602F8D162AA6}" destId="{4548C9DA-C508-4DCA-B724-2286C052CAB6}" srcOrd="0" destOrd="0" presId="urn:microsoft.com/office/officeart/2005/8/layout/radial6"/>
    <dgm:cxn modelId="{692773DC-ED8E-44A1-92C0-2BB0223270D6}" srcId="{6FAF8CB7-A0DA-4F44-9A78-82F0D7507A91}" destId="{28164A03-C78B-4FF1-8E7F-ED6742B1CA53}" srcOrd="1" destOrd="0" parTransId="{77EF1445-482E-43C7-8555-B8204C79730A}" sibTransId="{CDA9EC5D-79CE-43C5-A339-EEA1384F3357}"/>
    <dgm:cxn modelId="{7E2E4E52-8D25-4532-94AC-1C5C408D75FA}" type="presParOf" srcId="{2242D988-13A7-4222-8A5B-448AB031E8B8}" destId="{EC1B5DF1-2C40-47E3-8EC6-83457204A83A}" srcOrd="0" destOrd="0" presId="urn:microsoft.com/office/officeart/2005/8/layout/radial6"/>
    <dgm:cxn modelId="{7458B2E9-505E-4C2E-866E-E4B23F6461AE}" type="presParOf" srcId="{2242D988-13A7-4222-8A5B-448AB031E8B8}" destId="{7B46C8F4-5385-44EF-96A7-C78533ECA77F}" srcOrd="1" destOrd="0" presId="urn:microsoft.com/office/officeart/2005/8/layout/radial6"/>
    <dgm:cxn modelId="{D8E7856D-64F1-4EED-B673-40043E5DC9AE}" type="presParOf" srcId="{2242D988-13A7-4222-8A5B-448AB031E8B8}" destId="{34907A11-D593-42CA-8482-646DF28CF325}" srcOrd="2" destOrd="0" presId="urn:microsoft.com/office/officeart/2005/8/layout/radial6"/>
    <dgm:cxn modelId="{D35B1F89-4201-4DA5-A939-7DDD47045C98}" type="presParOf" srcId="{2242D988-13A7-4222-8A5B-448AB031E8B8}" destId="{10D7B565-1ADE-445F-A124-4A8B242B55C8}" srcOrd="3" destOrd="0" presId="urn:microsoft.com/office/officeart/2005/8/layout/radial6"/>
    <dgm:cxn modelId="{DE29C811-F263-4593-B241-FE4080DF0E2E}" type="presParOf" srcId="{2242D988-13A7-4222-8A5B-448AB031E8B8}" destId="{2006D41B-74BE-405E-84C7-3E22D0412269}" srcOrd="4" destOrd="0" presId="urn:microsoft.com/office/officeart/2005/8/layout/radial6"/>
    <dgm:cxn modelId="{530237DD-7CF0-438B-90EA-A5D3C1AF0BDE}" type="presParOf" srcId="{2242D988-13A7-4222-8A5B-448AB031E8B8}" destId="{A5631BEA-0A99-46A1-8062-C1865543F5A9}" srcOrd="5" destOrd="0" presId="urn:microsoft.com/office/officeart/2005/8/layout/radial6"/>
    <dgm:cxn modelId="{0E2DD6DA-97D9-4762-B615-A638854B80CF}" type="presParOf" srcId="{2242D988-13A7-4222-8A5B-448AB031E8B8}" destId="{DBA854D2-5731-4BB8-AB6F-6228B3317F58}" srcOrd="6" destOrd="0" presId="urn:microsoft.com/office/officeart/2005/8/layout/radial6"/>
    <dgm:cxn modelId="{EDAE6122-17F7-4ADC-91FB-7D0BE620CB20}" type="presParOf" srcId="{2242D988-13A7-4222-8A5B-448AB031E8B8}" destId="{D8D3B774-8417-45C9-B804-5BB81C57EDE1}" srcOrd="7" destOrd="0" presId="urn:microsoft.com/office/officeart/2005/8/layout/radial6"/>
    <dgm:cxn modelId="{A72A9EC9-D5B9-4EEF-B1DB-A05D2E73428D}" type="presParOf" srcId="{2242D988-13A7-4222-8A5B-448AB031E8B8}" destId="{A7F967AF-0F36-4F90-A88C-F012EB7B0F78}" srcOrd="8" destOrd="0" presId="urn:microsoft.com/office/officeart/2005/8/layout/radial6"/>
    <dgm:cxn modelId="{7D8BC62D-6CCE-4C0A-8AF3-5872129FD580}" type="presParOf" srcId="{2242D988-13A7-4222-8A5B-448AB031E8B8}" destId="{4548C9DA-C508-4DCA-B724-2286C052CAB6}" srcOrd="9" destOrd="0" presId="urn:microsoft.com/office/officeart/2005/8/layout/radial6"/>
    <dgm:cxn modelId="{35D59C0F-58DA-46EE-8696-DA3380EBE39B}" type="presParOf" srcId="{2242D988-13A7-4222-8A5B-448AB031E8B8}" destId="{671D163B-F603-4485-B5A0-1534A1A728E4}" srcOrd="10" destOrd="0" presId="urn:microsoft.com/office/officeart/2005/8/layout/radial6"/>
    <dgm:cxn modelId="{549D6881-5B33-4076-A5EA-573CDE814BA6}" type="presParOf" srcId="{2242D988-13A7-4222-8A5B-448AB031E8B8}" destId="{6608BC02-BFF6-4134-968E-97AD93456CDA}" srcOrd="11" destOrd="0" presId="urn:microsoft.com/office/officeart/2005/8/layout/radial6"/>
    <dgm:cxn modelId="{466CBD30-49B7-4341-87C5-64D934463BD7}" type="presParOf" srcId="{2242D988-13A7-4222-8A5B-448AB031E8B8}" destId="{E633FBC0-988B-47CE-8B2F-D3B685BF26C5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633FBC0-988B-47CE-8B2F-D3B685BF26C5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48C9DA-C508-4DCA-B724-2286C052CAB6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A854D2-5731-4BB8-AB6F-6228B3317F58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D7B565-1ADE-445F-A124-4A8B242B55C8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1B5DF1-2C40-47E3-8EC6-83457204A83A}">
      <dsp:nvSpPr>
        <dsp:cNvPr id="0" name=""/>
        <dsp:cNvSpPr/>
      </dsp:nvSpPr>
      <dsp:spPr>
        <a:xfrm>
          <a:off x="2176611" y="1033611"/>
          <a:ext cx="1133177" cy="1133177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Các nguồn tư liệu lịch sử</a:t>
          </a:r>
        </a:p>
      </dsp:txBody>
      <dsp:txXfrm>
        <a:off x="2342561" y="1199561"/>
        <a:ext cx="801277" cy="801277"/>
      </dsp:txXfrm>
    </dsp:sp>
    <dsp:sp modelId="{7B46C8F4-5385-44EF-96A7-C78533ECA77F}">
      <dsp:nvSpPr>
        <dsp:cNvPr id="0" name=""/>
        <dsp:cNvSpPr/>
      </dsp:nvSpPr>
      <dsp:spPr>
        <a:xfrm>
          <a:off x="2346587" y="884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Tư liệu gốc</a:t>
          </a:r>
        </a:p>
      </dsp:txBody>
      <dsp:txXfrm>
        <a:off x="2462752" y="117049"/>
        <a:ext cx="560894" cy="560894"/>
      </dsp:txXfrm>
    </dsp:sp>
    <dsp:sp modelId="{2006D41B-74BE-405E-84C7-3E22D0412269}">
      <dsp:nvSpPr>
        <dsp:cNvPr id="0" name=""/>
        <dsp:cNvSpPr/>
      </dsp:nvSpPr>
      <dsp:spPr>
        <a:xfrm>
          <a:off x="3549290" y="1203587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Tư liệu truyền miệng</a:t>
          </a:r>
        </a:p>
      </dsp:txBody>
      <dsp:txXfrm>
        <a:off x="3665455" y="1319752"/>
        <a:ext cx="560894" cy="560894"/>
      </dsp:txXfrm>
    </dsp:sp>
    <dsp:sp modelId="{D8D3B774-8417-45C9-B804-5BB81C57EDE1}">
      <dsp:nvSpPr>
        <dsp:cNvPr id="0" name=""/>
        <dsp:cNvSpPr/>
      </dsp:nvSpPr>
      <dsp:spPr>
        <a:xfrm>
          <a:off x="2346587" y="2406290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Tư liệu chữ viết</a:t>
          </a:r>
        </a:p>
      </dsp:txBody>
      <dsp:txXfrm>
        <a:off x="2462752" y="2522455"/>
        <a:ext cx="560894" cy="560894"/>
      </dsp:txXfrm>
    </dsp:sp>
    <dsp:sp modelId="{671D163B-F603-4485-B5A0-1534A1A728E4}">
      <dsp:nvSpPr>
        <dsp:cNvPr id="0" name=""/>
        <dsp:cNvSpPr/>
      </dsp:nvSpPr>
      <dsp:spPr>
        <a:xfrm>
          <a:off x="1143884" y="1203587"/>
          <a:ext cx="793224" cy="79322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itchFamily="18" charset="0"/>
              <a:cs typeface="Times New Roman" pitchFamily="18" charset="0"/>
            </a:rPr>
            <a:t>Tư liệu hiện vật</a:t>
          </a:r>
        </a:p>
      </dsp:txBody>
      <dsp:txXfrm>
        <a:off x="1260049" y="1319752"/>
        <a:ext cx="560894" cy="560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D7D8-CEAA-462F-B583-E4FF2265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VY</dc:creator>
  <cp:lastModifiedBy>THANH VY</cp:lastModifiedBy>
  <cp:revision>2</cp:revision>
  <dcterms:created xsi:type="dcterms:W3CDTF">2021-10-22T23:20:00Z</dcterms:created>
  <dcterms:modified xsi:type="dcterms:W3CDTF">2021-10-22T23:20:00Z</dcterms:modified>
</cp:coreProperties>
</file>