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4C3" w:rsidRPr="00213ED1" w:rsidRDefault="00F244C3" w:rsidP="00F244C3">
      <w:pPr>
        <w:spacing w:after="0" w:line="288" w:lineRule="auto"/>
        <w:jc w:val="center"/>
        <w:rPr>
          <w:rFonts w:ascii="Times New Roman" w:eastAsia="Times New Roman" w:hAnsi="Times New Roman"/>
          <w:b/>
          <w:sz w:val="36"/>
          <w:szCs w:val="28"/>
          <w:lang w:val="sv-SE"/>
        </w:rPr>
      </w:pPr>
      <w:r>
        <w:rPr>
          <w:rFonts w:ascii="Times New Roman" w:eastAsia="Times New Roman" w:hAnsi="Times New Roman"/>
          <w:b/>
          <w:i/>
          <w:sz w:val="28"/>
          <w:szCs w:val="28"/>
          <w:lang w:val="sv-SE"/>
        </w:rPr>
        <w:t>Tiết 44 -</w:t>
      </w:r>
      <w:r w:rsidRPr="00A42B69">
        <w:rPr>
          <w:rFonts w:ascii="Times New Roman" w:eastAsia="Times New Roman" w:hAnsi="Times New Roman"/>
          <w:b/>
          <w:sz w:val="28"/>
          <w:szCs w:val="28"/>
          <w:lang w:val="sv-SE"/>
        </w:rPr>
        <w:t xml:space="preserve"> </w:t>
      </w:r>
      <w:r>
        <w:rPr>
          <w:rFonts w:ascii="Times New Roman" w:eastAsia="Times New Roman" w:hAnsi="Times New Roman"/>
          <w:b/>
          <w:i/>
          <w:sz w:val="28"/>
          <w:szCs w:val="28"/>
          <w:lang w:val="sv-SE"/>
        </w:rPr>
        <w:t>Bài 36</w:t>
      </w:r>
      <w:r w:rsidRPr="00A42B69">
        <w:rPr>
          <w:rFonts w:ascii="Times New Roman" w:eastAsia="Times New Roman" w:hAnsi="Times New Roman"/>
          <w:b/>
          <w:i/>
          <w:sz w:val="28"/>
          <w:szCs w:val="28"/>
          <w:lang w:val="sv-SE"/>
        </w:rPr>
        <w:t>:</w:t>
      </w:r>
      <w:r>
        <w:rPr>
          <w:rFonts w:ascii="Times New Roman" w:eastAsia="Times New Roman" w:hAnsi="Times New Roman"/>
          <w:b/>
          <w:sz w:val="28"/>
          <w:szCs w:val="28"/>
          <w:lang w:val="sv-SE"/>
        </w:rPr>
        <w:t xml:space="preserve">  </w:t>
      </w:r>
      <w:r>
        <w:rPr>
          <w:rFonts w:ascii="Times New Roman" w:eastAsia="Times New Roman" w:hAnsi="Times New Roman"/>
          <w:b/>
          <w:sz w:val="36"/>
          <w:szCs w:val="28"/>
          <w:lang w:val="sv-SE"/>
        </w:rPr>
        <w:t>VÙNG ĐỒNG BẰNG SÔNG CỬU LONG (tiếp theo)</w:t>
      </w:r>
    </w:p>
    <w:p w:rsidR="00F244C3" w:rsidRPr="00431014" w:rsidRDefault="00F244C3" w:rsidP="00F244C3">
      <w:pPr>
        <w:framePr w:hSpace="180" w:wrap="around" w:vAnchor="text" w:hAnchor="text" w:y="1"/>
        <w:widowControl w:val="0"/>
        <w:spacing w:after="0" w:line="288" w:lineRule="auto"/>
        <w:suppressOverlap/>
        <w:jc w:val="both"/>
        <w:rPr>
          <w:rFonts w:ascii="Times New Roman" w:eastAsia="MS Mincho" w:hAnsi="Times New Roman"/>
          <w:b/>
          <w:bCs/>
          <w:kern w:val="2"/>
          <w:sz w:val="28"/>
          <w:szCs w:val="28"/>
          <w:lang w:val="nl-NL" w:eastAsia="ja-JP"/>
        </w:rPr>
      </w:pPr>
      <w:r w:rsidRPr="00431014">
        <w:rPr>
          <w:rFonts w:ascii="Times New Roman" w:eastAsia="MS Mincho" w:hAnsi="Times New Roman"/>
          <w:b/>
          <w:bCs/>
          <w:kern w:val="2"/>
          <w:sz w:val="28"/>
          <w:szCs w:val="28"/>
          <w:lang w:val="nl-NL" w:eastAsia="ja-JP"/>
        </w:rPr>
        <w:t>IV.</w:t>
      </w:r>
      <w:r>
        <w:rPr>
          <w:rFonts w:ascii="Times New Roman" w:eastAsia="MS Mincho" w:hAnsi="Times New Roman"/>
          <w:b/>
          <w:bCs/>
          <w:kern w:val="2"/>
          <w:sz w:val="28"/>
          <w:szCs w:val="28"/>
          <w:lang w:val="nl-NL" w:eastAsia="ja-JP"/>
        </w:rPr>
        <w:t xml:space="preserve"> Tình hình phát triển kinh tế.</w:t>
      </w:r>
    </w:p>
    <w:p w:rsidR="00F244C3" w:rsidRDefault="00F244C3" w:rsidP="00F244C3">
      <w:pPr>
        <w:framePr w:hSpace="180" w:wrap="around" w:vAnchor="text" w:hAnchor="text" w:y="1"/>
        <w:widowControl w:val="0"/>
        <w:spacing w:after="0" w:line="288" w:lineRule="auto"/>
        <w:suppressOverlap/>
        <w:jc w:val="both"/>
        <w:rPr>
          <w:rFonts w:ascii="Times New Roman" w:eastAsia="MS Mincho" w:hAnsi="Times New Roman"/>
          <w:b/>
          <w:bCs/>
          <w:kern w:val="2"/>
          <w:sz w:val="28"/>
          <w:szCs w:val="28"/>
          <w:lang w:val="nl-NL" w:eastAsia="ja-JP"/>
        </w:rPr>
      </w:pPr>
      <w:r w:rsidRPr="00431014">
        <w:rPr>
          <w:rFonts w:ascii="Times New Roman" w:eastAsia="MS Mincho" w:hAnsi="Times New Roman"/>
          <w:b/>
          <w:bCs/>
          <w:kern w:val="2"/>
          <w:sz w:val="28"/>
          <w:szCs w:val="28"/>
          <w:lang w:val="nl-NL" w:eastAsia="ja-JP"/>
        </w:rPr>
        <w:t xml:space="preserve">1. Nông nghiệp </w:t>
      </w:r>
    </w:p>
    <w:p w:rsidR="00F244C3" w:rsidRPr="00431014" w:rsidRDefault="00F244C3" w:rsidP="00F244C3">
      <w:pPr>
        <w:framePr w:hSpace="180" w:wrap="around" w:vAnchor="text" w:hAnchor="text" w:y="1"/>
        <w:widowControl w:val="0"/>
        <w:spacing w:after="0" w:line="288" w:lineRule="auto"/>
        <w:suppressOverlap/>
        <w:jc w:val="both"/>
        <w:rPr>
          <w:rFonts w:ascii="Times New Roman" w:eastAsia="MS Mincho" w:hAnsi="Times New Roman"/>
          <w:b/>
          <w:bCs/>
          <w:kern w:val="2"/>
          <w:sz w:val="28"/>
          <w:szCs w:val="28"/>
          <w:lang w:val="nl-NL" w:eastAsia="ja-JP"/>
        </w:rPr>
      </w:pPr>
      <w:r>
        <w:rPr>
          <w:rFonts w:ascii="Times New Roman" w:eastAsia="MS Mincho" w:hAnsi="Times New Roman"/>
          <w:b/>
          <w:bCs/>
          <w:kern w:val="2"/>
          <w:sz w:val="28"/>
          <w:szCs w:val="28"/>
          <w:lang w:val="nl-NL" w:eastAsia="ja-JP"/>
        </w:rPr>
        <w:t>a. Trồng trọt</w:t>
      </w:r>
    </w:p>
    <w:p w:rsidR="00F244C3" w:rsidRPr="00A24BE7" w:rsidRDefault="00F244C3" w:rsidP="00F244C3">
      <w:pPr>
        <w:framePr w:hSpace="180" w:wrap="around" w:vAnchor="text" w:hAnchor="text" w:y="1"/>
        <w:widowControl w:val="0"/>
        <w:spacing w:after="0" w:line="288" w:lineRule="auto"/>
        <w:suppressOverlap/>
        <w:jc w:val="both"/>
        <w:rPr>
          <w:rFonts w:ascii="Times New Roman" w:eastAsia="MS Mincho" w:hAnsi="Times New Roman"/>
          <w:kern w:val="2"/>
          <w:sz w:val="28"/>
          <w:szCs w:val="28"/>
          <w:lang w:val="nl-NL" w:eastAsia="ja-JP"/>
        </w:rPr>
      </w:pPr>
      <w:r w:rsidRPr="00A24BE7">
        <w:rPr>
          <w:rFonts w:ascii="Times New Roman" w:eastAsia="MS Mincho" w:hAnsi="Times New Roman"/>
          <w:kern w:val="2"/>
          <w:sz w:val="28"/>
          <w:szCs w:val="28"/>
          <w:lang w:val="nl-NL" w:eastAsia="ja-JP"/>
        </w:rPr>
        <w:t>- Đồng bằng sông Cửu Long là vùng trọng điểm lúa lớn nhất cả nước. Bình quân lương thực theo đầu người là 1066,3 kg gấp 2,3 lần trung bình cả nước năm</w:t>
      </w:r>
      <w:r>
        <w:rPr>
          <w:rFonts w:ascii="Times New Roman" w:eastAsia="MS Mincho" w:hAnsi="Times New Roman"/>
          <w:kern w:val="2"/>
          <w:sz w:val="28"/>
          <w:szCs w:val="28"/>
          <w:lang w:val="nl-NL" w:eastAsia="ja-JP"/>
        </w:rPr>
        <w:t xml:space="preserve"> </w:t>
      </w:r>
      <w:r w:rsidRPr="00A24BE7">
        <w:rPr>
          <w:rFonts w:ascii="Times New Roman" w:eastAsia="MS Mincho" w:hAnsi="Times New Roman"/>
          <w:kern w:val="2"/>
          <w:sz w:val="28"/>
          <w:szCs w:val="28"/>
          <w:lang w:val="nl-NL" w:eastAsia="ja-JP"/>
        </w:rPr>
        <w:t xml:space="preserve">2002 </w:t>
      </w:r>
    </w:p>
    <w:p w:rsidR="00F244C3" w:rsidRPr="00A24BE7" w:rsidRDefault="00F244C3" w:rsidP="00F244C3">
      <w:pPr>
        <w:framePr w:hSpace="180" w:wrap="around" w:vAnchor="text" w:hAnchor="text" w:y="1"/>
        <w:widowControl w:val="0"/>
        <w:spacing w:after="0" w:line="288" w:lineRule="auto"/>
        <w:suppressOverlap/>
        <w:jc w:val="both"/>
        <w:rPr>
          <w:rFonts w:ascii="Times New Roman" w:eastAsia="MS Mincho" w:hAnsi="Times New Roman"/>
          <w:kern w:val="2"/>
          <w:sz w:val="28"/>
          <w:szCs w:val="28"/>
          <w:lang w:val="nl-NL" w:eastAsia="ja-JP"/>
        </w:rPr>
      </w:pPr>
      <w:r w:rsidRPr="00A24BE7">
        <w:rPr>
          <w:rFonts w:ascii="Times New Roman" w:eastAsia="MS Mincho" w:hAnsi="Times New Roman"/>
          <w:kern w:val="2"/>
          <w:sz w:val="28"/>
          <w:szCs w:val="28"/>
          <w:lang w:val="nl-NL" w:eastAsia="ja-JP"/>
        </w:rPr>
        <w:t xml:space="preserve">- Đồng bằng sông Cửu Long là vùng trồng cây ăn quả lớn nhất cả nước. </w:t>
      </w:r>
    </w:p>
    <w:p w:rsidR="00F244C3" w:rsidRDefault="00F244C3" w:rsidP="00F244C3">
      <w:pPr>
        <w:framePr w:hSpace="180" w:wrap="around" w:vAnchor="text" w:hAnchor="text" w:y="1"/>
        <w:widowControl w:val="0"/>
        <w:spacing w:after="0" w:line="288" w:lineRule="auto"/>
        <w:suppressOverlap/>
        <w:jc w:val="both"/>
        <w:rPr>
          <w:rFonts w:ascii="Times New Roman" w:eastAsia="MS Mincho" w:hAnsi="Times New Roman"/>
          <w:kern w:val="2"/>
          <w:sz w:val="28"/>
          <w:szCs w:val="28"/>
          <w:lang w:val="nl-NL" w:eastAsia="ja-JP"/>
        </w:rPr>
      </w:pPr>
      <w:r w:rsidRPr="00A24BE7">
        <w:rPr>
          <w:rFonts w:ascii="Times New Roman" w:eastAsia="MS Mincho" w:hAnsi="Times New Roman"/>
          <w:kern w:val="2"/>
          <w:sz w:val="28"/>
          <w:szCs w:val="28"/>
          <w:lang w:val="nl-NL" w:eastAsia="ja-JP"/>
        </w:rPr>
        <w:t xml:space="preserve">- Có tiềm năng cây công nghiệp </w:t>
      </w:r>
    </w:p>
    <w:p w:rsidR="00F244C3" w:rsidRPr="00557BE4" w:rsidRDefault="00F244C3" w:rsidP="00F244C3">
      <w:pPr>
        <w:framePr w:hSpace="180" w:wrap="around" w:vAnchor="text" w:hAnchor="text" w:y="1"/>
        <w:widowControl w:val="0"/>
        <w:spacing w:after="0" w:line="288" w:lineRule="auto"/>
        <w:suppressOverlap/>
        <w:jc w:val="both"/>
        <w:rPr>
          <w:rFonts w:ascii="Times New Roman" w:eastAsia="MS Mincho" w:hAnsi="Times New Roman"/>
          <w:b/>
          <w:kern w:val="2"/>
          <w:sz w:val="28"/>
          <w:szCs w:val="28"/>
          <w:lang w:val="nl-NL" w:eastAsia="ja-JP"/>
        </w:rPr>
      </w:pPr>
      <w:r>
        <w:rPr>
          <w:rFonts w:ascii="Times New Roman" w:eastAsia="MS Mincho" w:hAnsi="Times New Roman"/>
          <w:b/>
          <w:kern w:val="2"/>
          <w:sz w:val="28"/>
          <w:szCs w:val="28"/>
          <w:lang w:val="nl-NL" w:eastAsia="ja-JP"/>
        </w:rPr>
        <w:t>b. Chăn nuôi</w:t>
      </w:r>
    </w:p>
    <w:p w:rsidR="00F244C3" w:rsidRDefault="00F244C3" w:rsidP="00F244C3">
      <w:pPr>
        <w:framePr w:hSpace="180" w:wrap="around" w:vAnchor="text" w:hAnchor="text" w:y="1"/>
        <w:widowControl w:val="0"/>
        <w:spacing w:after="0" w:line="288" w:lineRule="auto"/>
        <w:suppressOverlap/>
        <w:jc w:val="both"/>
        <w:rPr>
          <w:rFonts w:ascii="Times New Roman" w:eastAsia="MS Mincho" w:hAnsi="Times New Roman"/>
          <w:kern w:val="2"/>
          <w:sz w:val="28"/>
          <w:szCs w:val="28"/>
          <w:lang w:val="nl-NL" w:eastAsia="ja-JP"/>
        </w:rPr>
      </w:pPr>
      <w:r w:rsidRPr="00A24BE7">
        <w:rPr>
          <w:rFonts w:ascii="Times New Roman" w:eastAsia="MS Mincho" w:hAnsi="Times New Roman"/>
          <w:kern w:val="2"/>
          <w:sz w:val="28"/>
          <w:szCs w:val="28"/>
          <w:lang w:val="nl-NL" w:eastAsia="ja-JP"/>
        </w:rPr>
        <w:t>- Nghề nuôi vịt đàn phát triển mạnh ở các tỉnh Bạc Liêu, Cà Mau, Sóc Trăng, Vĩnh Long, Trà Vinh.</w:t>
      </w:r>
    </w:p>
    <w:p w:rsidR="00F244C3" w:rsidRPr="00557BE4" w:rsidRDefault="00F244C3" w:rsidP="00F244C3">
      <w:pPr>
        <w:framePr w:hSpace="180" w:wrap="around" w:vAnchor="text" w:hAnchor="text" w:y="1"/>
        <w:widowControl w:val="0"/>
        <w:spacing w:after="0" w:line="288" w:lineRule="auto"/>
        <w:suppressOverlap/>
        <w:jc w:val="both"/>
        <w:rPr>
          <w:rFonts w:ascii="Times New Roman" w:eastAsia="MS Mincho" w:hAnsi="Times New Roman"/>
          <w:b/>
          <w:kern w:val="2"/>
          <w:sz w:val="28"/>
          <w:szCs w:val="28"/>
          <w:lang w:val="nl-NL" w:eastAsia="ja-JP"/>
        </w:rPr>
      </w:pPr>
      <w:r>
        <w:rPr>
          <w:rFonts w:ascii="Times New Roman" w:eastAsia="MS Mincho" w:hAnsi="Times New Roman"/>
          <w:b/>
          <w:kern w:val="2"/>
          <w:sz w:val="28"/>
          <w:szCs w:val="28"/>
          <w:lang w:val="nl-NL" w:eastAsia="ja-JP"/>
        </w:rPr>
        <w:t>c. Thủy sản</w:t>
      </w:r>
    </w:p>
    <w:p w:rsidR="00F244C3" w:rsidRDefault="00F244C3" w:rsidP="00F244C3">
      <w:pPr>
        <w:framePr w:hSpace="180" w:wrap="around" w:vAnchor="text" w:hAnchor="text" w:y="1"/>
        <w:widowControl w:val="0"/>
        <w:spacing w:after="0" w:line="288" w:lineRule="auto"/>
        <w:suppressOverlap/>
        <w:jc w:val="both"/>
        <w:rPr>
          <w:rFonts w:ascii="Times New Roman" w:eastAsia="MS Mincho" w:hAnsi="Times New Roman"/>
          <w:kern w:val="2"/>
          <w:sz w:val="28"/>
          <w:szCs w:val="28"/>
          <w:lang w:val="nl-NL" w:eastAsia="ja-JP"/>
        </w:rPr>
      </w:pPr>
      <w:r w:rsidRPr="00A24BE7">
        <w:rPr>
          <w:rFonts w:ascii="Times New Roman" w:eastAsia="MS Mincho" w:hAnsi="Times New Roman"/>
          <w:kern w:val="2"/>
          <w:sz w:val="28"/>
          <w:szCs w:val="28"/>
          <w:lang w:val="nl-NL" w:eastAsia="ja-JP"/>
        </w:rPr>
        <w:t>- Khai thác và nuôi trồng thuỷ sản Đồng bằng sông Cửu Long chiếm hơn 50% cả nước nhiều nhất các tỉnh Kiên Giang, Cà Mau, An Giang.</w:t>
      </w:r>
    </w:p>
    <w:p w:rsidR="00F244C3" w:rsidRPr="00557BE4" w:rsidRDefault="00F244C3" w:rsidP="00F244C3">
      <w:pPr>
        <w:framePr w:hSpace="180" w:wrap="around" w:vAnchor="text" w:hAnchor="text" w:y="1"/>
        <w:widowControl w:val="0"/>
        <w:spacing w:after="0" w:line="288" w:lineRule="auto"/>
        <w:suppressOverlap/>
        <w:jc w:val="both"/>
        <w:rPr>
          <w:rFonts w:ascii="Times New Roman" w:eastAsia="MS Mincho" w:hAnsi="Times New Roman"/>
          <w:b/>
          <w:kern w:val="2"/>
          <w:sz w:val="28"/>
          <w:szCs w:val="28"/>
          <w:lang w:val="nl-NL" w:eastAsia="ja-JP"/>
        </w:rPr>
      </w:pPr>
      <w:r>
        <w:rPr>
          <w:rFonts w:ascii="Times New Roman" w:eastAsia="MS Mincho" w:hAnsi="Times New Roman"/>
          <w:b/>
          <w:kern w:val="2"/>
          <w:sz w:val="28"/>
          <w:szCs w:val="28"/>
          <w:lang w:val="nl-NL" w:eastAsia="ja-JP"/>
        </w:rPr>
        <w:t>d. Lâm nghiệp</w:t>
      </w:r>
    </w:p>
    <w:p w:rsidR="00F244C3" w:rsidRDefault="00F244C3" w:rsidP="00F244C3">
      <w:pPr>
        <w:widowControl w:val="0"/>
        <w:spacing w:after="0" w:line="288" w:lineRule="auto"/>
        <w:jc w:val="both"/>
        <w:rPr>
          <w:rFonts w:ascii="Times New Roman" w:eastAsia="MS Mincho" w:hAnsi="Times New Roman"/>
          <w:kern w:val="2"/>
          <w:sz w:val="28"/>
          <w:szCs w:val="28"/>
          <w:lang w:val="nl-NL" w:eastAsia="ja-JP"/>
        </w:rPr>
      </w:pPr>
      <w:r w:rsidRPr="00A24BE7">
        <w:rPr>
          <w:rFonts w:ascii="Times New Roman" w:eastAsia="MS Mincho" w:hAnsi="Times New Roman"/>
          <w:kern w:val="2"/>
          <w:sz w:val="28"/>
          <w:szCs w:val="28"/>
          <w:lang w:val="nl-NL" w:eastAsia="ja-JP"/>
        </w:rPr>
        <w:t>- Rừng ngập mặn ven biển và trên bán đả</w:t>
      </w:r>
      <w:r>
        <w:rPr>
          <w:rFonts w:ascii="Times New Roman" w:eastAsia="MS Mincho" w:hAnsi="Times New Roman"/>
          <w:kern w:val="2"/>
          <w:sz w:val="28"/>
          <w:szCs w:val="28"/>
          <w:lang w:val="nl-NL" w:eastAsia="ja-JP"/>
        </w:rPr>
        <w:t>o Cà Mau.</w:t>
      </w:r>
    </w:p>
    <w:p w:rsidR="00F244C3" w:rsidRDefault="00F244C3" w:rsidP="00F244C3">
      <w:pPr>
        <w:widowControl w:val="0"/>
        <w:spacing w:after="0" w:line="288" w:lineRule="auto"/>
        <w:jc w:val="both"/>
        <w:rPr>
          <w:rFonts w:ascii="Times New Roman" w:eastAsia="MS Mincho" w:hAnsi="Times New Roman"/>
          <w:b/>
          <w:bCs/>
          <w:kern w:val="2"/>
          <w:sz w:val="28"/>
          <w:szCs w:val="28"/>
          <w:lang w:val="nl-NL" w:eastAsia="ja-JP"/>
        </w:rPr>
      </w:pPr>
      <w:r>
        <w:rPr>
          <w:rFonts w:ascii="Times New Roman" w:eastAsia="MS Mincho" w:hAnsi="Times New Roman"/>
          <w:b/>
          <w:bCs/>
          <w:kern w:val="2"/>
          <w:sz w:val="28"/>
          <w:szCs w:val="28"/>
          <w:lang w:val="nl-NL" w:eastAsia="ja-JP"/>
        </w:rPr>
        <w:t>2. Công nghiệp</w:t>
      </w:r>
    </w:p>
    <w:p w:rsidR="00F244C3" w:rsidRDefault="00F244C3" w:rsidP="00F244C3">
      <w:pPr>
        <w:widowControl w:val="0"/>
        <w:spacing w:after="0" w:line="288" w:lineRule="auto"/>
        <w:jc w:val="both"/>
        <w:rPr>
          <w:rFonts w:ascii="Times New Roman" w:eastAsia="MS Mincho" w:hAnsi="Times New Roman"/>
          <w:bCs/>
          <w:kern w:val="2"/>
          <w:sz w:val="28"/>
          <w:szCs w:val="28"/>
          <w:lang w:val="nl-NL" w:eastAsia="ja-JP"/>
        </w:rPr>
      </w:pPr>
      <w:r>
        <w:rPr>
          <w:rFonts w:ascii="Times New Roman" w:eastAsia="MS Mincho" w:hAnsi="Times New Roman"/>
          <w:bCs/>
          <w:kern w:val="2"/>
          <w:sz w:val="28"/>
          <w:szCs w:val="28"/>
          <w:lang w:val="nl-NL" w:eastAsia="ja-JP"/>
        </w:rPr>
        <w:t>- Tỉ trọng công nghiệp còn thấp khoảng 20% GDP toàn vùng năm 2002.</w:t>
      </w:r>
    </w:p>
    <w:p w:rsidR="00F244C3" w:rsidRPr="00F72512" w:rsidRDefault="00F244C3" w:rsidP="00F244C3">
      <w:pPr>
        <w:widowControl w:val="0"/>
        <w:spacing w:after="0" w:line="288" w:lineRule="auto"/>
        <w:jc w:val="both"/>
        <w:rPr>
          <w:rFonts w:ascii="Times New Roman" w:eastAsia="MS Mincho" w:hAnsi="Times New Roman"/>
          <w:bCs/>
          <w:kern w:val="2"/>
          <w:sz w:val="28"/>
          <w:szCs w:val="28"/>
          <w:lang w:val="nl-NL" w:eastAsia="ja-JP"/>
        </w:rPr>
      </w:pPr>
      <w:r>
        <w:rPr>
          <w:rFonts w:ascii="Times New Roman" w:eastAsia="MS Mincho" w:hAnsi="Times New Roman"/>
          <w:bCs/>
          <w:kern w:val="2"/>
          <w:sz w:val="28"/>
          <w:szCs w:val="28"/>
          <w:lang w:val="nl-NL" w:eastAsia="ja-JP"/>
        </w:rPr>
        <w:t>- Hầu hết các cơ sở sản xuất tập trung tại các thành phố và thị xã.</w:t>
      </w:r>
    </w:p>
    <w:p w:rsidR="00F244C3" w:rsidRPr="00557BE4" w:rsidRDefault="00F244C3" w:rsidP="00F244C3">
      <w:pPr>
        <w:widowControl w:val="0"/>
        <w:spacing w:after="0" w:line="288" w:lineRule="auto"/>
        <w:jc w:val="both"/>
        <w:rPr>
          <w:rFonts w:ascii="Times New Roman" w:eastAsia="MS Mincho" w:hAnsi="Times New Roman"/>
          <w:b/>
          <w:bCs/>
          <w:kern w:val="2"/>
          <w:sz w:val="28"/>
          <w:szCs w:val="28"/>
          <w:lang w:val="nl-NL" w:eastAsia="ja-JP"/>
        </w:rPr>
      </w:pPr>
      <w:r w:rsidRPr="00557BE4">
        <w:rPr>
          <w:rFonts w:ascii="Times New Roman" w:eastAsia="MS Mincho" w:hAnsi="Times New Roman"/>
          <w:b/>
          <w:bCs/>
          <w:kern w:val="2"/>
          <w:sz w:val="28"/>
          <w:szCs w:val="28"/>
          <w:lang w:val="nl-NL" w:eastAsia="ja-JP"/>
        </w:rPr>
        <w:t xml:space="preserve">3. Dịch vụ </w:t>
      </w:r>
    </w:p>
    <w:p w:rsidR="00F244C3" w:rsidRDefault="00F244C3" w:rsidP="00F244C3">
      <w:pPr>
        <w:widowControl w:val="0"/>
        <w:spacing w:after="0" w:line="288" w:lineRule="auto"/>
        <w:jc w:val="both"/>
        <w:rPr>
          <w:rFonts w:ascii="Times New Roman" w:eastAsia="MS Mincho" w:hAnsi="Times New Roman"/>
          <w:kern w:val="2"/>
          <w:sz w:val="28"/>
          <w:szCs w:val="28"/>
          <w:lang w:val="nl-NL" w:eastAsia="ja-JP"/>
        </w:rPr>
      </w:pPr>
      <w:r w:rsidRPr="00A24BE7">
        <w:rPr>
          <w:rFonts w:ascii="Times New Roman" w:eastAsia="MS Mincho" w:hAnsi="Times New Roman"/>
          <w:kern w:val="2"/>
          <w:sz w:val="28"/>
          <w:szCs w:val="28"/>
          <w:lang w:val="nl-NL" w:eastAsia="ja-JP"/>
        </w:rPr>
        <w:t>- Khu vực dịch vụ ở Đồng bằng sông Cửu Long gồm các ngành chủ yếu: Xuất nhập khẩu, vận tải thuỷ, du lịch. Hàng xuất khẩu chủ lực là gạo (chiếm 80%) năm 2002, thuỷ sản đông lạnh, hoa quả</w:t>
      </w:r>
      <w:r>
        <w:rPr>
          <w:rFonts w:ascii="Times New Roman" w:eastAsia="MS Mincho" w:hAnsi="Times New Roman"/>
          <w:kern w:val="2"/>
          <w:sz w:val="28"/>
          <w:szCs w:val="28"/>
          <w:lang w:val="nl-NL" w:eastAsia="ja-JP"/>
        </w:rPr>
        <w:t>.</w:t>
      </w:r>
    </w:p>
    <w:p w:rsidR="00F244C3" w:rsidRPr="00A24BE7" w:rsidRDefault="00F244C3" w:rsidP="00F244C3">
      <w:pPr>
        <w:widowControl w:val="0"/>
        <w:spacing w:after="0" w:line="288" w:lineRule="auto"/>
        <w:jc w:val="both"/>
        <w:rPr>
          <w:rFonts w:ascii="Times New Roman" w:eastAsia="MS Mincho" w:hAnsi="Times New Roman"/>
          <w:kern w:val="2"/>
          <w:sz w:val="28"/>
          <w:szCs w:val="28"/>
          <w:lang w:val="nl-NL" w:eastAsia="ja-JP"/>
        </w:rPr>
      </w:pPr>
      <w:r>
        <w:rPr>
          <w:rFonts w:ascii="Times New Roman" w:eastAsia="MS Mincho" w:hAnsi="Times New Roman"/>
          <w:kern w:val="2"/>
          <w:sz w:val="28"/>
          <w:szCs w:val="28"/>
          <w:lang w:val="nl-NL" w:eastAsia="ja-JP"/>
        </w:rPr>
        <w:t>- GTVT phát triển mạnh giao thông đường thủy.</w:t>
      </w:r>
    </w:p>
    <w:p w:rsidR="00F244C3" w:rsidRPr="00A24BE7" w:rsidRDefault="00F244C3" w:rsidP="00F244C3">
      <w:pPr>
        <w:widowControl w:val="0"/>
        <w:spacing w:after="0" w:line="288" w:lineRule="auto"/>
        <w:jc w:val="both"/>
        <w:rPr>
          <w:rFonts w:ascii="Times New Roman" w:eastAsia="MS Mincho" w:hAnsi="Times New Roman"/>
          <w:kern w:val="2"/>
          <w:sz w:val="28"/>
          <w:szCs w:val="28"/>
          <w:lang w:val="nl-NL" w:eastAsia="ja-JP"/>
        </w:rPr>
      </w:pPr>
      <w:r w:rsidRPr="00A24BE7">
        <w:rPr>
          <w:rFonts w:ascii="Times New Roman" w:eastAsia="MS Mincho" w:hAnsi="Times New Roman"/>
          <w:kern w:val="2"/>
          <w:sz w:val="28"/>
          <w:szCs w:val="28"/>
          <w:lang w:val="nl-NL" w:eastAsia="ja-JP"/>
        </w:rPr>
        <w:t>- Du lịch sinh thái trên sông, miệt vườn, biển đảo.</w:t>
      </w:r>
    </w:p>
    <w:p w:rsidR="00F244C3" w:rsidRPr="007F6012" w:rsidRDefault="00F244C3" w:rsidP="00F244C3">
      <w:pPr>
        <w:widowControl w:val="0"/>
        <w:spacing w:after="0" w:line="288" w:lineRule="auto"/>
        <w:jc w:val="both"/>
        <w:rPr>
          <w:rFonts w:ascii="Times New Roman" w:eastAsia="MS Mincho" w:hAnsi="Times New Roman"/>
          <w:b/>
          <w:bCs/>
          <w:kern w:val="2"/>
          <w:sz w:val="28"/>
          <w:szCs w:val="28"/>
          <w:lang w:eastAsia="ja-JP"/>
        </w:rPr>
      </w:pPr>
      <w:r>
        <w:rPr>
          <w:rFonts w:ascii="Times New Roman" w:eastAsia="MS Mincho" w:hAnsi="Times New Roman"/>
          <w:b/>
          <w:bCs/>
          <w:kern w:val="2"/>
          <w:sz w:val="28"/>
          <w:szCs w:val="28"/>
          <w:lang w:eastAsia="ja-JP"/>
        </w:rPr>
        <w:t xml:space="preserve">V. </w:t>
      </w:r>
      <w:proofErr w:type="spellStart"/>
      <w:r>
        <w:rPr>
          <w:rFonts w:ascii="Times New Roman" w:eastAsia="MS Mincho" w:hAnsi="Times New Roman"/>
          <w:b/>
          <w:bCs/>
          <w:kern w:val="2"/>
          <w:sz w:val="28"/>
          <w:szCs w:val="28"/>
          <w:lang w:eastAsia="ja-JP"/>
        </w:rPr>
        <w:t>Các</w:t>
      </w:r>
      <w:proofErr w:type="spellEnd"/>
      <w:r>
        <w:rPr>
          <w:rFonts w:ascii="Times New Roman" w:eastAsia="MS Mincho" w:hAnsi="Times New Roman"/>
          <w:b/>
          <w:bCs/>
          <w:kern w:val="2"/>
          <w:sz w:val="28"/>
          <w:szCs w:val="28"/>
          <w:lang w:eastAsia="ja-JP"/>
        </w:rPr>
        <w:t xml:space="preserve"> </w:t>
      </w:r>
      <w:proofErr w:type="spellStart"/>
      <w:r>
        <w:rPr>
          <w:rFonts w:ascii="Times New Roman" w:eastAsia="MS Mincho" w:hAnsi="Times New Roman"/>
          <w:b/>
          <w:bCs/>
          <w:kern w:val="2"/>
          <w:sz w:val="28"/>
          <w:szCs w:val="28"/>
          <w:lang w:eastAsia="ja-JP"/>
        </w:rPr>
        <w:t>trung</w:t>
      </w:r>
      <w:proofErr w:type="spellEnd"/>
      <w:r>
        <w:rPr>
          <w:rFonts w:ascii="Times New Roman" w:eastAsia="MS Mincho" w:hAnsi="Times New Roman"/>
          <w:b/>
          <w:bCs/>
          <w:kern w:val="2"/>
          <w:sz w:val="28"/>
          <w:szCs w:val="28"/>
          <w:lang w:eastAsia="ja-JP"/>
        </w:rPr>
        <w:t xml:space="preserve"> </w:t>
      </w:r>
      <w:proofErr w:type="spellStart"/>
      <w:r>
        <w:rPr>
          <w:rFonts w:ascii="Times New Roman" w:eastAsia="MS Mincho" w:hAnsi="Times New Roman"/>
          <w:b/>
          <w:bCs/>
          <w:kern w:val="2"/>
          <w:sz w:val="28"/>
          <w:szCs w:val="28"/>
          <w:lang w:eastAsia="ja-JP"/>
        </w:rPr>
        <w:t>tâm</w:t>
      </w:r>
      <w:proofErr w:type="spellEnd"/>
      <w:r>
        <w:rPr>
          <w:rFonts w:ascii="Times New Roman" w:eastAsia="MS Mincho" w:hAnsi="Times New Roman"/>
          <w:b/>
          <w:bCs/>
          <w:kern w:val="2"/>
          <w:sz w:val="28"/>
          <w:szCs w:val="28"/>
          <w:lang w:eastAsia="ja-JP"/>
        </w:rPr>
        <w:t xml:space="preserve"> </w:t>
      </w:r>
      <w:proofErr w:type="spellStart"/>
      <w:r>
        <w:rPr>
          <w:rFonts w:ascii="Times New Roman" w:eastAsia="MS Mincho" w:hAnsi="Times New Roman"/>
          <w:b/>
          <w:bCs/>
          <w:kern w:val="2"/>
          <w:sz w:val="28"/>
          <w:szCs w:val="28"/>
          <w:lang w:eastAsia="ja-JP"/>
        </w:rPr>
        <w:t>kinh</w:t>
      </w:r>
      <w:proofErr w:type="spellEnd"/>
      <w:r>
        <w:rPr>
          <w:rFonts w:ascii="Times New Roman" w:eastAsia="MS Mincho" w:hAnsi="Times New Roman"/>
          <w:b/>
          <w:bCs/>
          <w:kern w:val="2"/>
          <w:sz w:val="28"/>
          <w:szCs w:val="28"/>
          <w:lang w:eastAsia="ja-JP"/>
        </w:rPr>
        <w:t xml:space="preserve"> </w:t>
      </w:r>
      <w:proofErr w:type="spellStart"/>
      <w:r>
        <w:rPr>
          <w:rFonts w:ascii="Times New Roman" w:eastAsia="MS Mincho" w:hAnsi="Times New Roman"/>
          <w:b/>
          <w:bCs/>
          <w:kern w:val="2"/>
          <w:sz w:val="28"/>
          <w:szCs w:val="28"/>
          <w:lang w:eastAsia="ja-JP"/>
        </w:rPr>
        <w:t>tế</w:t>
      </w:r>
      <w:proofErr w:type="spellEnd"/>
    </w:p>
    <w:p w:rsidR="00F244C3" w:rsidRDefault="00F244C3" w:rsidP="00F244C3">
      <w:pPr>
        <w:widowControl w:val="0"/>
        <w:spacing w:after="0" w:line="288" w:lineRule="auto"/>
        <w:jc w:val="both"/>
        <w:rPr>
          <w:rFonts w:ascii="Times New Roman" w:hAnsi="Times New Roman"/>
          <w:i/>
          <w:kern w:val="2"/>
          <w:sz w:val="28"/>
          <w:szCs w:val="28"/>
          <w:lang w:val="nl-NL" w:eastAsia="ja-JP"/>
        </w:rPr>
      </w:pPr>
      <w:r>
        <w:rPr>
          <w:rFonts w:ascii="Times New Roman" w:eastAsia="MS Mincho" w:hAnsi="Times New Roman"/>
          <w:kern w:val="2"/>
          <w:sz w:val="28"/>
          <w:szCs w:val="28"/>
          <w:lang w:eastAsia="ja-JP"/>
        </w:rPr>
        <w:t xml:space="preserve">- </w:t>
      </w:r>
      <w:proofErr w:type="spellStart"/>
      <w:r>
        <w:rPr>
          <w:rFonts w:ascii="Times New Roman" w:eastAsia="MS Mincho" w:hAnsi="Times New Roman"/>
          <w:kern w:val="2"/>
          <w:sz w:val="28"/>
          <w:szCs w:val="28"/>
          <w:lang w:eastAsia="ja-JP"/>
        </w:rPr>
        <w:t>Các</w:t>
      </w:r>
      <w:proofErr w:type="spellEnd"/>
      <w:r>
        <w:rPr>
          <w:rFonts w:ascii="Times New Roman" w:eastAsia="MS Mincho" w:hAnsi="Times New Roman"/>
          <w:kern w:val="2"/>
          <w:sz w:val="28"/>
          <w:szCs w:val="28"/>
          <w:lang w:eastAsia="ja-JP"/>
        </w:rPr>
        <w:t xml:space="preserve"> TP</w:t>
      </w:r>
      <w:r w:rsidRPr="00A24BE7">
        <w:rPr>
          <w:rFonts w:ascii="Times New Roman" w:eastAsia="MS Mincho" w:hAnsi="Times New Roman"/>
          <w:kern w:val="2"/>
          <w:sz w:val="28"/>
          <w:szCs w:val="28"/>
          <w:lang w:eastAsia="ja-JP"/>
        </w:rPr>
        <w:t xml:space="preserve"> </w:t>
      </w:r>
      <w:proofErr w:type="spellStart"/>
      <w:r w:rsidRPr="00A24BE7">
        <w:rPr>
          <w:rFonts w:ascii="Times New Roman" w:eastAsia="MS Mincho" w:hAnsi="Times New Roman"/>
          <w:kern w:val="2"/>
          <w:sz w:val="28"/>
          <w:szCs w:val="28"/>
          <w:lang w:eastAsia="ja-JP"/>
        </w:rPr>
        <w:t>Cần</w:t>
      </w:r>
      <w:proofErr w:type="spellEnd"/>
      <w:r w:rsidRPr="00A24BE7">
        <w:rPr>
          <w:rFonts w:ascii="Times New Roman" w:eastAsia="MS Mincho" w:hAnsi="Times New Roman"/>
          <w:kern w:val="2"/>
          <w:sz w:val="28"/>
          <w:szCs w:val="28"/>
          <w:lang w:eastAsia="ja-JP"/>
        </w:rPr>
        <w:t xml:space="preserve"> </w:t>
      </w:r>
      <w:proofErr w:type="spellStart"/>
      <w:r w:rsidRPr="00A24BE7">
        <w:rPr>
          <w:rFonts w:ascii="Times New Roman" w:eastAsia="MS Mincho" w:hAnsi="Times New Roman"/>
          <w:kern w:val="2"/>
          <w:sz w:val="28"/>
          <w:szCs w:val="28"/>
          <w:lang w:eastAsia="ja-JP"/>
        </w:rPr>
        <w:t>Thơ</w:t>
      </w:r>
      <w:proofErr w:type="spellEnd"/>
      <w:r w:rsidRPr="00A24BE7">
        <w:rPr>
          <w:rFonts w:ascii="Times New Roman" w:eastAsia="MS Mincho" w:hAnsi="Times New Roman"/>
          <w:kern w:val="2"/>
          <w:sz w:val="28"/>
          <w:szCs w:val="28"/>
          <w:lang w:eastAsia="ja-JP"/>
        </w:rPr>
        <w:t xml:space="preserve">, </w:t>
      </w:r>
      <w:proofErr w:type="spellStart"/>
      <w:r w:rsidRPr="00A24BE7">
        <w:rPr>
          <w:rFonts w:ascii="Times New Roman" w:eastAsia="MS Mincho" w:hAnsi="Times New Roman"/>
          <w:kern w:val="2"/>
          <w:sz w:val="28"/>
          <w:szCs w:val="28"/>
          <w:lang w:eastAsia="ja-JP"/>
        </w:rPr>
        <w:t>Mỹ</w:t>
      </w:r>
      <w:proofErr w:type="spellEnd"/>
      <w:r w:rsidRPr="00A24BE7">
        <w:rPr>
          <w:rFonts w:ascii="Times New Roman" w:eastAsia="MS Mincho" w:hAnsi="Times New Roman"/>
          <w:kern w:val="2"/>
          <w:sz w:val="28"/>
          <w:szCs w:val="28"/>
          <w:lang w:eastAsia="ja-JP"/>
        </w:rPr>
        <w:t xml:space="preserve"> </w:t>
      </w:r>
      <w:proofErr w:type="spellStart"/>
      <w:r w:rsidRPr="00A24BE7">
        <w:rPr>
          <w:rFonts w:ascii="Times New Roman" w:eastAsia="MS Mincho" w:hAnsi="Times New Roman"/>
          <w:kern w:val="2"/>
          <w:sz w:val="28"/>
          <w:szCs w:val="28"/>
          <w:lang w:eastAsia="ja-JP"/>
        </w:rPr>
        <w:t>Tho</w:t>
      </w:r>
      <w:proofErr w:type="spellEnd"/>
      <w:r w:rsidRPr="00A24BE7">
        <w:rPr>
          <w:rFonts w:ascii="Times New Roman" w:eastAsia="MS Mincho" w:hAnsi="Times New Roman"/>
          <w:kern w:val="2"/>
          <w:sz w:val="28"/>
          <w:szCs w:val="28"/>
          <w:lang w:eastAsia="ja-JP"/>
        </w:rPr>
        <w:t xml:space="preserve">, Long </w:t>
      </w:r>
      <w:proofErr w:type="spellStart"/>
      <w:r w:rsidRPr="00A24BE7">
        <w:rPr>
          <w:rFonts w:ascii="Times New Roman" w:eastAsia="MS Mincho" w:hAnsi="Times New Roman"/>
          <w:kern w:val="2"/>
          <w:sz w:val="28"/>
          <w:szCs w:val="28"/>
          <w:lang w:eastAsia="ja-JP"/>
        </w:rPr>
        <w:t>Xuyên</w:t>
      </w:r>
      <w:proofErr w:type="spellEnd"/>
      <w:r w:rsidRPr="00A24BE7">
        <w:rPr>
          <w:rFonts w:ascii="Times New Roman" w:eastAsia="MS Mincho" w:hAnsi="Times New Roman"/>
          <w:kern w:val="2"/>
          <w:sz w:val="28"/>
          <w:szCs w:val="28"/>
          <w:lang w:eastAsia="ja-JP"/>
        </w:rPr>
        <w:t xml:space="preserve">, </w:t>
      </w:r>
      <w:proofErr w:type="spellStart"/>
      <w:r w:rsidRPr="00A24BE7">
        <w:rPr>
          <w:rFonts w:ascii="Times New Roman" w:eastAsia="MS Mincho" w:hAnsi="Times New Roman"/>
          <w:kern w:val="2"/>
          <w:sz w:val="28"/>
          <w:szCs w:val="28"/>
          <w:lang w:eastAsia="ja-JP"/>
        </w:rPr>
        <w:t>Cà</w:t>
      </w:r>
      <w:proofErr w:type="spellEnd"/>
      <w:r w:rsidRPr="00A24BE7">
        <w:rPr>
          <w:rFonts w:ascii="Times New Roman" w:eastAsia="MS Mincho" w:hAnsi="Times New Roman"/>
          <w:kern w:val="2"/>
          <w:sz w:val="28"/>
          <w:szCs w:val="28"/>
          <w:lang w:eastAsia="ja-JP"/>
        </w:rPr>
        <w:t xml:space="preserve"> Mau. </w:t>
      </w:r>
      <w:proofErr w:type="spellStart"/>
      <w:proofErr w:type="gramStart"/>
      <w:r w:rsidRPr="00A24BE7">
        <w:rPr>
          <w:rFonts w:ascii="Times New Roman" w:eastAsia="MS Mincho" w:hAnsi="Times New Roman"/>
          <w:kern w:val="2"/>
          <w:sz w:val="28"/>
          <w:szCs w:val="28"/>
          <w:lang w:eastAsia="ja-JP"/>
        </w:rPr>
        <w:t>Trong</w:t>
      </w:r>
      <w:proofErr w:type="spellEnd"/>
      <w:r w:rsidRPr="00A24BE7">
        <w:rPr>
          <w:rFonts w:ascii="Times New Roman" w:eastAsia="MS Mincho" w:hAnsi="Times New Roman"/>
          <w:kern w:val="2"/>
          <w:sz w:val="28"/>
          <w:szCs w:val="28"/>
          <w:lang w:eastAsia="ja-JP"/>
        </w:rPr>
        <w:t xml:space="preserve"> </w:t>
      </w:r>
      <w:proofErr w:type="spellStart"/>
      <w:r w:rsidRPr="00A24BE7">
        <w:rPr>
          <w:rFonts w:ascii="Times New Roman" w:eastAsia="MS Mincho" w:hAnsi="Times New Roman"/>
          <w:kern w:val="2"/>
          <w:sz w:val="28"/>
          <w:szCs w:val="28"/>
          <w:lang w:eastAsia="ja-JP"/>
        </w:rPr>
        <w:t>đó</w:t>
      </w:r>
      <w:proofErr w:type="spellEnd"/>
      <w:r w:rsidRPr="00A24BE7">
        <w:rPr>
          <w:rFonts w:ascii="Times New Roman" w:eastAsia="MS Mincho" w:hAnsi="Times New Roman"/>
          <w:kern w:val="2"/>
          <w:sz w:val="28"/>
          <w:szCs w:val="28"/>
          <w:lang w:eastAsia="ja-JP"/>
        </w:rPr>
        <w:t xml:space="preserve"> </w:t>
      </w:r>
      <w:proofErr w:type="spellStart"/>
      <w:r w:rsidRPr="00A24BE7">
        <w:rPr>
          <w:rFonts w:ascii="Times New Roman" w:eastAsia="MS Mincho" w:hAnsi="Times New Roman"/>
          <w:kern w:val="2"/>
          <w:sz w:val="28"/>
          <w:szCs w:val="28"/>
          <w:lang w:eastAsia="ja-JP"/>
        </w:rPr>
        <w:t>Cần</w:t>
      </w:r>
      <w:proofErr w:type="spellEnd"/>
      <w:r w:rsidRPr="00A24BE7">
        <w:rPr>
          <w:rFonts w:ascii="Times New Roman" w:eastAsia="MS Mincho" w:hAnsi="Times New Roman"/>
          <w:kern w:val="2"/>
          <w:sz w:val="28"/>
          <w:szCs w:val="28"/>
          <w:lang w:eastAsia="ja-JP"/>
        </w:rPr>
        <w:t xml:space="preserve"> </w:t>
      </w:r>
      <w:proofErr w:type="spellStart"/>
      <w:r w:rsidRPr="00A24BE7">
        <w:rPr>
          <w:rFonts w:ascii="Times New Roman" w:eastAsia="MS Mincho" w:hAnsi="Times New Roman"/>
          <w:kern w:val="2"/>
          <w:sz w:val="28"/>
          <w:szCs w:val="28"/>
          <w:lang w:eastAsia="ja-JP"/>
        </w:rPr>
        <w:t>Thơ</w:t>
      </w:r>
      <w:proofErr w:type="spellEnd"/>
      <w:r w:rsidRPr="00A24BE7">
        <w:rPr>
          <w:rFonts w:ascii="Times New Roman" w:eastAsia="MS Mincho" w:hAnsi="Times New Roman"/>
          <w:kern w:val="2"/>
          <w:sz w:val="28"/>
          <w:szCs w:val="28"/>
          <w:lang w:eastAsia="ja-JP"/>
        </w:rPr>
        <w:t xml:space="preserve"> </w:t>
      </w:r>
      <w:proofErr w:type="spellStart"/>
      <w:r w:rsidRPr="00A24BE7">
        <w:rPr>
          <w:rFonts w:ascii="Times New Roman" w:eastAsia="MS Mincho" w:hAnsi="Times New Roman"/>
          <w:kern w:val="2"/>
          <w:sz w:val="28"/>
          <w:szCs w:val="28"/>
          <w:lang w:eastAsia="ja-JP"/>
        </w:rPr>
        <w:t>là</w:t>
      </w:r>
      <w:proofErr w:type="spellEnd"/>
      <w:r w:rsidRPr="00A24BE7">
        <w:rPr>
          <w:rFonts w:ascii="Times New Roman" w:eastAsia="MS Mincho" w:hAnsi="Times New Roman"/>
          <w:kern w:val="2"/>
          <w:sz w:val="28"/>
          <w:szCs w:val="28"/>
          <w:lang w:eastAsia="ja-JP"/>
        </w:rPr>
        <w:t xml:space="preserve"> </w:t>
      </w:r>
      <w:proofErr w:type="spellStart"/>
      <w:r w:rsidRPr="00A24BE7">
        <w:rPr>
          <w:rFonts w:ascii="Times New Roman" w:eastAsia="MS Mincho" w:hAnsi="Times New Roman"/>
          <w:kern w:val="2"/>
          <w:sz w:val="28"/>
          <w:szCs w:val="28"/>
          <w:lang w:eastAsia="ja-JP"/>
        </w:rPr>
        <w:t>trung</w:t>
      </w:r>
      <w:proofErr w:type="spellEnd"/>
      <w:r w:rsidRPr="00A24BE7">
        <w:rPr>
          <w:rFonts w:ascii="Times New Roman" w:eastAsia="MS Mincho" w:hAnsi="Times New Roman"/>
          <w:kern w:val="2"/>
          <w:sz w:val="28"/>
          <w:szCs w:val="28"/>
          <w:lang w:eastAsia="ja-JP"/>
        </w:rPr>
        <w:t xml:space="preserve"> </w:t>
      </w:r>
      <w:proofErr w:type="spellStart"/>
      <w:r w:rsidRPr="00A24BE7">
        <w:rPr>
          <w:rFonts w:ascii="Times New Roman" w:eastAsia="MS Mincho" w:hAnsi="Times New Roman"/>
          <w:kern w:val="2"/>
          <w:sz w:val="28"/>
          <w:szCs w:val="28"/>
          <w:lang w:eastAsia="ja-JP"/>
        </w:rPr>
        <w:t>tâm</w:t>
      </w:r>
      <w:proofErr w:type="spellEnd"/>
      <w:r w:rsidRPr="00A24BE7">
        <w:rPr>
          <w:rFonts w:ascii="Times New Roman" w:eastAsia="MS Mincho" w:hAnsi="Times New Roman"/>
          <w:kern w:val="2"/>
          <w:sz w:val="28"/>
          <w:szCs w:val="28"/>
          <w:lang w:eastAsia="ja-JP"/>
        </w:rPr>
        <w:t xml:space="preserve"> </w:t>
      </w:r>
      <w:proofErr w:type="spellStart"/>
      <w:r w:rsidRPr="00A24BE7">
        <w:rPr>
          <w:rFonts w:ascii="Times New Roman" w:eastAsia="MS Mincho" w:hAnsi="Times New Roman"/>
          <w:kern w:val="2"/>
          <w:sz w:val="28"/>
          <w:szCs w:val="28"/>
          <w:lang w:eastAsia="ja-JP"/>
        </w:rPr>
        <w:t>kinh</w:t>
      </w:r>
      <w:proofErr w:type="spellEnd"/>
      <w:r w:rsidRPr="00A24BE7">
        <w:rPr>
          <w:rFonts w:ascii="Times New Roman" w:eastAsia="MS Mincho" w:hAnsi="Times New Roman"/>
          <w:kern w:val="2"/>
          <w:sz w:val="28"/>
          <w:szCs w:val="28"/>
          <w:lang w:eastAsia="ja-JP"/>
        </w:rPr>
        <w:t xml:space="preserve"> </w:t>
      </w:r>
      <w:proofErr w:type="spellStart"/>
      <w:r w:rsidRPr="00A24BE7">
        <w:rPr>
          <w:rFonts w:ascii="Times New Roman" w:eastAsia="MS Mincho" w:hAnsi="Times New Roman"/>
          <w:kern w:val="2"/>
          <w:sz w:val="28"/>
          <w:szCs w:val="28"/>
          <w:lang w:eastAsia="ja-JP"/>
        </w:rPr>
        <w:t>tế</w:t>
      </w:r>
      <w:proofErr w:type="spellEnd"/>
      <w:r w:rsidRPr="00A24BE7">
        <w:rPr>
          <w:rFonts w:ascii="Times New Roman" w:eastAsia="MS Mincho" w:hAnsi="Times New Roman"/>
          <w:kern w:val="2"/>
          <w:sz w:val="28"/>
          <w:szCs w:val="28"/>
          <w:lang w:eastAsia="ja-JP"/>
        </w:rPr>
        <w:t xml:space="preserve"> </w:t>
      </w:r>
      <w:proofErr w:type="spellStart"/>
      <w:r w:rsidRPr="00A24BE7">
        <w:rPr>
          <w:rFonts w:ascii="Times New Roman" w:eastAsia="MS Mincho" w:hAnsi="Times New Roman"/>
          <w:kern w:val="2"/>
          <w:sz w:val="28"/>
          <w:szCs w:val="28"/>
          <w:lang w:eastAsia="ja-JP"/>
        </w:rPr>
        <w:t>lớn</w:t>
      </w:r>
      <w:proofErr w:type="spellEnd"/>
      <w:r w:rsidRPr="00A24BE7">
        <w:rPr>
          <w:rFonts w:ascii="Times New Roman" w:eastAsia="MS Mincho" w:hAnsi="Times New Roman"/>
          <w:kern w:val="2"/>
          <w:sz w:val="28"/>
          <w:szCs w:val="28"/>
          <w:lang w:eastAsia="ja-JP"/>
        </w:rPr>
        <w:t xml:space="preserve"> </w:t>
      </w:r>
      <w:proofErr w:type="spellStart"/>
      <w:r w:rsidRPr="00A24BE7">
        <w:rPr>
          <w:rFonts w:ascii="Times New Roman" w:eastAsia="MS Mincho" w:hAnsi="Times New Roman"/>
          <w:kern w:val="2"/>
          <w:sz w:val="28"/>
          <w:szCs w:val="28"/>
          <w:lang w:eastAsia="ja-JP"/>
        </w:rPr>
        <w:t>nhất</w:t>
      </w:r>
      <w:proofErr w:type="spellEnd"/>
      <w:r w:rsidRPr="00A24BE7">
        <w:rPr>
          <w:rFonts w:ascii="Times New Roman" w:eastAsia="MS Mincho" w:hAnsi="Times New Roman"/>
          <w:kern w:val="2"/>
          <w:sz w:val="28"/>
          <w:szCs w:val="28"/>
          <w:lang w:eastAsia="ja-JP"/>
        </w:rPr>
        <w:t>.</w:t>
      </w:r>
      <w:proofErr w:type="gramEnd"/>
    </w:p>
    <w:p w:rsidR="00F244C3" w:rsidRDefault="00F244C3" w:rsidP="00F244C3">
      <w:pPr>
        <w:widowControl w:val="0"/>
        <w:spacing w:after="0" w:line="288" w:lineRule="auto"/>
        <w:jc w:val="both"/>
        <w:rPr>
          <w:rFonts w:ascii="Times New Roman" w:hAnsi="Times New Roman"/>
          <w:i/>
          <w:kern w:val="2"/>
          <w:sz w:val="28"/>
          <w:szCs w:val="28"/>
          <w:lang w:val="nl-NL" w:eastAsia="ja-JP"/>
        </w:rPr>
      </w:pPr>
    </w:p>
    <w:p w:rsidR="00F244C3" w:rsidRDefault="00F244C3" w:rsidP="00F244C3">
      <w:pPr>
        <w:widowControl w:val="0"/>
        <w:spacing w:after="0" w:line="288" w:lineRule="auto"/>
        <w:jc w:val="both"/>
        <w:rPr>
          <w:rFonts w:ascii="Times New Roman" w:hAnsi="Times New Roman"/>
          <w:b/>
          <w:i/>
          <w:kern w:val="2"/>
          <w:sz w:val="28"/>
          <w:szCs w:val="28"/>
          <w:lang w:val="nl-NL" w:eastAsia="ja-JP"/>
        </w:rPr>
      </w:pPr>
      <w:r>
        <w:rPr>
          <w:rFonts w:ascii="Times New Roman" w:hAnsi="Times New Roman"/>
          <w:b/>
          <w:i/>
          <w:kern w:val="2"/>
          <w:sz w:val="28"/>
          <w:szCs w:val="28"/>
          <w:lang w:val="nl-NL" w:eastAsia="ja-JP"/>
        </w:rPr>
        <w:t>Câu hỏi ôn tập</w:t>
      </w:r>
    </w:p>
    <w:p w:rsidR="00F244C3" w:rsidRDefault="00F244C3" w:rsidP="00F244C3">
      <w:pPr>
        <w:widowControl w:val="0"/>
        <w:spacing w:after="0" w:line="288" w:lineRule="auto"/>
        <w:jc w:val="both"/>
        <w:rPr>
          <w:rFonts w:ascii="Times New Roman" w:hAnsi="Times New Roman"/>
          <w:i/>
          <w:kern w:val="2"/>
          <w:sz w:val="28"/>
          <w:szCs w:val="28"/>
          <w:lang w:val="nl-NL" w:eastAsia="ja-JP"/>
        </w:rPr>
      </w:pPr>
      <w:r>
        <w:rPr>
          <w:rFonts w:ascii="Times New Roman" w:hAnsi="Times New Roman"/>
          <w:i/>
          <w:kern w:val="2"/>
          <w:sz w:val="28"/>
          <w:szCs w:val="28"/>
          <w:lang w:val="nl-NL" w:eastAsia="ja-JP"/>
        </w:rPr>
        <w:t>Câu 1: Nêu ý nghĩa của vận tải thủy trong sản xuất và đời sống nhân dân trong vùng.</w:t>
      </w:r>
    </w:p>
    <w:p w:rsidR="00F244C3" w:rsidRPr="007F6012" w:rsidRDefault="00F244C3" w:rsidP="00F244C3">
      <w:pPr>
        <w:spacing w:after="0"/>
        <w:jc w:val="both"/>
        <w:rPr>
          <w:rFonts w:asciiTheme="majorHAnsi" w:eastAsia="Times New Roman" w:hAnsiTheme="majorHAnsi" w:cstheme="majorHAnsi"/>
          <w:i/>
          <w:sz w:val="28"/>
          <w:szCs w:val="28"/>
          <w:lang w:val="nl-NL"/>
        </w:rPr>
      </w:pPr>
      <w:r>
        <w:rPr>
          <w:rFonts w:ascii="Times New Roman" w:hAnsi="Times New Roman"/>
          <w:i/>
          <w:kern w:val="2"/>
          <w:sz w:val="28"/>
          <w:szCs w:val="28"/>
          <w:lang w:val="nl-NL" w:eastAsia="ja-JP"/>
        </w:rPr>
        <w:t xml:space="preserve">Câu 2:  </w:t>
      </w:r>
      <w:r w:rsidRPr="00F244C3">
        <w:rPr>
          <w:rFonts w:asciiTheme="majorHAnsi" w:eastAsia="Times New Roman" w:hAnsiTheme="majorHAnsi" w:cstheme="majorHAnsi"/>
          <w:i/>
          <w:sz w:val="28"/>
          <w:szCs w:val="28"/>
          <w:lang w:val="nl-NL"/>
        </w:rPr>
        <w:t xml:space="preserve">Dựa vào bảng 36.2: </w:t>
      </w:r>
      <w:r w:rsidRPr="007F6012">
        <w:rPr>
          <w:rFonts w:asciiTheme="majorHAnsi" w:eastAsia="Times New Roman" w:hAnsiTheme="majorHAnsi" w:cstheme="majorHAnsi"/>
          <w:i/>
          <w:sz w:val="28"/>
          <w:szCs w:val="28"/>
          <w:lang w:val="nl-NL"/>
        </w:rPr>
        <w:t xml:space="preserve">Sản lượng </w:t>
      </w:r>
      <w:r w:rsidRPr="00F244C3">
        <w:rPr>
          <w:rFonts w:asciiTheme="majorHAnsi" w:eastAsia="Times New Roman" w:hAnsiTheme="majorHAnsi" w:cstheme="majorHAnsi"/>
          <w:i/>
          <w:sz w:val="28"/>
          <w:szCs w:val="28"/>
          <w:lang w:val="nl-NL"/>
        </w:rPr>
        <w:t>thủy sản ở Đồng bằng sông Cửu Long</w:t>
      </w:r>
      <w:r w:rsidRPr="007F6012">
        <w:rPr>
          <w:rFonts w:asciiTheme="majorHAnsi" w:eastAsia="Times New Roman" w:hAnsiTheme="majorHAnsi" w:cstheme="majorHAnsi"/>
          <w:i/>
          <w:sz w:val="28"/>
          <w:szCs w:val="28"/>
          <w:lang w:val="nl-NL"/>
        </w:rPr>
        <w:t xml:space="preserve"> (Đơn vị: nghìn tấn) </w:t>
      </w:r>
    </w:p>
    <w:tbl>
      <w:tblPr>
        <w:tblW w:w="0" w:type="auto"/>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134"/>
        <w:gridCol w:w="1134"/>
        <w:gridCol w:w="1134"/>
      </w:tblGrid>
      <w:tr w:rsidR="00F244C3" w:rsidRPr="00F244C3" w:rsidTr="00315440">
        <w:trPr>
          <w:jc w:val="center"/>
        </w:trPr>
        <w:tc>
          <w:tcPr>
            <w:tcW w:w="1418" w:type="dxa"/>
            <w:tcBorders>
              <w:top w:val="single" w:sz="4" w:space="0" w:color="auto"/>
              <w:left w:val="single" w:sz="4" w:space="0" w:color="auto"/>
              <w:bottom w:val="single" w:sz="4" w:space="0" w:color="auto"/>
              <w:right w:val="single" w:sz="4" w:space="0" w:color="auto"/>
            </w:tcBorders>
            <w:hideMark/>
          </w:tcPr>
          <w:p w:rsidR="00F244C3" w:rsidRPr="007F6012" w:rsidRDefault="00F244C3" w:rsidP="00315440">
            <w:pPr>
              <w:spacing w:after="0" w:line="240" w:lineRule="auto"/>
              <w:ind w:firstLine="34"/>
              <w:jc w:val="center"/>
              <w:rPr>
                <w:rFonts w:asciiTheme="majorHAnsi" w:eastAsia="Times New Roman" w:hAnsiTheme="majorHAnsi" w:cstheme="majorHAnsi"/>
                <w:i/>
                <w:sz w:val="28"/>
                <w:szCs w:val="28"/>
              </w:rPr>
            </w:pPr>
            <w:proofErr w:type="spellStart"/>
            <w:r w:rsidRPr="007F6012">
              <w:rPr>
                <w:rFonts w:asciiTheme="majorHAnsi" w:eastAsia="Times New Roman" w:hAnsiTheme="majorHAnsi" w:cstheme="majorHAnsi"/>
                <w:i/>
                <w:sz w:val="28"/>
                <w:szCs w:val="28"/>
              </w:rPr>
              <w:t>Năm</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F244C3" w:rsidRPr="007F6012" w:rsidRDefault="00F244C3" w:rsidP="00315440">
            <w:pPr>
              <w:spacing w:after="0" w:line="240" w:lineRule="auto"/>
              <w:ind w:firstLine="34"/>
              <w:jc w:val="center"/>
              <w:rPr>
                <w:rFonts w:asciiTheme="majorHAnsi" w:eastAsia="Times New Roman" w:hAnsiTheme="majorHAnsi" w:cstheme="majorHAnsi"/>
                <w:i/>
                <w:sz w:val="28"/>
                <w:szCs w:val="28"/>
              </w:rPr>
            </w:pPr>
            <w:r w:rsidRPr="00F244C3">
              <w:rPr>
                <w:rFonts w:asciiTheme="majorHAnsi" w:eastAsia="Times New Roman" w:hAnsiTheme="majorHAnsi" w:cstheme="majorHAnsi"/>
                <w:i/>
                <w:sz w:val="28"/>
                <w:szCs w:val="28"/>
              </w:rPr>
              <w:t>1995</w:t>
            </w:r>
          </w:p>
        </w:tc>
        <w:tc>
          <w:tcPr>
            <w:tcW w:w="1134" w:type="dxa"/>
            <w:tcBorders>
              <w:top w:val="single" w:sz="4" w:space="0" w:color="auto"/>
              <w:left w:val="single" w:sz="4" w:space="0" w:color="auto"/>
              <w:bottom w:val="single" w:sz="4" w:space="0" w:color="auto"/>
              <w:right w:val="single" w:sz="4" w:space="0" w:color="auto"/>
            </w:tcBorders>
            <w:hideMark/>
          </w:tcPr>
          <w:p w:rsidR="00F244C3" w:rsidRPr="007F6012" w:rsidRDefault="00F244C3" w:rsidP="00315440">
            <w:pPr>
              <w:spacing w:after="0" w:line="240" w:lineRule="auto"/>
              <w:ind w:firstLine="34"/>
              <w:jc w:val="center"/>
              <w:rPr>
                <w:rFonts w:asciiTheme="majorHAnsi" w:eastAsia="Times New Roman" w:hAnsiTheme="majorHAnsi" w:cstheme="majorHAnsi"/>
                <w:i/>
                <w:sz w:val="28"/>
                <w:szCs w:val="28"/>
              </w:rPr>
            </w:pPr>
            <w:r w:rsidRPr="00F244C3">
              <w:rPr>
                <w:rFonts w:asciiTheme="majorHAnsi" w:eastAsia="Times New Roman" w:hAnsiTheme="majorHAnsi" w:cstheme="majorHAnsi"/>
                <w:i/>
                <w:sz w:val="28"/>
                <w:szCs w:val="28"/>
              </w:rPr>
              <w:t>2000</w:t>
            </w:r>
          </w:p>
        </w:tc>
        <w:tc>
          <w:tcPr>
            <w:tcW w:w="1134" w:type="dxa"/>
            <w:tcBorders>
              <w:top w:val="single" w:sz="4" w:space="0" w:color="auto"/>
              <w:left w:val="single" w:sz="4" w:space="0" w:color="auto"/>
              <w:bottom w:val="single" w:sz="4" w:space="0" w:color="auto"/>
              <w:right w:val="single" w:sz="4" w:space="0" w:color="auto"/>
            </w:tcBorders>
            <w:hideMark/>
          </w:tcPr>
          <w:p w:rsidR="00F244C3" w:rsidRPr="007F6012" w:rsidRDefault="00F244C3" w:rsidP="00315440">
            <w:pPr>
              <w:spacing w:after="0" w:line="240" w:lineRule="auto"/>
              <w:ind w:firstLine="34"/>
              <w:jc w:val="center"/>
              <w:rPr>
                <w:rFonts w:asciiTheme="majorHAnsi" w:eastAsia="Times New Roman" w:hAnsiTheme="majorHAnsi" w:cstheme="majorHAnsi"/>
                <w:i/>
                <w:sz w:val="28"/>
                <w:szCs w:val="28"/>
              </w:rPr>
            </w:pPr>
            <w:r w:rsidRPr="00F244C3">
              <w:rPr>
                <w:rFonts w:asciiTheme="majorHAnsi" w:eastAsia="Times New Roman" w:hAnsiTheme="majorHAnsi" w:cstheme="majorHAnsi"/>
                <w:i/>
                <w:sz w:val="28"/>
                <w:szCs w:val="28"/>
              </w:rPr>
              <w:t>2002</w:t>
            </w:r>
          </w:p>
        </w:tc>
      </w:tr>
      <w:tr w:rsidR="00F244C3" w:rsidRPr="00F244C3" w:rsidTr="00315440">
        <w:trPr>
          <w:jc w:val="center"/>
        </w:trPr>
        <w:tc>
          <w:tcPr>
            <w:tcW w:w="1418" w:type="dxa"/>
            <w:tcBorders>
              <w:top w:val="single" w:sz="4" w:space="0" w:color="auto"/>
              <w:left w:val="single" w:sz="4" w:space="0" w:color="auto"/>
              <w:bottom w:val="single" w:sz="4" w:space="0" w:color="auto"/>
              <w:right w:val="single" w:sz="4" w:space="0" w:color="auto"/>
            </w:tcBorders>
            <w:hideMark/>
          </w:tcPr>
          <w:p w:rsidR="00F244C3" w:rsidRPr="007F6012" w:rsidRDefault="00F244C3" w:rsidP="00315440">
            <w:pPr>
              <w:spacing w:after="0" w:line="240" w:lineRule="auto"/>
              <w:ind w:firstLine="34"/>
              <w:jc w:val="both"/>
              <w:rPr>
                <w:rFonts w:asciiTheme="majorHAnsi" w:eastAsia="Times New Roman" w:hAnsiTheme="majorHAnsi" w:cstheme="majorHAnsi"/>
                <w:i/>
                <w:sz w:val="28"/>
                <w:szCs w:val="28"/>
              </w:rPr>
            </w:pPr>
            <w:r w:rsidRPr="00F244C3">
              <w:rPr>
                <w:rFonts w:asciiTheme="majorHAnsi" w:eastAsia="Times New Roman" w:hAnsiTheme="majorHAnsi" w:cstheme="majorHAnsi"/>
                <w:i/>
                <w:sz w:val="28"/>
                <w:szCs w:val="28"/>
              </w:rPr>
              <w:t>ĐBSCL</w:t>
            </w:r>
          </w:p>
        </w:tc>
        <w:tc>
          <w:tcPr>
            <w:tcW w:w="1134" w:type="dxa"/>
            <w:tcBorders>
              <w:top w:val="single" w:sz="4" w:space="0" w:color="auto"/>
              <w:left w:val="single" w:sz="4" w:space="0" w:color="auto"/>
              <w:bottom w:val="single" w:sz="4" w:space="0" w:color="auto"/>
              <w:right w:val="single" w:sz="4" w:space="0" w:color="auto"/>
            </w:tcBorders>
            <w:hideMark/>
          </w:tcPr>
          <w:p w:rsidR="00F244C3" w:rsidRPr="007F6012" w:rsidRDefault="00F244C3" w:rsidP="00315440">
            <w:pPr>
              <w:spacing w:after="0" w:line="240" w:lineRule="auto"/>
              <w:ind w:firstLine="34"/>
              <w:jc w:val="both"/>
              <w:rPr>
                <w:rFonts w:asciiTheme="majorHAnsi" w:eastAsia="Times New Roman" w:hAnsiTheme="majorHAnsi" w:cstheme="majorHAnsi"/>
                <w:i/>
                <w:sz w:val="28"/>
                <w:szCs w:val="28"/>
              </w:rPr>
            </w:pPr>
            <w:r w:rsidRPr="00F244C3">
              <w:rPr>
                <w:rFonts w:asciiTheme="majorHAnsi" w:eastAsia="Times New Roman" w:hAnsiTheme="majorHAnsi" w:cstheme="majorHAnsi"/>
                <w:i/>
                <w:sz w:val="28"/>
                <w:szCs w:val="28"/>
              </w:rPr>
              <w:t>819,2</w:t>
            </w:r>
          </w:p>
        </w:tc>
        <w:tc>
          <w:tcPr>
            <w:tcW w:w="1134" w:type="dxa"/>
            <w:tcBorders>
              <w:top w:val="single" w:sz="4" w:space="0" w:color="auto"/>
              <w:left w:val="single" w:sz="4" w:space="0" w:color="auto"/>
              <w:bottom w:val="single" w:sz="4" w:space="0" w:color="auto"/>
              <w:right w:val="single" w:sz="4" w:space="0" w:color="auto"/>
            </w:tcBorders>
            <w:hideMark/>
          </w:tcPr>
          <w:p w:rsidR="00F244C3" w:rsidRPr="007F6012" w:rsidRDefault="00F244C3" w:rsidP="00315440">
            <w:pPr>
              <w:spacing w:after="0" w:line="240" w:lineRule="auto"/>
              <w:ind w:firstLine="34"/>
              <w:jc w:val="both"/>
              <w:rPr>
                <w:rFonts w:asciiTheme="majorHAnsi" w:eastAsia="Times New Roman" w:hAnsiTheme="majorHAnsi" w:cstheme="majorHAnsi"/>
                <w:i/>
                <w:sz w:val="28"/>
                <w:szCs w:val="28"/>
              </w:rPr>
            </w:pPr>
            <w:r w:rsidRPr="00F244C3">
              <w:rPr>
                <w:rFonts w:asciiTheme="majorHAnsi" w:eastAsia="Times New Roman" w:hAnsiTheme="majorHAnsi" w:cstheme="majorHAnsi"/>
                <w:i/>
                <w:sz w:val="28"/>
                <w:szCs w:val="28"/>
              </w:rPr>
              <w:t>1169,1</w:t>
            </w:r>
          </w:p>
        </w:tc>
        <w:tc>
          <w:tcPr>
            <w:tcW w:w="1134" w:type="dxa"/>
            <w:tcBorders>
              <w:top w:val="single" w:sz="4" w:space="0" w:color="auto"/>
              <w:left w:val="single" w:sz="4" w:space="0" w:color="auto"/>
              <w:bottom w:val="single" w:sz="4" w:space="0" w:color="auto"/>
              <w:right w:val="single" w:sz="4" w:space="0" w:color="auto"/>
            </w:tcBorders>
            <w:hideMark/>
          </w:tcPr>
          <w:p w:rsidR="00F244C3" w:rsidRPr="007F6012" w:rsidRDefault="00F244C3" w:rsidP="00315440">
            <w:pPr>
              <w:spacing w:after="0" w:line="240" w:lineRule="auto"/>
              <w:ind w:firstLine="34"/>
              <w:jc w:val="both"/>
              <w:rPr>
                <w:rFonts w:asciiTheme="majorHAnsi" w:eastAsia="Times New Roman" w:hAnsiTheme="majorHAnsi" w:cstheme="majorHAnsi"/>
                <w:i/>
                <w:sz w:val="28"/>
                <w:szCs w:val="28"/>
              </w:rPr>
            </w:pPr>
            <w:r w:rsidRPr="00F244C3">
              <w:rPr>
                <w:rFonts w:asciiTheme="majorHAnsi" w:eastAsia="Times New Roman" w:hAnsiTheme="majorHAnsi" w:cstheme="majorHAnsi"/>
                <w:i/>
                <w:sz w:val="28"/>
                <w:szCs w:val="28"/>
              </w:rPr>
              <w:t>1354,5</w:t>
            </w:r>
          </w:p>
        </w:tc>
      </w:tr>
      <w:tr w:rsidR="00F244C3" w:rsidRPr="00F244C3" w:rsidTr="00315440">
        <w:trPr>
          <w:jc w:val="center"/>
        </w:trPr>
        <w:tc>
          <w:tcPr>
            <w:tcW w:w="1418" w:type="dxa"/>
            <w:tcBorders>
              <w:top w:val="single" w:sz="4" w:space="0" w:color="auto"/>
              <w:left w:val="single" w:sz="4" w:space="0" w:color="auto"/>
              <w:bottom w:val="single" w:sz="4" w:space="0" w:color="auto"/>
              <w:right w:val="single" w:sz="4" w:space="0" w:color="auto"/>
            </w:tcBorders>
          </w:tcPr>
          <w:p w:rsidR="00F244C3" w:rsidRPr="00F244C3" w:rsidRDefault="00F244C3" w:rsidP="00315440">
            <w:pPr>
              <w:spacing w:after="0" w:line="240" w:lineRule="auto"/>
              <w:ind w:firstLine="34"/>
              <w:jc w:val="both"/>
              <w:rPr>
                <w:rFonts w:asciiTheme="majorHAnsi" w:eastAsia="Times New Roman" w:hAnsiTheme="majorHAnsi" w:cstheme="majorHAnsi"/>
                <w:i/>
                <w:sz w:val="28"/>
                <w:szCs w:val="28"/>
              </w:rPr>
            </w:pPr>
            <w:proofErr w:type="spellStart"/>
            <w:r w:rsidRPr="00F244C3">
              <w:rPr>
                <w:rFonts w:asciiTheme="majorHAnsi" w:eastAsia="Times New Roman" w:hAnsiTheme="majorHAnsi" w:cstheme="majorHAnsi"/>
                <w:i/>
                <w:sz w:val="28"/>
                <w:szCs w:val="28"/>
              </w:rPr>
              <w:t>Cả</w:t>
            </w:r>
            <w:proofErr w:type="spellEnd"/>
            <w:r w:rsidRPr="00F244C3">
              <w:rPr>
                <w:rFonts w:asciiTheme="majorHAnsi" w:eastAsia="Times New Roman" w:hAnsiTheme="majorHAnsi" w:cstheme="majorHAnsi"/>
                <w:i/>
                <w:sz w:val="28"/>
                <w:szCs w:val="28"/>
              </w:rPr>
              <w:t xml:space="preserve"> </w:t>
            </w:r>
            <w:proofErr w:type="spellStart"/>
            <w:r w:rsidRPr="00F244C3">
              <w:rPr>
                <w:rFonts w:asciiTheme="majorHAnsi" w:eastAsia="Times New Roman" w:hAnsiTheme="majorHAnsi" w:cstheme="majorHAnsi"/>
                <w:i/>
                <w:sz w:val="28"/>
                <w:szCs w:val="28"/>
              </w:rPr>
              <w:t>nước</w:t>
            </w:r>
            <w:proofErr w:type="spellEnd"/>
          </w:p>
        </w:tc>
        <w:tc>
          <w:tcPr>
            <w:tcW w:w="1134" w:type="dxa"/>
            <w:tcBorders>
              <w:top w:val="single" w:sz="4" w:space="0" w:color="auto"/>
              <w:left w:val="single" w:sz="4" w:space="0" w:color="auto"/>
              <w:bottom w:val="single" w:sz="4" w:space="0" w:color="auto"/>
              <w:right w:val="single" w:sz="4" w:space="0" w:color="auto"/>
            </w:tcBorders>
          </w:tcPr>
          <w:p w:rsidR="00F244C3" w:rsidRPr="00F244C3" w:rsidRDefault="00F244C3" w:rsidP="00315440">
            <w:pPr>
              <w:spacing w:after="0" w:line="240" w:lineRule="auto"/>
              <w:ind w:firstLine="34"/>
              <w:jc w:val="both"/>
              <w:rPr>
                <w:rFonts w:asciiTheme="majorHAnsi" w:eastAsia="Times New Roman" w:hAnsiTheme="majorHAnsi" w:cstheme="majorHAnsi"/>
                <w:i/>
                <w:sz w:val="28"/>
                <w:szCs w:val="28"/>
              </w:rPr>
            </w:pPr>
            <w:r w:rsidRPr="00F244C3">
              <w:rPr>
                <w:rFonts w:asciiTheme="majorHAnsi" w:eastAsia="Times New Roman" w:hAnsiTheme="majorHAnsi" w:cstheme="majorHAnsi"/>
                <w:i/>
                <w:sz w:val="28"/>
                <w:szCs w:val="28"/>
              </w:rPr>
              <w:t>1584,4</w:t>
            </w:r>
          </w:p>
        </w:tc>
        <w:tc>
          <w:tcPr>
            <w:tcW w:w="1134" w:type="dxa"/>
            <w:tcBorders>
              <w:top w:val="single" w:sz="4" w:space="0" w:color="auto"/>
              <w:left w:val="single" w:sz="4" w:space="0" w:color="auto"/>
              <w:bottom w:val="single" w:sz="4" w:space="0" w:color="auto"/>
              <w:right w:val="single" w:sz="4" w:space="0" w:color="auto"/>
            </w:tcBorders>
          </w:tcPr>
          <w:p w:rsidR="00F244C3" w:rsidRPr="00F244C3" w:rsidRDefault="00F244C3" w:rsidP="00315440">
            <w:pPr>
              <w:spacing w:after="0" w:line="240" w:lineRule="auto"/>
              <w:ind w:firstLine="34"/>
              <w:jc w:val="both"/>
              <w:rPr>
                <w:rFonts w:asciiTheme="majorHAnsi" w:eastAsia="Times New Roman" w:hAnsiTheme="majorHAnsi" w:cstheme="majorHAnsi"/>
                <w:i/>
                <w:sz w:val="28"/>
                <w:szCs w:val="28"/>
              </w:rPr>
            </w:pPr>
            <w:r w:rsidRPr="00F244C3">
              <w:rPr>
                <w:rFonts w:asciiTheme="majorHAnsi" w:eastAsia="Times New Roman" w:hAnsiTheme="majorHAnsi" w:cstheme="majorHAnsi"/>
                <w:i/>
                <w:sz w:val="28"/>
                <w:szCs w:val="28"/>
              </w:rPr>
              <w:t>2250,5</w:t>
            </w:r>
          </w:p>
        </w:tc>
        <w:tc>
          <w:tcPr>
            <w:tcW w:w="1134" w:type="dxa"/>
            <w:tcBorders>
              <w:top w:val="single" w:sz="4" w:space="0" w:color="auto"/>
              <w:left w:val="single" w:sz="4" w:space="0" w:color="auto"/>
              <w:bottom w:val="single" w:sz="4" w:space="0" w:color="auto"/>
              <w:right w:val="single" w:sz="4" w:space="0" w:color="auto"/>
            </w:tcBorders>
          </w:tcPr>
          <w:p w:rsidR="00F244C3" w:rsidRPr="00F244C3" w:rsidRDefault="00F244C3" w:rsidP="00315440">
            <w:pPr>
              <w:spacing w:after="0" w:line="240" w:lineRule="auto"/>
              <w:ind w:firstLine="34"/>
              <w:jc w:val="both"/>
              <w:rPr>
                <w:rFonts w:asciiTheme="majorHAnsi" w:eastAsia="Times New Roman" w:hAnsiTheme="majorHAnsi" w:cstheme="majorHAnsi"/>
                <w:i/>
                <w:sz w:val="28"/>
                <w:szCs w:val="28"/>
              </w:rPr>
            </w:pPr>
            <w:r w:rsidRPr="00F244C3">
              <w:rPr>
                <w:rFonts w:asciiTheme="majorHAnsi" w:eastAsia="Times New Roman" w:hAnsiTheme="majorHAnsi" w:cstheme="majorHAnsi"/>
                <w:i/>
                <w:sz w:val="28"/>
                <w:szCs w:val="28"/>
              </w:rPr>
              <w:t>2647,4</w:t>
            </w:r>
          </w:p>
        </w:tc>
      </w:tr>
    </w:tbl>
    <w:p w:rsidR="00F244C3" w:rsidRPr="00F244C3" w:rsidRDefault="00F244C3" w:rsidP="00F244C3">
      <w:pPr>
        <w:spacing w:after="0" w:line="240" w:lineRule="auto"/>
        <w:ind w:firstLine="567"/>
        <w:jc w:val="both"/>
        <w:rPr>
          <w:rFonts w:asciiTheme="majorHAnsi" w:eastAsia="Times New Roman" w:hAnsiTheme="majorHAnsi" w:cstheme="majorHAnsi"/>
          <w:i/>
          <w:sz w:val="28"/>
          <w:szCs w:val="28"/>
          <w:lang w:val="vi-VN"/>
        </w:rPr>
      </w:pPr>
      <w:r w:rsidRPr="007F6012">
        <w:rPr>
          <w:rFonts w:asciiTheme="majorHAnsi" w:eastAsia="Times New Roman" w:hAnsiTheme="majorHAnsi" w:cstheme="majorHAnsi"/>
          <w:i/>
          <w:sz w:val="28"/>
          <w:szCs w:val="28"/>
          <w:lang w:val="vi-VN"/>
        </w:rPr>
        <w:t xml:space="preserve">Vẽ biểu đồ cột thể hiện sản lượng </w:t>
      </w:r>
      <w:r w:rsidRPr="00F244C3">
        <w:rPr>
          <w:rFonts w:asciiTheme="majorHAnsi" w:eastAsia="Times New Roman" w:hAnsiTheme="majorHAnsi" w:cstheme="majorHAnsi"/>
          <w:i/>
          <w:sz w:val="28"/>
          <w:szCs w:val="28"/>
          <w:lang w:val="vi-VN"/>
        </w:rPr>
        <w:t>thủy sản ở Đồng bằng sông Cửu Long và cả nước. N</w:t>
      </w:r>
      <w:r w:rsidRPr="007F6012">
        <w:rPr>
          <w:rFonts w:asciiTheme="majorHAnsi" w:eastAsia="Times New Roman" w:hAnsiTheme="majorHAnsi" w:cstheme="majorHAnsi"/>
          <w:i/>
          <w:sz w:val="28"/>
          <w:szCs w:val="28"/>
          <w:lang w:val="vi-VN"/>
        </w:rPr>
        <w:t>êu nhận xét.</w:t>
      </w:r>
    </w:p>
    <w:p w:rsidR="00F244C3" w:rsidRPr="009C5A65" w:rsidRDefault="00F244C3" w:rsidP="00F244C3">
      <w:pPr>
        <w:spacing w:after="0" w:line="240" w:lineRule="auto"/>
        <w:jc w:val="both"/>
        <w:rPr>
          <w:rFonts w:asciiTheme="majorHAnsi" w:eastAsia="Times New Roman" w:hAnsiTheme="majorHAnsi" w:cstheme="majorHAnsi"/>
          <w:i/>
          <w:sz w:val="28"/>
          <w:szCs w:val="28"/>
          <w:lang w:val="vi-VN"/>
        </w:rPr>
      </w:pPr>
      <w:r w:rsidRPr="00F244C3">
        <w:rPr>
          <w:rFonts w:asciiTheme="majorHAnsi" w:eastAsia="Times New Roman" w:hAnsiTheme="majorHAnsi" w:cstheme="majorHAnsi"/>
          <w:i/>
          <w:sz w:val="28"/>
          <w:szCs w:val="28"/>
          <w:lang w:val="vi-VN"/>
        </w:rPr>
        <w:lastRenderedPageBreak/>
        <w:t>Câu 3:</w:t>
      </w:r>
      <w:r w:rsidRPr="009C5A65">
        <w:rPr>
          <w:rFonts w:asciiTheme="majorHAnsi" w:eastAsia="Times New Roman" w:hAnsiTheme="majorHAnsi" w:cstheme="majorHAnsi"/>
          <w:i/>
          <w:sz w:val="28"/>
          <w:szCs w:val="28"/>
          <w:lang w:val="vi-VN"/>
        </w:rPr>
        <w:t xml:space="preserve"> Giá trị sản xuất của công nghiệp chế biến lương thực, thực phẩm và sản xuất hàng tiêu dùng qua các năm (Đơn vị: nghìn tỉ đồng)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134"/>
        <w:gridCol w:w="1134"/>
        <w:gridCol w:w="1134"/>
        <w:gridCol w:w="992"/>
      </w:tblGrid>
      <w:tr w:rsidR="00F244C3" w:rsidRPr="009C5A65" w:rsidTr="00315440">
        <w:tc>
          <w:tcPr>
            <w:tcW w:w="3686" w:type="dxa"/>
            <w:tcBorders>
              <w:top w:val="single" w:sz="4" w:space="0" w:color="auto"/>
              <w:left w:val="single" w:sz="4" w:space="0" w:color="auto"/>
              <w:bottom w:val="single" w:sz="4" w:space="0" w:color="auto"/>
              <w:right w:val="single" w:sz="4" w:space="0" w:color="auto"/>
            </w:tcBorders>
            <w:hideMark/>
          </w:tcPr>
          <w:p w:rsidR="00F244C3" w:rsidRPr="009C5A65" w:rsidRDefault="00F244C3" w:rsidP="00315440">
            <w:pPr>
              <w:spacing w:after="0" w:line="240" w:lineRule="auto"/>
              <w:jc w:val="center"/>
              <w:rPr>
                <w:rFonts w:asciiTheme="majorHAnsi" w:eastAsia="Times New Roman" w:hAnsiTheme="majorHAnsi" w:cstheme="majorHAnsi"/>
                <w:i/>
                <w:sz w:val="28"/>
                <w:szCs w:val="28"/>
              </w:rPr>
            </w:pPr>
            <w:proofErr w:type="spellStart"/>
            <w:r w:rsidRPr="009C5A65">
              <w:rPr>
                <w:rFonts w:asciiTheme="majorHAnsi" w:eastAsia="Times New Roman" w:hAnsiTheme="majorHAnsi" w:cstheme="majorHAnsi"/>
                <w:i/>
                <w:sz w:val="28"/>
                <w:szCs w:val="28"/>
              </w:rPr>
              <w:t>Năm</w:t>
            </w:r>
            <w:proofErr w:type="spellEnd"/>
            <w:r w:rsidRPr="009C5A65">
              <w:rPr>
                <w:rFonts w:asciiTheme="majorHAnsi" w:eastAsia="Times New Roman" w:hAnsiTheme="majorHAnsi" w:cstheme="majorHAnsi"/>
                <w:i/>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F244C3" w:rsidRPr="009C5A65" w:rsidRDefault="00F244C3" w:rsidP="00315440">
            <w:pPr>
              <w:spacing w:after="0" w:line="240" w:lineRule="auto"/>
              <w:jc w:val="center"/>
              <w:rPr>
                <w:rFonts w:asciiTheme="majorHAnsi" w:eastAsia="Times New Roman" w:hAnsiTheme="majorHAnsi" w:cstheme="majorHAnsi"/>
                <w:i/>
                <w:sz w:val="28"/>
                <w:szCs w:val="28"/>
              </w:rPr>
            </w:pPr>
            <w:r w:rsidRPr="009C5A65">
              <w:rPr>
                <w:rFonts w:asciiTheme="majorHAnsi" w:eastAsia="Times New Roman" w:hAnsiTheme="majorHAnsi" w:cstheme="majorHAnsi"/>
                <w:i/>
                <w:sz w:val="28"/>
                <w:szCs w:val="28"/>
              </w:rPr>
              <w:t>2005</w:t>
            </w:r>
          </w:p>
        </w:tc>
        <w:tc>
          <w:tcPr>
            <w:tcW w:w="1134" w:type="dxa"/>
            <w:tcBorders>
              <w:top w:val="single" w:sz="4" w:space="0" w:color="auto"/>
              <w:left w:val="single" w:sz="4" w:space="0" w:color="auto"/>
              <w:bottom w:val="single" w:sz="4" w:space="0" w:color="auto"/>
              <w:right w:val="single" w:sz="4" w:space="0" w:color="auto"/>
            </w:tcBorders>
            <w:hideMark/>
          </w:tcPr>
          <w:p w:rsidR="00F244C3" w:rsidRPr="009C5A65" w:rsidRDefault="00F244C3" w:rsidP="00315440">
            <w:pPr>
              <w:spacing w:after="0" w:line="240" w:lineRule="auto"/>
              <w:jc w:val="center"/>
              <w:rPr>
                <w:rFonts w:asciiTheme="majorHAnsi" w:eastAsia="Times New Roman" w:hAnsiTheme="majorHAnsi" w:cstheme="majorHAnsi"/>
                <w:i/>
                <w:sz w:val="28"/>
                <w:szCs w:val="28"/>
              </w:rPr>
            </w:pPr>
            <w:r w:rsidRPr="009C5A65">
              <w:rPr>
                <w:rFonts w:asciiTheme="majorHAnsi" w:eastAsia="Times New Roman" w:hAnsiTheme="majorHAnsi" w:cstheme="majorHAnsi"/>
                <w:i/>
                <w:sz w:val="28"/>
                <w:szCs w:val="28"/>
              </w:rPr>
              <w:t>2007</w:t>
            </w:r>
          </w:p>
        </w:tc>
        <w:tc>
          <w:tcPr>
            <w:tcW w:w="1134" w:type="dxa"/>
            <w:tcBorders>
              <w:top w:val="single" w:sz="4" w:space="0" w:color="auto"/>
              <w:left w:val="single" w:sz="4" w:space="0" w:color="auto"/>
              <w:bottom w:val="single" w:sz="4" w:space="0" w:color="auto"/>
              <w:right w:val="single" w:sz="4" w:space="0" w:color="auto"/>
            </w:tcBorders>
            <w:hideMark/>
          </w:tcPr>
          <w:p w:rsidR="00F244C3" w:rsidRPr="009C5A65" w:rsidRDefault="00F244C3" w:rsidP="00315440">
            <w:pPr>
              <w:spacing w:after="0" w:line="240" w:lineRule="auto"/>
              <w:jc w:val="center"/>
              <w:rPr>
                <w:rFonts w:asciiTheme="majorHAnsi" w:eastAsia="Times New Roman" w:hAnsiTheme="majorHAnsi" w:cstheme="majorHAnsi"/>
                <w:i/>
                <w:sz w:val="28"/>
                <w:szCs w:val="28"/>
              </w:rPr>
            </w:pPr>
            <w:r w:rsidRPr="009C5A65">
              <w:rPr>
                <w:rFonts w:asciiTheme="majorHAnsi" w:eastAsia="Times New Roman" w:hAnsiTheme="majorHAnsi" w:cstheme="majorHAnsi"/>
                <w:i/>
                <w:sz w:val="28"/>
                <w:szCs w:val="28"/>
              </w:rPr>
              <w:t>2010</w:t>
            </w:r>
          </w:p>
        </w:tc>
        <w:tc>
          <w:tcPr>
            <w:tcW w:w="992" w:type="dxa"/>
            <w:tcBorders>
              <w:top w:val="single" w:sz="4" w:space="0" w:color="auto"/>
              <w:left w:val="single" w:sz="4" w:space="0" w:color="auto"/>
              <w:bottom w:val="single" w:sz="4" w:space="0" w:color="auto"/>
              <w:right w:val="single" w:sz="4" w:space="0" w:color="auto"/>
            </w:tcBorders>
            <w:hideMark/>
          </w:tcPr>
          <w:p w:rsidR="00F244C3" w:rsidRPr="009C5A65" w:rsidRDefault="00F244C3" w:rsidP="00315440">
            <w:pPr>
              <w:spacing w:after="0" w:line="240" w:lineRule="auto"/>
              <w:jc w:val="center"/>
              <w:rPr>
                <w:rFonts w:asciiTheme="majorHAnsi" w:eastAsia="Times New Roman" w:hAnsiTheme="majorHAnsi" w:cstheme="majorHAnsi"/>
                <w:i/>
                <w:sz w:val="28"/>
                <w:szCs w:val="28"/>
              </w:rPr>
            </w:pPr>
            <w:r w:rsidRPr="009C5A65">
              <w:rPr>
                <w:rFonts w:asciiTheme="majorHAnsi" w:eastAsia="Times New Roman" w:hAnsiTheme="majorHAnsi" w:cstheme="majorHAnsi"/>
                <w:i/>
                <w:sz w:val="28"/>
                <w:szCs w:val="28"/>
              </w:rPr>
              <w:t>2014</w:t>
            </w:r>
          </w:p>
        </w:tc>
      </w:tr>
      <w:tr w:rsidR="00F244C3" w:rsidRPr="009C5A65" w:rsidTr="00315440">
        <w:tc>
          <w:tcPr>
            <w:tcW w:w="3686" w:type="dxa"/>
            <w:tcBorders>
              <w:top w:val="single" w:sz="4" w:space="0" w:color="auto"/>
              <w:left w:val="single" w:sz="4" w:space="0" w:color="auto"/>
              <w:bottom w:val="single" w:sz="4" w:space="0" w:color="auto"/>
              <w:right w:val="single" w:sz="4" w:space="0" w:color="auto"/>
            </w:tcBorders>
            <w:hideMark/>
          </w:tcPr>
          <w:p w:rsidR="00F244C3" w:rsidRPr="009C5A65" w:rsidRDefault="00F244C3" w:rsidP="00315440">
            <w:pPr>
              <w:spacing w:after="0" w:line="240" w:lineRule="auto"/>
              <w:rPr>
                <w:rFonts w:asciiTheme="majorHAnsi" w:eastAsia="Times New Roman" w:hAnsiTheme="majorHAnsi" w:cstheme="majorHAnsi"/>
                <w:i/>
                <w:sz w:val="28"/>
                <w:szCs w:val="28"/>
                <w:lang w:val="vi-VN"/>
              </w:rPr>
            </w:pPr>
            <w:r w:rsidRPr="009C5A65">
              <w:rPr>
                <w:rFonts w:asciiTheme="majorHAnsi" w:eastAsia="Times New Roman" w:hAnsiTheme="majorHAnsi" w:cstheme="majorHAnsi"/>
                <w:i/>
                <w:sz w:val="28"/>
                <w:szCs w:val="28"/>
                <w:lang w:val="vi-VN"/>
              </w:rPr>
              <w:t xml:space="preserve">Chế biến lương thực thực phẩm </w:t>
            </w:r>
          </w:p>
        </w:tc>
        <w:tc>
          <w:tcPr>
            <w:tcW w:w="1134" w:type="dxa"/>
            <w:tcBorders>
              <w:top w:val="single" w:sz="4" w:space="0" w:color="auto"/>
              <w:left w:val="single" w:sz="4" w:space="0" w:color="auto"/>
              <w:bottom w:val="single" w:sz="4" w:space="0" w:color="auto"/>
              <w:right w:val="single" w:sz="4" w:space="0" w:color="auto"/>
            </w:tcBorders>
            <w:hideMark/>
          </w:tcPr>
          <w:p w:rsidR="00F244C3" w:rsidRPr="009C5A65" w:rsidRDefault="00F244C3" w:rsidP="00315440">
            <w:pPr>
              <w:spacing w:after="0" w:line="240" w:lineRule="auto"/>
              <w:jc w:val="center"/>
              <w:rPr>
                <w:rFonts w:asciiTheme="majorHAnsi" w:eastAsia="Times New Roman" w:hAnsiTheme="majorHAnsi" w:cstheme="majorHAnsi"/>
                <w:i/>
                <w:sz w:val="28"/>
                <w:szCs w:val="28"/>
              </w:rPr>
            </w:pPr>
            <w:r w:rsidRPr="009C5A65">
              <w:rPr>
                <w:rFonts w:asciiTheme="majorHAnsi" w:eastAsia="Times New Roman" w:hAnsiTheme="majorHAnsi" w:cstheme="majorHAnsi"/>
                <w:i/>
                <w:sz w:val="28"/>
                <w:szCs w:val="28"/>
              </w:rPr>
              <w:t>218,0</w:t>
            </w:r>
          </w:p>
        </w:tc>
        <w:tc>
          <w:tcPr>
            <w:tcW w:w="1134" w:type="dxa"/>
            <w:tcBorders>
              <w:top w:val="single" w:sz="4" w:space="0" w:color="auto"/>
              <w:left w:val="single" w:sz="4" w:space="0" w:color="auto"/>
              <w:bottom w:val="single" w:sz="4" w:space="0" w:color="auto"/>
              <w:right w:val="single" w:sz="4" w:space="0" w:color="auto"/>
            </w:tcBorders>
            <w:hideMark/>
          </w:tcPr>
          <w:p w:rsidR="00F244C3" w:rsidRPr="009C5A65" w:rsidRDefault="00F244C3" w:rsidP="00315440">
            <w:pPr>
              <w:spacing w:after="0" w:line="240" w:lineRule="auto"/>
              <w:jc w:val="center"/>
              <w:rPr>
                <w:rFonts w:asciiTheme="majorHAnsi" w:eastAsia="Times New Roman" w:hAnsiTheme="majorHAnsi" w:cstheme="majorHAnsi"/>
                <w:i/>
                <w:sz w:val="28"/>
                <w:szCs w:val="28"/>
              </w:rPr>
            </w:pPr>
            <w:r w:rsidRPr="009C5A65">
              <w:rPr>
                <w:rFonts w:asciiTheme="majorHAnsi" w:eastAsia="Times New Roman" w:hAnsiTheme="majorHAnsi" w:cstheme="majorHAnsi"/>
                <w:i/>
                <w:sz w:val="28"/>
                <w:szCs w:val="28"/>
              </w:rPr>
              <w:t>309,6</w:t>
            </w:r>
          </w:p>
        </w:tc>
        <w:tc>
          <w:tcPr>
            <w:tcW w:w="1134" w:type="dxa"/>
            <w:tcBorders>
              <w:top w:val="single" w:sz="4" w:space="0" w:color="auto"/>
              <w:left w:val="single" w:sz="4" w:space="0" w:color="auto"/>
              <w:bottom w:val="single" w:sz="4" w:space="0" w:color="auto"/>
              <w:right w:val="single" w:sz="4" w:space="0" w:color="auto"/>
            </w:tcBorders>
            <w:hideMark/>
          </w:tcPr>
          <w:p w:rsidR="00F244C3" w:rsidRPr="009C5A65" w:rsidRDefault="00F244C3" w:rsidP="00315440">
            <w:pPr>
              <w:spacing w:after="0" w:line="240" w:lineRule="auto"/>
              <w:jc w:val="center"/>
              <w:rPr>
                <w:rFonts w:asciiTheme="majorHAnsi" w:eastAsia="Times New Roman" w:hAnsiTheme="majorHAnsi" w:cstheme="majorHAnsi"/>
                <w:i/>
                <w:sz w:val="28"/>
                <w:szCs w:val="28"/>
              </w:rPr>
            </w:pPr>
            <w:r w:rsidRPr="009C5A65">
              <w:rPr>
                <w:rFonts w:asciiTheme="majorHAnsi" w:eastAsia="Times New Roman" w:hAnsiTheme="majorHAnsi" w:cstheme="majorHAnsi"/>
                <w:i/>
                <w:sz w:val="28"/>
                <w:szCs w:val="28"/>
              </w:rPr>
              <w:t>610,1</w:t>
            </w:r>
          </w:p>
        </w:tc>
        <w:tc>
          <w:tcPr>
            <w:tcW w:w="992" w:type="dxa"/>
            <w:tcBorders>
              <w:top w:val="single" w:sz="4" w:space="0" w:color="auto"/>
              <w:left w:val="single" w:sz="4" w:space="0" w:color="auto"/>
              <w:bottom w:val="single" w:sz="4" w:space="0" w:color="auto"/>
              <w:right w:val="single" w:sz="4" w:space="0" w:color="auto"/>
            </w:tcBorders>
            <w:hideMark/>
          </w:tcPr>
          <w:p w:rsidR="00F244C3" w:rsidRPr="009C5A65" w:rsidRDefault="00F244C3" w:rsidP="00315440">
            <w:pPr>
              <w:spacing w:after="0" w:line="240" w:lineRule="auto"/>
              <w:jc w:val="center"/>
              <w:rPr>
                <w:rFonts w:asciiTheme="majorHAnsi" w:eastAsia="Times New Roman" w:hAnsiTheme="majorHAnsi" w:cstheme="majorHAnsi"/>
                <w:i/>
                <w:sz w:val="28"/>
                <w:szCs w:val="28"/>
              </w:rPr>
            </w:pPr>
            <w:r w:rsidRPr="009C5A65">
              <w:rPr>
                <w:rFonts w:asciiTheme="majorHAnsi" w:eastAsia="Times New Roman" w:hAnsiTheme="majorHAnsi" w:cstheme="majorHAnsi"/>
                <w:i/>
                <w:sz w:val="28"/>
                <w:szCs w:val="28"/>
              </w:rPr>
              <w:t>951,8</w:t>
            </w:r>
          </w:p>
        </w:tc>
      </w:tr>
      <w:tr w:rsidR="00F244C3" w:rsidRPr="009C5A65" w:rsidTr="00315440">
        <w:tc>
          <w:tcPr>
            <w:tcW w:w="3686" w:type="dxa"/>
            <w:tcBorders>
              <w:top w:val="single" w:sz="4" w:space="0" w:color="auto"/>
              <w:left w:val="single" w:sz="4" w:space="0" w:color="auto"/>
              <w:bottom w:val="single" w:sz="4" w:space="0" w:color="auto"/>
              <w:right w:val="single" w:sz="4" w:space="0" w:color="auto"/>
            </w:tcBorders>
            <w:hideMark/>
          </w:tcPr>
          <w:p w:rsidR="00F244C3" w:rsidRPr="009C5A65" w:rsidRDefault="00F244C3" w:rsidP="00315440">
            <w:pPr>
              <w:spacing w:after="0" w:line="240" w:lineRule="auto"/>
              <w:rPr>
                <w:rFonts w:asciiTheme="majorHAnsi" w:eastAsia="Times New Roman" w:hAnsiTheme="majorHAnsi" w:cstheme="majorHAnsi"/>
                <w:i/>
                <w:sz w:val="28"/>
                <w:szCs w:val="28"/>
                <w:lang w:val="vi-VN"/>
              </w:rPr>
            </w:pPr>
            <w:r w:rsidRPr="009C5A65">
              <w:rPr>
                <w:rFonts w:asciiTheme="majorHAnsi" w:eastAsia="Times New Roman" w:hAnsiTheme="majorHAnsi" w:cstheme="majorHAnsi"/>
                <w:i/>
                <w:sz w:val="28"/>
                <w:szCs w:val="28"/>
                <w:lang w:val="vi-VN"/>
              </w:rPr>
              <w:t>Sản xuất hàng tiêu dùng</w:t>
            </w:r>
          </w:p>
        </w:tc>
        <w:tc>
          <w:tcPr>
            <w:tcW w:w="1134" w:type="dxa"/>
            <w:tcBorders>
              <w:top w:val="single" w:sz="4" w:space="0" w:color="auto"/>
              <w:left w:val="single" w:sz="4" w:space="0" w:color="auto"/>
              <w:bottom w:val="single" w:sz="4" w:space="0" w:color="auto"/>
              <w:right w:val="single" w:sz="4" w:space="0" w:color="auto"/>
            </w:tcBorders>
            <w:hideMark/>
          </w:tcPr>
          <w:p w:rsidR="00F244C3" w:rsidRPr="009C5A65" w:rsidRDefault="00F244C3" w:rsidP="00315440">
            <w:pPr>
              <w:spacing w:after="0" w:line="240" w:lineRule="auto"/>
              <w:jc w:val="center"/>
              <w:rPr>
                <w:rFonts w:asciiTheme="majorHAnsi" w:eastAsia="Times New Roman" w:hAnsiTheme="majorHAnsi" w:cstheme="majorHAnsi"/>
                <w:i/>
                <w:sz w:val="28"/>
                <w:szCs w:val="28"/>
              </w:rPr>
            </w:pPr>
            <w:r w:rsidRPr="009C5A65">
              <w:rPr>
                <w:rFonts w:asciiTheme="majorHAnsi" w:eastAsia="Times New Roman" w:hAnsiTheme="majorHAnsi" w:cstheme="majorHAnsi"/>
                <w:i/>
                <w:sz w:val="28"/>
                <w:szCs w:val="28"/>
              </w:rPr>
              <w:t>149,6</w:t>
            </w:r>
          </w:p>
        </w:tc>
        <w:tc>
          <w:tcPr>
            <w:tcW w:w="1134" w:type="dxa"/>
            <w:tcBorders>
              <w:top w:val="single" w:sz="4" w:space="0" w:color="auto"/>
              <w:left w:val="single" w:sz="4" w:space="0" w:color="auto"/>
              <w:bottom w:val="single" w:sz="4" w:space="0" w:color="auto"/>
              <w:right w:val="single" w:sz="4" w:space="0" w:color="auto"/>
            </w:tcBorders>
            <w:hideMark/>
          </w:tcPr>
          <w:p w:rsidR="00F244C3" w:rsidRPr="009C5A65" w:rsidRDefault="00F244C3" w:rsidP="00315440">
            <w:pPr>
              <w:spacing w:after="0" w:line="240" w:lineRule="auto"/>
              <w:jc w:val="center"/>
              <w:rPr>
                <w:rFonts w:asciiTheme="majorHAnsi" w:eastAsia="Times New Roman" w:hAnsiTheme="majorHAnsi" w:cstheme="majorHAnsi"/>
                <w:i/>
                <w:sz w:val="28"/>
                <w:szCs w:val="28"/>
              </w:rPr>
            </w:pPr>
            <w:r w:rsidRPr="009C5A65">
              <w:rPr>
                <w:rFonts w:asciiTheme="majorHAnsi" w:eastAsia="Times New Roman" w:hAnsiTheme="majorHAnsi" w:cstheme="majorHAnsi"/>
                <w:i/>
                <w:sz w:val="28"/>
                <w:szCs w:val="28"/>
              </w:rPr>
              <w:t>222,7</w:t>
            </w:r>
          </w:p>
        </w:tc>
        <w:tc>
          <w:tcPr>
            <w:tcW w:w="1134" w:type="dxa"/>
            <w:tcBorders>
              <w:top w:val="single" w:sz="4" w:space="0" w:color="auto"/>
              <w:left w:val="single" w:sz="4" w:space="0" w:color="auto"/>
              <w:bottom w:val="single" w:sz="4" w:space="0" w:color="auto"/>
              <w:right w:val="single" w:sz="4" w:space="0" w:color="auto"/>
            </w:tcBorders>
            <w:hideMark/>
          </w:tcPr>
          <w:p w:rsidR="00F244C3" w:rsidRPr="009C5A65" w:rsidRDefault="00F244C3" w:rsidP="00315440">
            <w:pPr>
              <w:spacing w:after="0" w:line="240" w:lineRule="auto"/>
              <w:jc w:val="center"/>
              <w:rPr>
                <w:rFonts w:asciiTheme="majorHAnsi" w:eastAsia="Times New Roman" w:hAnsiTheme="majorHAnsi" w:cstheme="majorHAnsi"/>
                <w:i/>
                <w:sz w:val="28"/>
                <w:szCs w:val="28"/>
              </w:rPr>
            </w:pPr>
            <w:r w:rsidRPr="009C5A65">
              <w:rPr>
                <w:rFonts w:asciiTheme="majorHAnsi" w:eastAsia="Times New Roman" w:hAnsiTheme="majorHAnsi" w:cstheme="majorHAnsi"/>
                <w:i/>
                <w:sz w:val="28"/>
                <w:szCs w:val="28"/>
              </w:rPr>
              <w:t>419,2</w:t>
            </w:r>
          </w:p>
        </w:tc>
        <w:tc>
          <w:tcPr>
            <w:tcW w:w="992" w:type="dxa"/>
            <w:tcBorders>
              <w:top w:val="single" w:sz="4" w:space="0" w:color="auto"/>
              <w:left w:val="single" w:sz="4" w:space="0" w:color="auto"/>
              <w:bottom w:val="single" w:sz="4" w:space="0" w:color="auto"/>
              <w:right w:val="single" w:sz="4" w:space="0" w:color="auto"/>
            </w:tcBorders>
            <w:hideMark/>
          </w:tcPr>
          <w:p w:rsidR="00F244C3" w:rsidRPr="009C5A65" w:rsidRDefault="00F244C3" w:rsidP="00315440">
            <w:pPr>
              <w:spacing w:after="0" w:line="240" w:lineRule="auto"/>
              <w:jc w:val="center"/>
              <w:rPr>
                <w:rFonts w:asciiTheme="majorHAnsi" w:eastAsia="Times New Roman" w:hAnsiTheme="majorHAnsi" w:cstheme="majorHAnsi"/>
                <w:i/>
                <w:sz w:val="28"/>
                <w:szCs w:val="28"/>
              </w:rPr>
            </w:pPr>
            <w:r w:rsidRPr="009C5A65">
              <w:rPr>
                <w:rFonts w:asciiTheme="majorHAnsi" w:eastAsia="Times New Roman" w:hAnsiTheme="majorHAnsi" w:cstheme="majorHAnsi"/>
                <w:i/>
                <w:sz w:val="28"/>
                <w:szCs w:val="28"/>
              </w:rPr>
              <w:t>663,1</w:t>
            </w:r>
          </w:p>
        </w:tc>
      </w:tr>
    </w:tbl>
    <w:p w:rsidR="00F244C3" w:rsidRPr="009C5A65" w:rsidRDefault="00F244C3" w:rsidP="00F244C3">
      <w:pPr>
        <w:spacing w:after="0" w:line="240" w:lineRule="auto"/>
        <w:ind w:firstLine="567"/>
        <w:jc w:val="both"/>
        <w:rPr>
          <w:rFonts w:asciiTheme="majorHAnsi" w:eastAsia="Times New Roman" w:hAnsiTheme="majorHAnsi" w:cstheme="majorHAnsi"/>
          <w:i/>
          <w:sz w:val="28"/>
          <w:szCs w:val="28"/>
          <w:lang w:val="vi-VN"/>
        </w:rPr>
      </w:pPr>
      <w:r w:rsidRPr="009C5A65">
        <w:rPr>
          <w:rFonts w:asciiTheme="majorHAnsi" w:eastAsia="Times New Roman" w:hAnsiTheme="majorHAnsi" w:cstheme="majorHAnsi"/>
          <w:i/>
          <w:sz w:val="28"/>
          <w:szCs w:val="28"/>
          <w:lang w:val="vi-VN"/>
        </w:rPr>
        <w:t>Vẽ biểu đồ cột thể hiện giá trị sản xuất của công nghiệp chế biến lương thực, thực phẩm và sản xuất hàng tiêu dùng qua các năm của nước ta. Qua đó nêu nhận xét.</w:t>
      </w:r>
    </w:p>
    <w:p w:rsidR="00815187" w:rsidRDefault="00815187">
      <w:bookmarkStart w:id="0" w:name="_GoBack"/>
      <w:bookmarkEnd w:id="0"/>
    </w:p>
    <w:sectPr w:rsidR="00815187" w:rsidSect="005E79A8">
      <w:pgSz w:w="11907" w:h="16840" w:code="9"/>
      <w:pgMar w:top="851" w:right="851" w:bottom="851" w:left="1418" w:header="0" w:footer="34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4C3"/>
    <w:rsid w:val="005E79A8"/>
    <w:rsid w:val="00614561"/>
    <w:rsid w:val="00815187"/>
    <w:rsid w:val="00B75AE5"/>
    <w:rsid w:val="00C42EE9"/>
    <w:rsid w:val="00E368B7"/>
    <w:rsid w:val="00F244C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before="120" w:after="12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4C3"/>
    <w:pPr>
      <w:spacing w:before="0" w:after="200" w:line="276" w:lineRule="auto"/>
      <w:ind w:firstLine="0"/>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before="120" w:after="12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4C3"/>
    <w:pPr>
      <w:spacing w:before="0" w:after="200" w:line="276" w:lineRule="auto"/>
      <w:ind w:firstLine="0"/>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2020-03-28T14:20:00Z</dcterms:created>
  <dcterms:modified xsi:type="dcterms:W3CDTF">2020-03-28T14:31:00Z</dcterms:modified>
</cp:coreProperties>
</file>