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7C" w:rsidRDefault="00FB157C" w:rsidP="00F85B4C">
      <w:pPr>
        <w:rPr>
          <w:b/>
          <w:i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7182C" wp14:editId="55371D4F">
                <wp:simplePos x="0" y="0"/>
                <wp:positionH relativeFrom="column">
                  <wp:posOffset>276225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157C" w:rsidRPr="00FB157C" w:rsidRDefault="00FB157C" w:rsidP="00FB157C">
                            <w:pPr>
                              <w:jc w:val="center"/>
                              <w:rPr>
                                <w:i/>
                                <w:color w:val="DBE5F1" w:themeColor="accent1" w:themeTint="33"/>
                                <w:sz w:val="72"/>
                                <w:szCs w:val="72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157C">
                              <w:rPr>
                                <w:i/>
                                <w:color w:val="DBE5F1" w:themeColor="accent1" w:themeTint="33"/>
                                <w:sz w:val="72"/>
                                <w:szCs w:val="72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 NGHĨA VĂN CHƯƠNG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75pt;margin-top:-5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B4gFujdAAAACw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FB157C" w:rsidRPr="00FB157C" w:rsidRDefault="00FB157C" w:rsidP="00FB157C">
                      <w:pPr>
                        <w:jc w:val="center"/>
                        <w:rPr>
                          <w:i/>
                          <w:color w:val="DBE5F1" w:themeColor="accent1" w:themeTint="33"/>
                          <w:sz w:val="72"/>
                          <w:szCs w:val="72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157C">
                        <w:rPr>
                          <w:i/>
                          <w:color w:val="DBE5F1" w:themeColor="accent1" w:themeTint="33"/>
                          <w:sz w:val="72"/>
                          <w:szCs w:val="72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Ý NGHĨA VĂN CHƯƠNG</w:t>
                      </w:r>
                    </w:p>
                  </w:txbxContent>
                </v:textbox>
              </v:shape>
            </w:pict>
          </mc:Fallback>
        </mc:AlternateContent>
      </w:r>
    </w:p>
    <w:p w:rsidR="00F85B4C" w:rsidRPr="00F85B4C" w:rsidRDefault="00F85B4C" w:rsidP="00F85B4C">
      <w:pPr>
        <w:rPr>
          <w:b/>
          <w:i/>
          <w:sz w:val="32"/>
          <w:szCs w:val="32"/>
        </w:rPr>
      </w:pPr>
      <w:r w:rsidRPr="00F85B4C">
        <w:rPr>
          <w:b/>
          <w:i/>
          <w:sz w:val="32"/>
          <w:szCs w:val="32"/>
        </w:rPr>
        <w:t>I. Tác giả - tác phẩm:</w:t>
      </w:r>
      <w:bookmarkStart w:id="0" w:name="_GoBack"/>
      <w:bookmarkEnd w:id="0"/>
    </w:p>
    <w:p w:rsidR="00F85B4C" w:rsidRPr="00F85B4C" w:rsidRDefault="00F85B4C" w:rsidP="00F85B4C">
      <w:pPr>
        <w:rPr>
          <w:b/>
        </w:rPr>
      </w:pPr>
      <w:r w:rsidRPr="00F85B4C">
        <w:rPr>
          <w:b/>
        </w:rPr>
        <w:t>1. Tác giả: (1909-1982)</w:t>
      </w:r>
    </w:p>
    <w:p w:rsidR="00F85B4C" w:rsidRDefault="00F85B4C" w:rsidP="00F85B4C">
      <w:r>
        <w:t>Tên thật Nguyễn Đức Nguyên, là một trong những nhà văn - nhà phê bình văn học lớn của nước ta.</w:t>
      </w:r>
    </w:p>
    <w:p w:rsidR="00F85B4C" w:rsidRPr="00F85B4C" w:rsidRDefault="00F85B4C" w:rsidP="00F85B4C">
      <w:pPr>
        <w:rPr>
          <w:b/>
        </w:rPr>
      </w:pPr>
      <w:r w:rsidRPr="00F85B4C">
        <w:rPr>
          <w:b/>
        </w:rPr>
        <w:t>2. Tác phẩm:</w:t>
      </w:r>
    </w:p>
    <w:p w:rsidR="00F85B4C" w:rsidRDefault="00F85B4C" w:rsidP="00F85B4C">
      <w:r>
        <w:t>Sáng tác 1936, in trong “Văn chương và hành động”.</w:t>
      </w:r>
    </w:p>
    <w:p w:rsidR="00F85B4C" w:rsidRPr="00F85B4C" w:rsidRDefault="00F85B4C" w:rsidP="00F85B4C">
      <w:pPr>
        <w:rPr>
          <w:b/>
          <w:i/>
          <w:sz w:val="32"/>
          <w:szCs w:val="32"/>
        </w:rPr>
      </w:pPr>
      <w:r w:rsidRPr="00F85B4C">
        <w:rPr>
          <w:b/>
          <w:i/>
          <w:sz w:val="32"/>
          <w:szCs w:val="32"/>
        </w:rPr>
        <w:t>II. Đọc và tìm hiểu chú thích:</w:t>
      </w:r>
    </w:p>
    <w:p w:rsidR="00F85B4C" w:rsidRPr="00F85B4C" w:rsidRDefault="00F85B4C" w:rsidP="00F85B4C">
      <w:pPr>
        <w:rPr>
          <w:b/>
          <w:i/>
          <w:sz w:val="32"/>
          <w:szCs w:val="32"/>
        </w:rPr>
      </w:pPr>
      <w:r w:rsidRPr="00F85B4C">
        <w:rPr>
          <w:b/>
          <w:i/>
          <w:sz w:val="32"/>
          <w:szCs w:val="32"/>
        </w:rPr>
        <w:t>III. Bố cục:</w:t>
      </w:r>
    </w:p>
    <w:p w:rsidR="00F85B4C" w:rsidRDefault="00F85B4C" w:rsidP="00F85B4C">
      <w:r>
        <w:t>1. Từ đầu … “lòng vị tha”: Nguồn gốc cốt yếu của văn chương (nêu vấn đề):</w:t>
      </w:r>
    </w:p>
    <w:p w:rsidR="00F85B4C" w:rsidRDefault="00F85B4C" w:rsidP="00F85B4C">
      <w:r>
        <w:t>- Khởi nguồn của văn chương (từ đầu … “muôn vật muôn loài”)</w:t>
      </w:r>
    </w:p>
    <w:p w:rsidR="00F85B4C" w:rsidRDefault="00F85B4C" w:rsidP="00F85B4C">
      <w:r>
        <w:t>- Sáng tạo văn chương (tiếp … “lòng vị tha”)</w:t>
      </w:r>
    </w:p>
    <w:p w:rsidR="00F85B4C" w:rsidRDefault="00F85B4C" w:rsidP="00F85B4C">
      <w:r>
        <w:t xml:space="preserve">2. Còn lại: Công dụng của văn chương (phân tích, chứng minh ý nghĩa và công dụng của văn chương đối với cuộc sống con người) </w:t>
      </w:r>
    </w:p>
    <w:p w:rsidR="00F85B4C" w:rsidRDefault="00F85B4C" w:rsidP="00F85B4C">
      <w:r>
        <w:t>- Văn chương khơi dậy lòng nhân ái (“Một người hằng ngày” … “trăm nghìn lần”)</w:t>
      </w:r>
    </w:p>
    <w:p w:rsidR="00F85B4C" w:rsidRDefault="00F85B4C" w:rsidP="00F85B4C">
      <w:r>
        <w:t>- Văn chương làm giàu cho sự sống (còn lại)</w:t>
      </w:r>
    </w:p>
    <w:p w:rsidR="00F85B4C" w:rsidRDefault="00F85B4C" w:rsidP="00F85B4C">
      <w:r>
        <w:t xml:space="preserve">IV.Thể loại: Nghị luận văn chương </w:t>
      </w:r>
    </w:p>
    <w:p w:rsidR="00F85B4C" w:rsidRPr="00F85B4C" w:rsidRDefault="00F85B4C" w:rsidP="00F85B4C">
      <w:pPr>
        <w:rPr>
          <w:b/>
          <w:i/>
          <w:sz w:val="32"/>
          <w:szCs w:val="32"/>
        </w:rPr>
      </w:pPr>
      <w:r w:rsidRPr="00F85B4C">
        <w:rPr>
          <w:b/>
          <w:i/>
          <w:sz w:val="32"/>
          <w:szCs w:val="32"/>
        </w:rPr>
        <w:t xml:space="preserve"> V. Tìm hiểu nội dung chi tiết:</w:t>
      </w:r>
    </w:p>
    <w:p w:rsidR="00F85B4C" w:rsidRPr="00F85B4C" w:rsidRDefault="00F85B4C" w:rsidP="00F85B4C">
      <w:pPr>
        <w:rPr>
          <w:b/>
        </w:rPr>
      </w:pPr>
      <w:r w:rsidRPr="00F85B4C">
        <w:rPr>
          <w:b/>
        </w:rPr>
        <w:t>1. Nguồn gốc cốt yếu của văn chương :</w:t>
      </w:r>
    </w:p>
    <w:p w:rsidR="00F85B4C" w:rsidRDefault="00F85B4C" w:rsidP="00F85B4C">
      <w:r>
        <w:t xml:space="preserve">- Kể câu chuyện thi sĩ Ấn Độ khóc nức nở khi thấy một con chim bị thương rơi xuống bên chân </w:t>
      </w:r>
      <w:r>
        <w:t> dẫn dắt vào luận điểm chính và khái quát vấn đề</w:t>
      </w:r>
    </w:p>
    <w:p w:rsidR="00F85B4C" w:rsidRDefault="00F85B4C" w:rsidP="00F85B4C">
      <w:r>
        <w:t xml:space="preserve">- Nguồn gốc “cốt yếu” của văn chương (chính): Lòng thương người rộng ra thương cả muôn vật, muôn loài </w:t>
      </w:r>
      <w:r>
        <w:t> lòng nhân ái</w:t>
      </w:r>
    </w:p>
    <w:p w:rsidR="00F85B4C" w:rsidRDefault="00F85B4C" w:rsidP="00F85B4C">
      <w:r>
        <w:t xml:space="preserve">  - “Văn chương sẽ là hình dung của sự sống muôn hình vạn trạng.” </w:t>
      </w:r>
      <w:r>
        <w:t> phản ánh cuộc sống</w:t>
      </w:r>
    </w:p>
    <w:p w:rsidR="00F85B4C" w:rsidRDefault="00F85B4C" w:rsidP="00F85B4C">
      <w:r>
        <w:t xml:space="preserve">- Chẳng những thế, văn chương còn sáng tạo ra sự sống.” </w:t>
      </w:r>
      <w:r>
        <w:t> mơ ước hướng tới cuộc sống tốt đẹp.</w:t>
      </w:r>
    </w:p>
    <w:p w:rsidR="00F85B4C" w:rsidRPr="00F85B4C" w:rsidRDefault="00F85B4C" w:rsidP="00F85B4C">
      <w:pPr>
        <w:rPr>
          <w:b/>
        </w:rPr>
      </w:pPr>
      <w:r>
        <w:t xml:space="preserve"> </w:t>
      </w:r>
      <w:r w:rsidRPr="00F85B4C">
        <w:rPr>
          <w:b/>
        </w:rPr>
        <w:t>2. Công dụng của văn chương:</w:t>
      </w:r>
    </w:p>
    <w:p w:rsidR="00F85B4C" w:rsidRDefault="00F85B4C" w:rsidP="00F85B4C">
      <w:r>
        <w:t xml:space="preserve">- “Một người hằng ngày chỉ cặm cụi lo lắng … cái mãnh lực lạ lùng của văn chương hay sao?” </w:t>
      </w:r>
      <w:r>
        <w:t> khơi dậy những trạng thái cảm xúc của con người</w:t>
      </w:r>
    </w:p>
    <w:p w:rsidR="00F85B4C" w:rsidRDefault="00F85B4C" w:rsidP="00F85B4C">
      <w:r>
        <w:lastRenderedPageBreak/>
        <w:t xml:space="preserve">- “Văn chương gây cho ta những tình cảm … rộng rãi đến trăm nghìn lần” </w:t>
      </w:r>
      <w:r>
        <w:t> rèn luyện, mở rộng thế giới tình cảm của con người</w:t>
      </w:r>
    </w:p>
    <w:p w:rsidR="00F85B4C" w:rsidRDefault="00F85B4C" w:rsidP="00F85B4C">
      <w:r>
        <w:t> làm giàu tình cảm của con người</w:t>
      </w:r>
    </w:p>
    <w:p w:rsidR="00F85B4C" w:rsidRDefault="00F85B4C" w:rsidP="00F85B4C">
      <w:r>
        <w:t xml:space="preserve">- “Có kẻ nói từ khi các ca sĩ ca tụng … tiếng suối nghe mới hay” </w:t>
      </w:r>
      <w:r>
        <w:t> văn chương làm đẹp và làm hay những thứ bình thường.</w:t>
      </w:r>
    </w:p>
    <w:p w:rsidR="00F85B4C" w:rsidRDefault="00F85B4C" w:rsidP="00F85B4C">
      <w:r>
        <w:t>- “Nếu pho lịch sử loài người … cảnh tượng nghèo nàn đến bậc nào các thi nhân, văn nhân làm giàu sang cho lịch sử nhân loại”</w:t>
      </w:r>
    </w:p>
    <w:p w:rsidR="00F85B4C" w:rsidRDefault="00F85B4C" w:rsidP="00F85B4C">
      <w:r>
        <w:t xml:space="preserve"> làm giàu, làm đẹp cho cuộc sống  </w:t>
      </w:r>
    </w:p>
    <w:p w:rsidR="00F85B4C" w:rsidRPr="00F85B4C" w:rsidRDefault="00F85B4C" w:rsidP="00F85B4C">
      <w:pPr>
        <w:rPr>
          <w:b/>
          <w:i/>
          <w:sz w:val="32"/>
          <w:szCs w:val="32"/>
        </w:rPr>
      </w:pPr>
      <w:r w:rsidRPr="00F85B4C">
        <w:rPr>
          <w:b/>
          <w:i/>
          <w:sz w:val="32"/>
          <w:szCs w:val="32"/>
        </w:rPr>
        <w:t>VI. Ý nghĩa:</w:t>
      </w:r>
    </w:p>
    <w:p w:rsidR="00F85B4C" w:rsidRDefault="00F85B4C" w:rsidP="00F85B4C">
      <w:r>
        <w:t>*) Ghi nhớ: (sgk/63)</w:t>
      </w:r>
    </w:p>
    <w:p w:rsidR="00F85B4C" w:rsidRDefault="00F85B4C" w:rsidP="00F85B4C">
      <w:pPr>
        <w:rPr>
          <w:b/>
          <w:i/>
          <w:sz w:val="32"/>
          <w:szCs w:val="32"/>
          <w:lang w:val="en-US"/>
        </w:rPr>
      </w:pPr>
      <w:r w:rsidRPr="00F85B4C">
        <w:rPr>
          <w:b/>
          <w:i/>
          <w:sz w:val="32"/>
          <w:szCs w:val="32"/>
        </w:rPr>
        <w:t>VII. Luyện tập : (sgk/63)</w:t>
      </w:r>
    </w:p>
    <w:p w:rsidR="00F85B4C" w:rsidRDefault="00F85B4C" w:rsidP="00F85B4C">
      <w:pPr>
        <w:rPr>
          <w:b/>
          <w:i/>
          <w:sz w:val="32"/>
          <w:szCs w:val="32"/>
          <w:lang w:val="en-US"/>
        </w:rPr>
      </w:pPr>
    </w:p>
    <w:p w:rsidR="00F85B4C" w:rsidRDefault="00F85B4C" w:rsidP="00F85B4C">
      <w:pPr>
        <w:rPr>
          <w:b/>
          <w:i/>
          <w:sz w:val="32"/>
          <w:szCs w:val="32"/>
          <w:lang w:val="en-US"/>
        </w:rPr>
      </w:pPr>
    </w:p>
    <w:p w:rsidR="00F85B4C" w:rsidRPr="00F85B4C" w:rsidRDefault="00F85B4C" w:rsidP="00F85B4C">
      <w:pPr>
        <w:jc w:val="center"/>
        <w:rPr>
          <w:b/>
          <w:i/>
          <w:sz w:val="44"/>
          <w:szCs w:val="44"/>
          <w:lang w:val="en-US"/>
        </w:rPr>
      </w:pPr>
      <w:r w:rsidRPr="00F85B4C">
        <w:rPr>
          <w:b/>
          <w:i/>
          <w:sz w:val="44"/>
          <w:szCs w:val="44"/>
          <w:lang w:val="en-US"/>
        </w:rPr>
        <w:t>CHUYỂN ĐỔI CÂU</w:t>
      </w:r>
      <w:r>
        <w:rPr>
          <w:b/>
          <w:i/>
          <w:sz w:val="44"/>
          <w:szCs w:val="44"/>
          <w:lang w:val="en-US"/>
        </w:rPr>
        <w:t xml:space="preserve"> CHỦ </w:t>
      </w:r>
      <w:proofErr w:type="gramStart"/>
      <w:r>
        <w:rPr>
          <w:b/>
          <w:i/>
          <w:sz w:val="44"/>
          <w:szCs w:val="44"/>
          <w:lang w:val="en-US"/>
        </w:rPr>
        <w:t xml:space="preserve">ĐỘNG </w:t>
      </w:r>
      <w:r w:rsidRPr="00F85B4C">
        <w:rPr>
          <w:b/>
          <w:i/>
          <w:sz w:val="44"/>
          <w:szCs w:val="44"/>
          <w:lang w:val="en-US"/>
        </w:rPr>
        <w:t xml:space="preserve"> THÀNH</w:t>
      </w:r>
      <w:proofErr w:type="gramEnd"/>
    </w:p>
    <w:p w:rsidR="00F85B4C" w:rsidRPr="00F85B4C" w:rsidRDefault="00F85B4C" w:rsidP="00F85B4C">
      <w:pPr>
        <w:jc w:val="center"/>
        <w:rPr>
          <w:b/>
          <w:i/>
          <w:sz w:val="44"/>
          <w:szCs w:val="44"/>
          <w:lang w:val="en-US"/>
        </w:rPr>
      </w:pPr>
      <w:r w:rsidRPr="00F85B4C">
        <w:rPr>
          <w:b/>
          <w:i/>
          <w:sz w:val="44"/>
          <w:szCs w:val="44"/>
          <w:lang w:val="en-US"/>
        </w:rPr>
        <w:t xml:space="preserve">CÂU </w:t>
      </w:r>
      <w:r>
        <w:rPr>
          <w:b/>
          <w:i/>
          <w:sz w:val="44"/>
          <w:szCs w:val="44"/>
          <w:lang w:val="en-US"/>
        </w:rPr>
        <w:t>BỊ ĐỘNG</w:t>
      </w:r>
    </w:p>
    <w:p w:rsidR="00F85B4C" w:rsidRDefault="00F85B4C" w:rsidP="00F85B4C">
      <w:pPr>
        <w:rPr>
          <w:b/>
          <w:i/>
          <w:sz w:val="44"/>
          <w:szCs w:val="44"/>
          <w:lang w:val="en-US"/>
        </w:rPr>
      </w:pPr>
    </w:p>
    <w:p w:rsidR="00F85B4C" w:rsidRPr="00F85B4C" w:rsidRDefault="00F85B4C" w:rsidP="00F85B4C">
      <w:pPr>
        <w:rPr>
          <w:b/>
          <w:sz w:val="32"/>
          <w:szCs w:val="32"/>
          <w:u w:val="single"/>
          <w:lang w:val="en-US"/>
        </w:rPr>
      </w:pPr>
      <w:r w:rsidRPr="00F85B4C">
        <w:rPr>
          <w:b/>
          <w:sz w:val="32"/>
          <w:szCs w:val="32"/>
          <w:lang w:val="en-US"/>
        </w:rPr>
        <w:t xml:space="preserve"> I.</w:t>
      </w:r>
      <w:r w:rsidRPr="00F85B4C">
        <w:rPr>
          <w:b/>
          <w:sz w:val="32"/>
          <w:szCs w:val="32"/>
          <w:u w:val="single"/>
          <w:lang w:val="en-US"/>
        </w:rPr>
        <w:t>Câu chủ động và câu bị động:</w:t>
      </w:r>
    </w:p>
    <w:p w:rsidR="00F85B4C" w:rsidRPr="00F85B4C" w:rsidRDefault="00F85B4C" w:rsidP="00F85B4C">
      <w:pPr>
        <w:rPr>
          <w:lang w:val="en-US"/>
        </w:rPr>
      </w:pPr>
      <w:proofErr w:type="gramStart"/>
      <w:r w:rsidRPr="00F85B4C">
        <w:rPr>
          <w:lang w:val="en-US"/>
        </w:rPr>
        <w:t>Vd</w:t>
      </w:r>
      <w:proofErr w:type="gramEnd"/>
      <w:r w:rsidRPr="00F85B4C">
        <w:rPr>
          <w:lang w:val="en-US"/>
        </w:rPr>
        <w:t>: (sgk/57)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a. Mọi người / yêu mến em.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 xml:space="preserve">          C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b. Em / được mọi người yêu mến.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 xml:space="preserve">     C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*) Ghi nhớ: (sgk/57)</w:t>
      </w:r>
    </w:p>
    <w:p w:rsidR="00F85B4C" w:rsidRPr="00F85B4C" w:rsidRDefault="00F85B4C" w:rsidP="00F85B4C">
      <w:pPr>
        <w:rPr>
          <w:lang w:val="en-US"/>
        </w:rPr>
      </w:pPr>
      <w:proofErr w:type="gramStart"/>
      <w:r w:rsidRPr="00F85B4C">
        <w:rPr>
          <w:lang w:val="en-US"/>
        </w:rPr>
        <w:t>vd</w:t>
      </w:r>
      <w:proofErr w:type="gramEnd"/>
      <w:r w:rsidRPr="00F85B4C">
        <w:rPr>
          <w:lang w:val="en-US"/>
        </w:rPr>
        <w:t>: Cô ấy cắm hoa rất đẹp.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 xml:space="preserve">      </w:t>
      </w:r>
      <w:proofErr w:type="gramStart"/>
      <w:r w:rsidRPr="00F85B4C">
        <w:rPr>
          <w:lang w:val="en-US"/>
        </w:rPr>
        <w:t>Hoa được cô ấy cắm rất đẹp.</w:t>
      </w:r>
      <w:proofErr w:type="gramEnd"/>
    </w:p>
    <w:p w:rsidR="00F85B4C" w:rsidRPr="00F85B4C" w:rsidRDefault="00F85B4C" w:rsidP="00F85B4C">
      <w:pPr>
        <w:rPr>
          <w:u w:val="single"/>
          <w:lang w:val="en-US"/>
        </w:rPr>
      </w:pPr>
      <w:r w:rsidRPr="00F85B4C">
        <w:rPr>
          <w:b/>
          <w:i/>
          <w:lang w:val="en-US"/>
        </w:rPr>
        <w:t xml:space="preserve">II. </w:t>
      </w:r>
      <w:r w:rsidRPr="00F85B4C">
        <w:rPr>
          <w:b/>
          <w:i/>
          <w:u w:val="single"/>
          <w:lang w:val="en-US"/>
        </w:rPr>
        <w:t>Mục đích của việc chuyển đổi câu chủ động thành câu bị động</w:t>
      </w:r>
      <w:r w:rsidRPr="00F85B4C">
        <w:rPr>
          <w:u w:val="single"/>
          <w:lang w:val="en-US"/>
        </w:rPr>
        <w:t>:</w:t>
      </w:r>
    </w:p>
    <w:p w:rsidR="00F85B4C" w:rsidRPr="00F85B4C" w:rsidRDefault="00F85B4C" w:rsidP="00F85B4C">
      <w:pPr>
        <w:rPr>
          <w:lang w:val="en-US"/>
        </w:rPr>
      </w:pPr>
      <w:proofErr w:type="gramStart"/>
      <w:r w:rsidRPr="00F85B4C">
        <w:rPr>
          <w:lang w:val="en-US"/>
        </w:rPr>
        <w:t>Vd</w:t>
      </w:r>
      <w:proofErr w:type="gramEnd"/>
      <w:r w:rsidRPr="00F85B4C">
        <w:rPr>
          <w:lang w:val="en-US"/>
        </w:rPr>
        <w:t xml:space="preserve">: (sgk/57) 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lastRenderedPageBreak/>
        <w:t xml:space="preserve"> </w:t>
      </w:r>
      <w:proofErr w:type="gramStart"/>
      <w:r w:rsidRPr="00F85B4C">
        <w:rPr>
          <w:lang w:val="en-US"/>
        </w:rPr>
        <w:t>chọn</w:t>
      </w:r>
      <w:proofErr w:type="gramEnd"/>
      <w:r w:rsidRPr="00F85B4C">
        <w:rPr>
          <w:lang w:val="en-US"/>
        </w:rPr>
        <w:t xml:space="preserve"> câu b. Vì: giúp cho việc liên kết các câu trong đoạn tốt hơn.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*) Ghi nhớ: (sgk/58)</w:t>
      </w:r>
    </w:p>
    <w:p w:rsidR="00F85B4C" w:rsidRPr="00F85B4C" w:rsidRDefault="00F85B4C" w:rsidP="00F85B4C">
      <w:pPr>
        <w:rPr>
          <w:b/>
          <w:i/>
          <w:u w:val="single"/>
          <w:lang w:val="en-US"/>
        </w:rPr>
      </w:pPr>
      <w:r w:rsidRPr="00F85B4C">
        <w:rPr>
          <w:b/>
          <w:i/>
          <w:lang w:val="en-US"/>
        </w:rPr>
        <w:t xml:space="preserve">III. </w:t>
      </w:r>
      <w:r w:rsidRPr="00F85B4C">
        <w:rPr>
          <w:b/>
          <w:i/>
          <w:u w:val="single"/>
          <w:lang w:val="en-US"/>
        </w:rPr>
        <w:t xml:space="preserve">Luyện </w:t>
      </w:r>
      <w:proofErr w:type="gramStart"/>
      <w:r w:rsidRPr="00F85B4C">
        <w:rPr>
          <w:b/>
          <w:i/>
          <w:u w:val="single"/>
          <w:lang w:val="en-US"/>
        </w:rPr>
        <w:t>tập :</w:t>
      </w:r>
      <w:proofErr w:type="gramEnd"/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Các câu bị động: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(1) “Có khi các …rõ ràng, dễ thấy”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(2) “Tác giả …đệ nhất thi sĩ”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Tác dụng: Nhằm tránh lặp lại kiểu câu dùng trước đó đồng thời tạo nên liên kết tốt hơn giữa các câu trong đoạn.</w:t>
      </w:r>
    </w:p>
    <w:p w:rsidR="00F85B4C" w:rsidRPr="00F85B4C" w:rsidRDefault="00F85B4C" w:rsidP="00F85B4C">
      <w:pPr>
        <w:rPr>
          <w:lang w:val="en-US"/>
        </w:rPr>
      </w:pPr>
      <w:r>
        <w:rPr>
          <w:lang w:val="en-US"/>
        </w:rPr>
        <w:t xml:space="preserve"> </w:t>
      </w:r>
      <w:r w:rsidRPr="00F85B4C">
        <w:rPr>
          <w:lang w:val="en-US"/>
        </w:rPr>
        <w:t>a) Thuyền được (người lái đò) đẩy ra xa</w:t>
      </w:r>
    </w:p>
    <w:p w:rsidR="00F85B4C" w:rsidRPr="00F85B4C" w:rsidRDefault="00F85B4C" w:rsidP="00F85B4C">
      <w:pPr>
        <w:rPr>
          <w:lang w:val="en-US"/>
        </w:rPr>
      </w:pPr>
      <w:r w:rsidRPr="00F85B4C">
        <w:rPr>
          <w:lang w:val="en-US"/>
        </w:rPr>
        <w:t>b) Bắc được (nhiều người) tin yêu.</w:t>
      </w:r>
    </w:p>
    <w:p w:rsidR="00F85B4C" w:rsidRDefault="00F85B4C" w:rsidP="00F85B4C">
      <w:pPr>
        <w:rPr>
          <w:lang w:val="fr-FR"/>
        </w:rPr>
      </w:pPr>
      <w:r w:rsidRPr="00F85B4C">
        <w:rPr>
          <w:lang w:val="fr-FR"/>
        </w:rPr>
        <w:t>c) Đá được (người ta) chuyển lên xe.</w:t>
      </w:r>
    </w:p>
    <w:p w:rsidR="00F85B4C" w:rsidRDefault="00F85B4C" w:rsidP="00F85B4C">
      <w:pPr>
        <w:rPr>
          <w:lang w:val="fr-FR"/>
        </w:rPr>
      </w:pPr>
    </w:p>
    <w:p w:rsidR="00F85B4C" w:rsidRDefault="00F85B4C" w:rsidP="00F85B4C">
      <w:pPr>
        <w:rPr>
          <w:lang w:val="fr-FR"/>
        </w:rPr>
      </w:pPr>
    </w:p>
    <w:p w:rsidR="00F863A6" w:rsidRPr="00F863A6" w:rsidRDefault="00F863A6" w:rsidP="00F863A6">
      <w:pPr>
        <w:jc w:val="center"/>
        <w:rPr>
          <w:b/>
          <w:i/>
          <w:sz w:val="40"/>
          <w:szCs w:val="40"/>
          <w:lang w:val="fr-FR"/>
        </w:rPr>
      </w:pPr>
      <w:r w:rsidRPr="00F863A6">
        <w:rPr>
          <w:b/>
          <w:i/>
          <w:sz w:val="40"/>
          <w:szCs w:val="40"/>
          <w:lang w:val="fr-FR"/>
        </w:rPr>
        <w:t>CHUYỂN ĐỔI CÂU CHỦ ĐỘNG  THÀNH</w:t>
      </w:r>
    </w:p>
    <w:p w:rsidR="00F85B4C" w:rsidRPr="00F863A6" w:rsidRDefault="00F863A6" w:rsidP="00F863A6">
      <w:pPr>
        <w:jc w:val="center"/>
        <w:rPr>
          <w:b/>
          <w:i/>
          <w:sz w:val="40"/>
          <w:szCs w:val="40"/>
          <w:lang w:val="en-US"/>
        </w:rPr>
      </w:pPr>
      <w:r w:rsidRPr="00F863A6">
        <w:rPr>
          <w:b/>
          <w:i/>
          <w:sz w:val="40"/>
          <w:szCs w:val="40"/>
          <w:lang w:val="en-US"/>
        </w:rPr>
        <w:t xml:space="preserve">CÂU BỊ ĐỘNG (tiếp </w:t>
      </w:r>
      <w:proofErr w:type="gramStart"/>
      <w:r w:rsidRPr="00F863A6">
        <w:rPr>
          <w:b/>
          <w:i/>
          <w:sz w:val="40"/>
          <w:szCs w:val="40"/>
          <w:lang w:val="en-US"/>
        </w:rPr>
        <w:t>theo</w:t>
      </w:r>
      <w:proofErr w:type="gramEnd"/>
      <w:r w:rsidRPr="00F863A6">
        <w:rPr>
          <w:b/>
          <w:i/>
          <w:sz w:val="40"/>
          <w:szCs w:val="40"/>
          <w:lang w:val="en-US"/>
        </w:rPr>
        <w:t>)</w:t>
      </w:r>
    </w:p>
    <w:p w:rsidR="00F863A6" w:rsidRPr="00FB157C" w:rsidRDefault="00F863A6" w:rsidP="00F863A6">
      <w:pPr>
        <w:rPr>
          <w:b/>
          <w:i/>
          <w:sz w:val="32"/>
          <w:szCs w:val="32"/>
          <w:lang w:val="en-US"/>
        </w:rPr>
      </w:pPr>
      <w:r w:rsidRPr="00FB157C">
        <w:rPr>
          <w:b/>
          <w:i/>
          <w:sz w:val="32"/>
          <w:szCs w:val="32"/>
          <w:lang w:val="en-US"/>
        </w:rPr>
        <w:t xml:space="preserve">I. </w:t>
      </w:r>
      <w:r w:rsidRPr="00FB157C">
        <w:rPr>
          <w:b/>
          <w:i/>
          <w:sz w:val="32"/>
          <w:szCs w:val="32"/>
          <w:u w:val="single"/>
          <w:lang w:val="en-US"/>
        </w:rPr>
        <w:t>Cách chuyển đổi câu chủ động thành câu bị động:</w:t>
      </w:r>
    </w:p>
    <w:p w:rsidR="00F863A6" w:rsidRPr="00FB157C" w:rsidRDefault="00F863A6" w:rsidP="00F863A6">
      <w:pPr>
        <w:rPr>
          <w:b/>
          <w:u w:val="single"/>
          <w:lang w:val="en-US"/>
        </w:rPr>
      </w:pPr>
      <w:proofErr w:type="gramStart"/>
      <w:r w:rsidRPr="00FB157C">
        <w:rPr>
          <w:b/>
          <w:u w:val="single"/>
          <w:lang w:val="en-US"/>
        </w:rPr>
        <w:t>Vd</w:t>
      </w:r>
      <w:proofErr w:type="gramEnd"/>
      <w:r w:rsidRPr="00FB157C">
        <w:rPr>
          <w:b/>
          <w:u w:val="single"/>
          <w:lang w:val="en-US"/>
        </w:rPr>
        <w:t>: (sgk/64)</w:t>
      </w:r>
    </w:p>
    <w:p w:rsidR="00F863A6" w:rsidRPr="00FB157C" w:rsidRDefault="00F863A6" w:rsidP="00F863A6">
      <w:pPr>
        <w:rPr>
          <w:lang w:val="en-US"/>
        </w:rPr>
      </w:pPr>
      <w:r w:rsidRPr="00F863A6">
        <w:rPr>
          <w:lang w:val="fr-FR"/>
        </w:rPr>
        <w:t></w:t>
      </w:r>
      <w:r w:rsidRPr="00FB157C">
        <w:rPr>
          <w:lang w:val="en-US"/>
        </w:rPr>
        <w:t xml:space="preserve"> “cánh màn điều” </w:t>
      </w:r>
      <w:r w:rsidRPr="00F863A6">
        <w:rPr>
          <w:lang w:val="fr-FR"/>
        </w:rPr>
        <w:t></w:t>
      </w:r>
      <w:r w:rsidRPr="00FB157C">
        <w:rPr>
          <w:lang w:val="en-US"/>
        </w:rPr>
        <w:t xml:space="preserve"> đều là câu bị động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Người ta đã hạ cánh màn điều treo ở đầu bàn thờ ông vải xuống từ hôm hoá vàng. </w:t>
      </w:r>
      <w:r w:rsidRPr="00F863A6">
        <w:rPr>
          <w:lang w:val="fr-FR"/>
        </w:rPr>
        <w:t xml:space="preserve"> </w:t>
      </w:r>
      <w:proofErr w:type="gramStart"/>
      <w:r w:rsidRPr="00F863A6">
        <w:rPr>
          <w:lang w:val="fr-FR"/>
        </w:rPr>
        <w:t>câu</w:t>
      </w:r>
      <w:proofErr w:type="gramEnd"/>
      <w:r w:rsidRPr="00F863A6">
        <w:rPr>
          <w:lang w:val="fr-FR"/>
        </w:rPr>
        <w:t xml:space="preserve"> chủ động tương ứng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 Có 2 cách: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 Chuyển từ chỉ đối tượng của hoạt động lên đầu câu, thêm “bị” “được”.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- Chuyển từ chỉ đối tượng của hoạt động lên đầu câu đồng thời lược bỏ từ chỉ chủ thể của hoạt </w:t>
      </w:r>
      <w:proofErr w:type="gramStart"/>
      <w:r w:rsidRPr="00F863A6">
        <w:rPr>
          <w:lang w:val="fr-FR"/>
        </w:rPr>
        <w:t>động .</w:t>
      </w:r>
      <w:proofErr w:type="gramEnd"/>
    </w:p>
    <w:p w:rsidR="00F863A6" w:rsidRPr="00F863A6" w:rsidRDefault="00F863A6" w:rsidP="00F863A6">
      <w:pPr>
        <w:rPr>
          <w:lang w:val="fr-FR"/>
        </w:rPr>
      </w:pPr>
      <w:r w:rsidRPr="00F863A6">
        <w:rPr>
          <w:b/>
          <w:u w:val="single"/>
          <w:lang w:val="fr-FR"/>
        </w:rPr>
        <w:t>Vd</w:t>
      </w:r>
      <w:r w:rsidRPr="00F863A6">
        <w:rPr>
          <w:lang w:val="fr-FR"/>
        </w:rPr>
        <w:t>: Tôi giặc quần áo xong rồi.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  </w:t>
      </w:r>
      <w:r w:rsidRPr="00F863A6">
        <w:rPr>
          <w:lang w:val="fr-FR"/>
        </w:rPr>
        <w:t xml:space="preserve"> Quần áo được giặc xong rồi. 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  </w:t>
      </w:r>
      <w:r w:rsidRPr="00F863A6">
        <w:rPr>
          <w:lang w:val="fr-FR"/>
        </w:rPr>
        <w:t> Quần áo giặc xong rồi.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       Nó sút quả bóng vào khung thành đối phương.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lastRenderedPageBreak/>
        <w:t> Quả bóng được nó sút vào khung thành đối phương.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 Quả bóng được sút vào khung thành đối phương.</w:t>
      </w:r>
    </w:p>
    <w:p w:rsidR="00F863A6" w:rsidRPr="00F863A6" w:rsidRDefault="00F863A6" w:rsidP="00F863A6">
      <w:pPr>
        <w:rPr>
          <w:lang w:val="fr-FR"/>
        </w:rPr>
      </w:pPr>
      <w:r>
        <w:rPr>
          <w:lang w:val="fr-FR"/>
        </w:rPr>
        <w:t xml:space="preserve">  </w:t>
      </w:r>
      <w:r w:rsidRPr="00F863A6">
        <w:rPr>
          <w:b/>
          <w:u w:val="single"/>
          <w:lang w:val="fr-FR"/>
        </w:rPr>
        <w:t>Vd</w:t>
      </w:r>
      <w:r w:rsidRPr="00F863A6">
        <w:rPr>
          <w:lang w:val="fr-FR"/>
        </w:rPr>
        <w:t>: (sgk/64)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 </w:t>
      </w:r>
      <w:proofErr w:type="gramStart"/>
      <w:r w:rsidRPr="00F863A6">
        <w:rPr>
          <w:lang w:val="fr-FR"/>
        </w:rPr>
        <w:t>không</w:t>
      </w:r>
      <w:proofErr w:type="gramEnd"/>
      <w:r w:rsidRPr="00F863A6">
        <w:rPr>
          <w:lang w:val="fr-FR"/>
        </w:rPr>
        <w:t>, vì nó không có những câu chủ động tương ứng.</w:t>
      </w:r>
    </w:p>
    <w:p w:rsidR="00F863A6" w:rsidRPr="00F863A6" w:rsidRDefault="00F863A6" w:rsidP="00F863A6">
      <w:pPr>
        <w:rPr>
          <w:lang w:val="fr-FR"/>
        </w:rPr>
      </w:pPr>
      <w:proofErr w:type="gramStart"/>
      <w:r w:rsidRPr="00F863A6">
        <w:rPr>
          <w:b/>
          <w:u w:val="single"/>
          <w:lang w:val="fr-FR"/>
        </w:rPr>
        <w:t>vd</w:t>
      </w:r>
      <w:proofErr w:type="gramEnd"/>
      <w:r w:rsidRPr="00F863A6">
        <w:rPr>
          <w:b/>
          <w:u w:val="single"/>
          <w:lang w:val="fr-FR"/>
        </w:rPr>
        <w:t>:</w:t>
      </w:r>
      <w:r w:rsidRPr="00F863A6">
        <w:rPr>
          <w:lang w:val="fr-FR"/>
        </w:rPr>
        <w:t xml:space="preserve"> Hoa bị ngã.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      Nó bị đau bụng.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      Tôi được đi xem phim.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*) Ghi nhớ: (sgk/64)</w:t>
      </w:r>
    </w:p>
    <w:p w:rsidR="00F863A6" w:rsidRPr="00F863A6" w:rsidRDefault="00F863A6" w:rsidP="00F863A6">
      <w:pPr>
        <w:rPr>
          <w:b/>
          <w:i/>
          <w:sz w:val="32"/>
          <w:szCs w:val="32"/>
          <w:u w:val="single"/>
          <w:lang w:val="fr-FR"/>
        </w:rPr>
      </w:pPr>
      <w:r w:rsidRPr="00F863A6">
        <w:rPr>
          <w:b/>
          <w:i/>
          <w:sz w:val="32"/>
          <w:szCs w:val="32"/>
          <w:lang w:val="fr-FR"/>
        </w:rPr>
        <w:t xml:space="preserve">II. </w:t>
      </w:r>
      <w:r w:rsidRPr="00F863A6">
        <w:rPr>
          <w:b/>
          <w:i/>
          <w:sz w:val="32"/>
          <w:szCs w:val="32"/>
          <w:u w:val="single"/>
          <w:lang w:val="fr-FR"/>
        </w:rPr>
        <w:t>Luyện tập :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b/>
          <w:u w:val="single"/>
          <w:lang w:val="fr-FR"/>
        </w:rPr>
        <w:t>Bài 1/65</w:t>
      </w:r>
      <w:r w:rsidRPr="00F863A6">
        <w:rPr>
          <w:lang w:val="fr-FR"/>
        </w:rPr>
        <w:t>: Chuyển thành câu bị động theo 2 cách khác nhau: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b/>
          <w:u w:val="single"/>
          <w:lang w:val="fr-FR"/>
        </w:rPr>
        <w:t xml:space="preserve"> Bài 2/65:</w:t>
      </w:r>
      <w:r w:rsidRPr="00F863A6">
        <w:rPr>
          <w:lang w:val="fr-FR"/>
        </w:rPr>
        <w:t xml:space="preserve"> Chuyển thành câu bị động. Nhận xét sắc thái ý nghĩa.</w:t>
      </w:r>
    </w:p>
    <w:p w:rsidR="00F85B4C" w:rsidRDefault="00F863A6" w:rsidP="00F863A6">
      <w:pPr>
        <w:rPr>
          <w:lang w:val="fr-FR"/>
        </w:rPr>
      </w:pPr>
      <w:r w:rsidRPr="00F863A6">
        <w:rPr>
          <w:b/>
          <w:u w:val="single"/>
          <w:lang w:val="fr-FR"/>
        </w:rPr>
        <w:t>Bài 3/65:</w:t>
      </w:r>
      <w:r w:rsidRPr="00F863A6">
        <w:rPr>
          <w:lang w:val="fr-FR"/>
        </w:rPr>
        <w:t xml:space="preserve"> Viết đoạn văn có sử dụng câu bị động, chủ động.</w:t>
      </w:r>
    </w:p>
    <w:p w:rsidR="00F863A6" w:rsidRDefault="00F863A6" w:rsidP="00F863A6">
      <w:pPr>
        <w:rPr>
          <w:lang w:val="fr-FR"/>
        </w:rPr>
      </w:pPr>
    </w:p>
    <w:p w:rsidR="00F863A6" w:rsidRPr="00F863A6" w:rsidRDefault="00F863A6" w:rsidP="00F863A6">
      <w:pPr>
        <w:jc w:val="center"/>
        <w:rPr>
          <w:b/>
          <w:i/>
          <w:sz w:val="44"/>
          <w:szCs w:val="44"/>
          <w:lang w:val="fr-FR"/>
        </w:rPr>
      </w:pPr>
      <w:r w:rsidRPr="00F863A6">
        <w:rPr>
          <w:b/>
          <w:i/>
          <w:sz w:val="44"/>
          <w:szCs w:val="44"/>
          <w:lang w:val="fr-FR"/>
        </w:rPr>
        <w:t>ÔN TẬP VĂN NGHỊ LUẬN</w:t>
      </w:r>
    </w:p>
    <w:p w:rsidR="00F863A6" w:rsidRPr="00F863A6" w:rsidRDefault="00F863A6" w:rsidP="00F863A6">
      <w:pPr>
        <w:rPr>
          <w:b/>
          <w:i/>
          <w:sz w:val="28"/>
          <w:szCs w:val="28"/>
          <w:lang w:val="fr-FR"/>
        </w:rPr>
      </w:pPr>
      <w:r w:rsidRPr="00F863A6">
        <w:rPr>
          <w:b/>
          <w:i/>
          <w:sz w:val="28"/>
          <w:szCs w:val="28"/>
          <w:lang w:val="fr-FR"/>
        </w:rPr>
        <w:t>1-Hệ thống các văn bản nghị luận đã học ở lớp 7 (câu 1,2):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Tên bài-Tác giả- Đề tài nghị luận- Kiểu bài</w:t>
      </w:r>
      <w:r w:rsidRPr="00F863A6">
        <w:rPr>
          <w:lang w:val="fr-FR"/>
        </w:rPr>
        <w:tab/>
        <w:t>Luận điểm chính</w:t>
      </w:r>
      <w:r w:rsidRPr="00F863A6">
        <w:rPr>
          <w:lang w:val="fr-FR"/>
        </w:rPr>
        <w:tab/>
        <w:t>Nghệ thuật</w:t>
      </w:r>
    </w:p>
    <w:p w:rsidR="00F863A6" w:rsidRPr="00F863A6" w:rsidRDefault="00F863A6" w:rsidP="00F863A6">
      <w:pPr>
        <w:rPr>
          <w:b/>
          <w:i/>
          <w:lang w:val="fr-FR"/>
        </w:rPr>
      </w:pPr>
      <w:r w:rsidRPr="00F863A6">
        <w:rPr>
          <w:b/>
          <w:i/>
          <w:lang w:val="fr-FR"/>
        </w:rPr>
        <w:t>-Tinh thần yêu nước của nhân dân ta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-Hồ Chí Minh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-Tinh thần yêu nước của  dân tộc Việt Nam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-Chứng minh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-Dân ta có 1 lòng nồng nàn yêu nước. Đó là 1 truyền thống quí báu của ta.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-Lịch sử chống ngoại xâm.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-Kháng chiến chống Pháp.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-Bố cục chặt chẽ, mạch lạc.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-Dẫn chứng toàn diện, chọn lọc tiêu biểu và sắp xếp theo trình tự thời gian LS, khoa học, hợp lí; hình ảnh so sánh đặc sắc.</w:t>
      </w:r>
    </w:p>
    <w:p w:rsidR="00F863A6" w:rsidRPr="00F863A6" w:rsidRDefault="00F863A6" w:rsidP="00F863A6">
      <w:pPr>
        <w:rPr>
          <w:b/>
          <w:i/>
          <w:lang w:val="fr-FR"/>
        </w:rPr>
      </w:pPr>
      <w:r w:rsidRPr="00F863A6">
        <w:rPr>
          <w:b/>
          <w:i/>
          <w:lang w:val="fr-FR"/>
        </w:rPr>
        <w:t>-Sự giàu đẹp của tiếng Việt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-Đặng Thai Mai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lastRenderedPageBreak/>
        <w:t>-Sự giàu đẹp của tiếng Việt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-Chứng minh + Giải thích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-TV có những đặc sắc của một thứ tiếng đẹp, một thứ tiếng hay.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-Bố cục mạch lạc, kết hợp CM với giải thích ngắn gọn.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-Luận cứ xác đáng, toàn diện, chặt chẽ.</w:t>
      </w:r>
    </w:p>
    <w:p w:rsidR="00F863A6" w:rsidRPr="00F863A6" w:rsidRDefault="00F863A6" w:rsidP="00F863A6">
      <w:pPr>
        <w:rPr>
          <w:b/>
          <w:i/>
          <w:lang w:val="fr-FR"/>
        </w:rPr>
      </w:pPr>
      <w:r w:rsidRPr="00F863A6">
        <w:rPr>
          <w:b/>
          <w:i/>
          <w:lang w:val="fr-FR"/>
        </w:rPr>
        <w:t>-Đức tính giản dị của Bác Hồ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-Phạm Văn Đồng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b/>
          <w:i/>
          <w:lang w:val="fr-FR"/>
        </w:rPr>
        <w:t>-</w:t>
      </w:r>
      <w:r w:rsidRPr="00F863A6">
        <w:rPr>
          <w:lang w:val="fr-FR"/>
        </w:rPr>
        <w:t>Đức tính giản dị của Bác Hồ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-Chứng minh + giải thích +bình luận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-Sự giản dị thể hiện trong mọi phương diện của đời sống: Bữa ăn, đồ dùng, căn nhà, lối sống, trong quan hệ với mọi người, trong lời ăn tiếng nói, bài viết.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-Thể hiện đời sống tư tưởng phong phú.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-Kết hợp CM với giải thích và bình luận ngắn gọn.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-Dẫn chứng cụ thể, toàn diện, đầy sức thuyết phục.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-Lời văn giản dị, tràn đầy nhiệt huyết, cảm xúc.</w:t>
      </w:r>
    </w:p>
    <w:p w:rsidR="00F863A6" w:rsidRPr="00F863A6" w:rsidRDefault="00F863A6" w:rsidP="00F863A6">
      <w:pPr>
        <w:rPr>
          <w:b/>
          <w:i/>
          <w:lang w:val="fr-FR"/>
        </w:rPr>
      </w:pPr>
      <w:r w:rsidRPr="00F863A6">
        <w:rPr>
          <w:b/>
          <w:i/>
          <w:lang w:val="fr-FR"/>
        </w:rPr>
        <w:t>- Ý nghĩa văn chương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-Hoài Thanh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 Văn chương và ý nghĩa của nó đối với con người.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-Chứng minh + bình luận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-Nguồn gốc cốt yếu của văn chương là lòng thương người, thương cả muôn vật, muôn loài.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-Văn chương hình dung ra sự sống và sáng tạo ra sự sống.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-Văn chương gây cho ta những tình cảm ta không có, luyện những tình cảm ta sẵn có.</w:t>
      </w:r>
      <w:r w:rsidRPr="00F863A6">
        <w:rPr>
          <w:lang w:val="fr-FR"/>
        </w:rPr>
        <w:tab/>
        <w:t>-Kết hợp CM với giải thích và bình luận ngắn gọn.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-Trình bày những vấn đề phức tạp 1 cách ngắn gọn, giản dị, dễ hiểu.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-Lời văn giàu hình ảnh và cảm xúc.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 Nghị luận là gì?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 Các phương pháp lập luận thường gặp là những phương pháp nào?</w:t>
      </w:r>
      <w:r w:rsidRPr="00F863A6">
        <w:rPr>
          <w:lang w:val="fr-FR"/>
        </w:rPr>
        <w:tab/>
        <w:t>- HS trả lời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 HS trả lời</w:t>
      </w:r>
      <w:r w:rsidRPr="00F863A6">
        <w:rPr>
          <w:lang w:val="fr-FR"/>
        </w:rPr>
        <w:tab/>
        <w:t>- Nghị luận là hình thức hoạt động ngôn ngữ phổ biến trong đời sống và giao tiếp của con người để nêu ý kiến đánh giá, nhận xét, bàn luận về các hiện tượng , sự vật, vấn đề xã hội, tác phẩm nghệ thuật…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lastRenderedPageBreak/>
        <w:t>- Các phương pháp lập luận chính thường gặp là: chứng minh, giải thích.</w:t>
      </w:r>
    </w:p>
    <w:p w:rsidR="00F863A6" w:rsidRPr="00F863A6" w:rsidRDefault="00F863A6" w:rsidP="00F863A6">
      <w:pPr>
        <w:rPr>
          <w:b/>
          <w:i/>
          <w:lang w:val="fr-FR"/>
        </w:rPr>
      </w:pPr>
      <w:r w:rsidRPr="00F863A6">
        <w:rPr>
          <w:b/>
          <w:i/>
          <w:lang w:val="fr-FR"/>
        </w:rPr>
        <w:t>3-a.Bảng hệ thống, so sánh đối chiếu các yếu tố giữa văn tự sự, văn nghị luận và văn trữ tình (câu 3a):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Thể loại</w:t>
      </w:r>
      <w:r w:rsidRPr="00F863A6">
        <w:rPr>
          <w:lang w:val="fr-FR"/>
        </w:rPr>
        <w:tab/>
        <w:t>Yếu tố</w:t>
      </w:r>
      <w:r w:rsidRPr="00F863A6">
        <w:rPr>
          <w:lang w:val="fr-FR"/>
        </w:rPr>
        <w:tab/>
        <w:t>Tên bài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Truyện kí    </w:t>
      </w:r>
      <w:r w:rsidRPr="00F863A6">
        <w:rPr>
          <w:lang w:val="fr-FR"/>
        </w:rPr>
        <w:tab/>
        <w:t>-Cốt truyện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-Nhân vật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-Nhân vật kể chuyện</w:t>
      </w:r>
      <w:r w:rsidRPr="00F863A6">
        <w:rPr>
          <w:lang w:val="fr-FR"/>
        </w:rPr>
        <w:tab/>
        <w:t>-Bài học đường đời đầu tiên.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-Buổi học cuối cùng.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-Cây tre Việt Nam.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 xml:space="preserve">Trữ tình     </w:t>
      </w:r>
      <w:r w:rsidRPr="00F863A6">
        <w:rPr>
          <w:lang w:val="fr-FR"/>
        </w:rPr>
        <w:tab/>
        <w:t>-Tâm trạng, cảm xúc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-Hình ảnh</w:t>
      </w:r>
      <w:proofErr w:type="gramStart"/>
      <w:r w:rsidRPr="00F863A6">
        <w:rPr>
          <w:lang w:val="fr-FR"/>
        </w:rPr>
        <w:t>,vần</w:t>
      </w:r>
      <w:proofErr w:type="gramEnd"/>
      <w:r w:rsidRPr="00F863A6">
        <w:rPr>
          <w:lang w:val="fr-FR"/>
        </w:rPr>
        <w:t>, nhịp,nhân vật trữ tình</w:t>
      </w:r>
      <w:r w:rsidRPr="00F863A6">
        <w:rPr>
          <w:lang w:val="fr-FR"/>
        </w:rPr>
        <w:tab/>
        <w:t>-Ca dao-dân ca.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-Mưa, Lượm, Đêm nay Bác không ngủ.</w:t>
      </w:r>
    </w:p>
    <w:p w:rsidR="00F863A6" w:rsidRPr="00F863A6" w:rsidRDefault="00F863A6" w:rsidP="00F863A6">
      <w:pPr>
        <w:rPr>
          <w:lang w:val="fr-FR"/>
        </w:rPr>
      </w:pPr>
      <w:r w:rsidRPr="00F863A6">
        <w:rPr>
          <w:lang w:val="fr-FR"/>
        </w:rPr>
        <w:t>-Nam quốc..., Nguyên tiêu, Tĩnh dạ tứ.</w:t>
      </w:r>
    </w:p>
    <w:p w:rsidR="00F863A6" w:rsidRPr="00F85B4C" w:rsidRDefault="00F863A6" w:rsidP="00F863A6">
      <w:pPr>
        <w:rPr>
          <w:lang w:val="fr-FR"/>
        </w:rPr>
      </w:pPr>
      <w:r w:rsidRPr="00F863A6">
        <w:rPr>
          <w:lang w:val="fr-FR"/>
        </w:rPr>
        <w:t>Nghị luận</w:t>
      </w:r>
      <w:r w:rsidRPr="00F863A6">
        <w:rPr>
          <w:lang w:val="fr-FR"/>
        </w:rPr>
        <w:tab/>
        <w:t>-Luận đề, luận điểm, luận cứ</w:t>
      </w:r>
      <w:r w:rsidRPr="00F863A6">
        <w:rPr>
          <w:lang w:val="fr-FR"/>
        </w:rPr>
        <w:tab/>
        <w:t>-Tinh thần yêu nước..., Sự giàu đẹp..., Đức tính giản dị của BH, ý nghĩa văn chương.</w:t>
      </w:r>
    </w:p>
    <w:sectPr w:rsidR="00F863A6" w:rsidRPr="00F8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4C"/>
    <w:rsid w:val="00541B56"/>
    <w:rsid w:val="00D25FED"/>
    <w:rsid w:val="00F85B4C"/>
    <w:rsid w:val="00F863A6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TRI</cp:lastModifiedBy>
  <cp:revision>2</cp:revision>
  <dcterms:created xsi:type="dcterms:W3CDTF">2020-04-13T01:13:00Z</dcterms:created>
  <dcterms:modified xsi:type="dcterms:W3CDTF">2020-04-13T01:38:00Z</dcterms:modified>
</cp:coreProperties>
</file>