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46A6" w:rsidRPr="00307DCF" w:rsidRDefault="009F46A6" w:rsidP="009F46A6">
      <w:pPr>
        <w:jc w:val="center"/>
        <w:rPr>
          <w:rFonts w:ascii="Times New Roman" w:hAnsi="Times New Roman"/>
          <w:lang w:val="nl-NL"/>
        </w:rPr>
      </w:pPr>
      <w:bookmarkStart w:id="0" w:name="_GoBack"/>
      <w:bookmarkEnd w:id="0"/>
      <w:r w:rsidRPr="00307DCF">
        <w:rPr>
          <w:rFonts w:ascii="Times New Roman" w:hAnsi="Times New Roman"/>
          <w:b/>
          <w:lang w:val="nl-NL"/>
        </w:rPr>
        <w:t>Bài 16:           QUYỀN SỞ HỮU TÀI SẢN VÀ NGHĨA VỤ TÔN TRỌNG TÀI SẢN CỦA NGƯỜI KHÁC</w:t>
      </w:r>
      <w:r w:rsidRPr="00307DCF">
        <w:rPr>
          <w:rFonts w:ascii="Times New Roman" w:hAnsi="Times New Roman"/>
          <w:lang w:val="nl-NL"/>
        </w:rPr>
        <w:t xml:space="preserve"> .</w:t>
      </w: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r w:rsidRPr="00307DCF">
        <w:rPr>
          <w:rFonts w:ascii="Times New Roman" w:hAnsi="Times New Roman"/>
          <w:lang w:val="nl-NL"/>
        </w:rPr>
        <w:t>1. Quyền sở hữu tài sản  của công dân là gì?</w:t>
      </w:r>
    </w:p>
    <w:p w:rsidR="009F46A6" w:rsidRPr="00307DCF" w:rsidRDefault="009F46A6" w:rsidP="009F46A6">
      <w:pPr>
        <w:rPr>
          <w:rFonts w:ascii="Times New Roman" w:hAnsi="Times New Roman"/>
          <w:lang w:val="nl-NL"/>
        </w:rPr>
      </w:pPr>
      <w:r w:rsidRPr="00307DCF">
        <w:rPr>
          <w:rFonts w:ascii="Times New Roman" w:hAnsi="Times New Roman"/>
          <w:lang w:val="nl-NL"/>
        </w:rPr>
        <w:t>- QSHTS của công dân là quyền của công dân(chủ sở hữu) đốivới tài sản thuộc sở hữu của mình.</w:t>
      </w:r>
    </w:p>
    <w:p w:rsidR="009F46A6" w:rsidRPr="00307DCF" w:rsidRDefault="009F46A6" w:rsidP="009F46A6">
      <w:pPr>
        <w:rPr>
          <w:rFonts w:ascii="Times New Roman" w:hAnsi="Times New Roman"/>
          <w:lang w:val="nl-NL"/>
        </w:rPr>
      </w:pPr>
      <w:r w:rsidRPr="00307DCF">
        <w:rPr>
          <w:rFonts w:ascii="Times New Roman" w:hAnsi="Times New Roman"/>
          <w:lang w:val="nl-NL"/>
        </w:rPr>
        <w:t>- Quyền sở hữu tài sản bao gồm:</w:t>
      </w:r>
    </w:p>
    <w:p w:rsidR="009F46A6" w:rsidRPr="00307DCF" w:rsidRDefault="009F46A6" w:rsidP="009F46A6">
      <w:pPr>
        <w:rPr>
          <w:rFonts w:ascii="Times New Roman" w:hAnsi="Times New Roman"/>
          <w:lang w:val="nl-NL"/>
        </w:rPr>
      </w:pPr>
      <w:r w:rsidRPr="00307DCF">
        <w:rPr>
          <w:rFonts w:ascii="Times New Roman" w:hAnsi="Times New Roman"/>
          <w:lang w:val="nl-NL"/>
        </w:rPr>
        <w:t>+ Quyền chiếm hữu là quyền trực tiếp nắm giữ tài sản, quản lí tài sản.</w:t>
      </w:r>
    </w:p>
    <w:p w:rsidR="009F46A6" w:rsidRPr="00307DCF" w:rsidRDefault="009F46A6" w:rsidP="009F46A6">
      <w:pPr>
        <w:rPr>
          <w:rFonts w:ascii="Times New Roman" w:hAnsi="Times New Roman"/>
          <w:lang w:val="nl-NL"/>
        </w:rPr>
      </w:pPr>
      <w:r w:rsidRPr="00307DCF">
        <w:rPr>
          <w:rFonts w:ascii="Times New Roman" w:hAnsi="Times New Roman"/>
          <w:lang w:val="nl-NL"/>
        </w:rPr>
        <w:t>+ Quyền sử dụng là quyền khaithác giá trịsử dụng của tài sản và hưởng lợi từ các giá trị sử dụng tài sản đó.</w:t>
      </w:r>
    </w:p>
    <w:p w:rsidR="009F46A6" w:rsidRPr="00307DCF" w:rsidRDefault="009F46A6" w:rsidP="009F46A6">
      <w:pPr>
        <w:rPr>
          <w:rFonts w:ascii="Times New Roman" w:hAnsi="Times New Roman"/>
          <w:lang w:val="nl-NL"/>
        </w:rPr>
      </w:pPr>
      <w:r w:rsidRPr="00307DCF">
        <w:rPr>
          <w:rFonts w:ascii="Times New Roman" w:hAnsi="Times New Roman"/>
          <w:lang w:val="nl-NL"/>
        </w:rPr>
        <w:t>+ Quyền định đoạt là quyền quyết định đối với tài sản như mua bán, tặng cho, để lại thừa kế.v.v.</w:t>
      </w:r>
    </w:p>
    <w:p w:rsidR="009F46A6" w:rsidRPr="00307DCF" w:rsidRDefault="009F46A6" w:rsidP="009F46A6">
      <w:pPr>
        <w:rPr>
          <w:rFonts w:ascii="Times New Roman" w:hAnsi="Times New Roman"/>
          <w:lang w:val="nl-NL"/>
        </w:rPr>
      </w:pPr>
      <w:r w:rsidRPr="00307DCF">
        <w:rPr>
          <w:rFonts w:ascii="Times New Roman" w:hAnsi="Times New Roman"/>
          <w:lang w:val="nl-NL"/>
        </w:rPr>
        <w:t>- Công dân co quyền sở hữu về thu nhập hợp pháp, của cải để dành nhà ở, tư liệu sinh hoạt, tư liệu sản xuất, vốn tài sản khác trong doanh nghiệp hoăc trong tổ chức kinh tế .</w:t>
      </w:r>
    </w:p>
    <w:p w:rsidR="009F46A6" w:rsidRPr="00307DCF" w:rsidRDefault="009F46A6" w:rsidP="009F46A6">
      <w:pPr>
        <w:rPr>
          <w:rFonts w:ascii="Times New Roman" w:hAnsi="Times New Roman"/>
          <w:lang w:val="nl-NL"/>
        </w:rPr>
      </w:pPr>
      <w:r w:rsidRPr="00307DCF">
        <w:rPr>
          <w:rFonts w:ascii="Times New Roman" w:hAnsi="Times New Roman"/>
          <w:lang w:val="nl-NL"/>
        </w:rPr>
        <w:t>*Tài sản thuộc quyền sở hữu của công dân.</w:t>
      </w:r>
    </w:p>
    <w:p w:rsidR="009F46A6" w:rsidRPr="00307DCF" w:rsidRDefault="009F46A6" w:rsidP="009F46A6">
      <w:pPr>
        <w:rPr>
          <w:rFonts w:ascii="Times New Roman" w:hAnsi="Times New Roman"/>
          <w:lang w:val="nl-NL"/>
        </w:rPr>
      </w:pPr>
      <w:r w:rsidRPr="00307DCF">
        <w:rPr>
          <w:rFonts w:ascii="Times New Roman" w:hAnsi="Times New Roman"/>
          <w:lang w:val="nl-NL"/>
        </w:rPr>
        <w:t>- Thu nhập hợp pháp</w:t>
      </w:r>
    </w:p>
    <w:p w:rsidR="009F46A6" w:rsidRPr="00307DCF" w:rsidRDefault="009F46A6" w:rsidP="009F46A6">
      <w:pPr>
        <w:rPr>
          <w:rFonts w:ascii="Times New Roman" w:hAnsi="Times New Roman"/>
          <w:lang w:val="nl-NL"/>
        </w:rPr>
      </w:pPr>
      <w:r w:rsidRPr="00307DCF">
        <w:rPr>
          <w:rFonts w:ascii="Times New Roman" w:hAnsi="Times New Roman"/>
          <w:lang w:val="nl-NL"/>
        </w:rPr>
        <w:t>- Của cải để dành, nhà ở</w:t>
      </w:r>
    </w:p>
    <w:p w:rsidR="009F46A6" w:rsidRPr="00307DCF" w:rsidRDefault="009F46A6" w:rsidP="009F46A6">
      <w:pPr>
        <w:rPr>
          <w:rFonts w:ascii="Times New Roman" w:hAnsi="Times New Roman"/>
          <w:lang w:val="nl-NL"/>
        </w:rPr>
      </w:pPr>
      <w:r w:rsidRPr="00307DCF">
        <w:rPr>
          <w:rFonts w:ascii="Times New Roman" w:hAnsi="Times New Roman"/>
          <w:lang w:val="nl-NL"/>
        </w:rPr>
        <w:t>- Tư liệu sinh hoạt, tư liệu sản xuất</w:t>
      </w:r>
    </w:p>
    <w:p w:rsidR="009F46A6" w:rsidRPr="00307DCF" w:rsidRDefault="009F46A6" w:rsidP="009F46A6">
      <w:pPr>
        <w:rPr>
          <w:rFonts w:ascii="Times New Roman" w:hAnsi="Times New Roman"/>
          <w:lang w:val="nl-NL"/>
        </w:rPr>
      </w:pPr>
      <w:r w:rsidRPr="00307DCF">
        <w:rPr>
          <w:rFonts w:ascii="Times New Roman" w:hAnsi="Times New Roman"/>
          <w:lang w:val="nl-NL"/>
        </w:rPr>
        <w:t>- Vốn và tài sản khác trong doanh nghiệp, hoặc trong tổ chức kinh tế</w:t>
      </w:r>
    </w:p>
    <w:p w:rsidR="009F46A6" w:rsidRPr="00307DCF" w:rsidRDefault="009F46A6" w:rsidP="009F46A6">
      <w:pPr>
        <w:rPr>
          <w:rFonts w:ascii="Times New Roman" w:hAnsi="Times New Roman"/>
          <w:lang w:val="nl-NL"/>
        </w:rPr>
      </w:pPr>
      <w:r w:rsidRPr="00307DCF">
        <w:rPr>
          <w:rFonts w:ascii="Times New Roman" w:hAnsi="Times New Roman"/>
          <w:lang w:val="nl-NL"/>
        </w:rPr>
        <w:t>* Xác định những tài sản thuộc quyền công dân</w:t>
      </w:r>
    </w:p>
    <w:p w:rsidR="009F46A6" w:rsidRPr="00307DCF" w:rsidRDefault="009F46A6" w:rsidP="009F46A6">
      <w:pPr>
        <w:jc w:val="both"/>
        <w:rPr>
          <w:rFonts w:ascii="Times New Roman" w:hAnsi="Times New Roman"/>
          <w:lang w:val="nl-NL"/>
        </w:rPr>
      </w:pPr>
      <w:r w:rsidRPr="00307DCF">
        <w:rPr>
          <w:rFonts w:ascii="Times New Roman" w:hAnsi="Times New Roman"/>
          <w:lang w:val="nl-NL"/>
        </w:rPr>
        <w:t>- Nhà cửa, xe cộ, vốn kinh doanh, của cải để dành.v.v.</w:t>
      </w:r>
    </w:p>
    <w:p w:rsidR="009F46A6" w:rsidRPr="00307DCF" w:rsidRDefault="009F46A6" w:rsidP="009F46A6">
      <w:pPr>
        <w:jc w:val="both"/>
        <w:rPr>
          <w:rFonts w:ascii="Times New Roman" w:hAnsi="Times New Roman"/>
          <w:lang w:val="nl-NL"/>
        </w:rPr>
      </w:pPr>
      <w:r w:rsidRPr="00307DCF">
        <w:rPr>
          <w:rFonts w:ascii="Times New Roman" w:hAnsi="Times New Roman"/>
          <w:lang w:val="nl-NL"/>
        </w:rPr>
        <w:t>- xe máy,tivi,v.v.</w:t>
      </w:r>
    </w:p>
    <w:p w:rsidR="009F46A6" w:rsidRPr="00307DCF" w:rsidRDefault="009F46A6" w:rsidP="009F46A6">
      <w:pPr>
        <w:rPr>
          <w:rFonts w:ascii="Times New Roman" w:hAnsi="Times New Roman"/>
          <w:lang w:val="nl-NL"/>
        </w:rPr>
      </w:pPr>
      <w:r w:rsidRPr="00307DCF">
        <w:rPr>
          <w:rFonts w:ascii="Times New Roman" w:hAnsi="Times New Roman"/>
          <w:b/>
          <w:lang w:val="nl-NL"/>
        </w:rPr>
        <w:t>2. Nghĩa vụ của công dân</w:t>
      </w:r>
      <w:r w:rsidRPr="00307DCF">
        <w:rPr>
          <w:rFonts w:ascii="Times New Roman" w:hAnsi="Times New Roman"/>
          <w:lang w:val="nl-NL"/>
        </w:rPr>
        <w:br/>
        <w:t>- Có nghĩa vụ tôn trọng quyền sở hữu của người khác, không được xâm phạm tài sản của cá nhân, của   tổ chức.v.v.</w:t>
      </w:r>
      <w:r w:rsidRPr="00307DCF">
        <w:rPr>
          <w:rFonts w:ascii="Times New Roman" w:hAnsi="Times New Roman"/>
          <w:lang w:val="nl-NL"/>
        </w:rPr>
        <w:br/>
        <w:t>- Nhà nước công nhận và bảo hộ quyền sở hữu hợp pháp của công dân</w:t>
      </w:r>
    </w:p>
    <w:p w:rsidR="009F46A6" w:rsidRPr="00307DCF" w:rsidRDefault="009F46A6" w:rsidP="009F46A6">
      <w:pPr>
        <w:rPr>
          <w:rFonts w:ascii="Times New Roman" w:hAnsi="Times New Roman"/>
          <w:lang w:val="nl-NL"/>
        </w:rPr>
      </w:pPr>
    </w:p>
    <w:p w:rsidR="009F46A6" w:rsidRPr="00307DCF" w:rsidRDefault="009F46A6" w:rsidP="009F46A6">
      <w:pPr>
        <w:ind w:left="360" w:hanging="360"/>
        <w:rPr>
          <w:rFonts w:ascii="Times New Roman" w:hAnsi="Times New Roman"/>
          <w:b/>
          <w:lang w:val="nl-NL"/>
        </w:rPr>
      </w:pPr>
      <w:r w:rsidRPr="00307DCF">
        <w:rPr>
          <w:rFonts w:ascii="Times New Roman" w:hAnsi="Times New Roman"/>
          <w:b/>
          <w:i/>
          <w:u w:val="single"/>
          <w:lang w:val="nl-NL"/>
        </w:rPr>
        <w:t xml:space="preserve">BÀI 17 </w:t>
      </w:r>
      <w:r w:rsidRPr="00307DCF">
        <w:rPr>
          <w:rFonts w:ascii="Times New Roman" w:hAnsi="Times New Roman"/>
          <w:u w:val="single"/>
          <w:lang w:val="nl-NL"/>
        </w:rPr>
        <w:t>:</w:t>
      </w:r>
      <w:r w:rsidRPr="00307DCF">
        <w:rPr>
          <w:rFonts w:ascii="Times New Roman" w:hAnsi="Times New Roman"/>
          <w:lang w:val="nl-NL"/>
        </w:rPr>
        <w:t xml:space="preserve">    </w:t>
      </w:r>
      <w:r w:rsidRPr="00307DCF">
        <w:rPr>
          <w:rFonts w:ascii="Times New Roman" w:hAnsi="Times New Roman"/>
          <w:lang w:val="nl-NL"/>
        </w:rPr>
        <w:tab/>
      </w:r>
      <w:r w:rsidRPr="00307DCF">
        <w:rPr>
          <w:rFonts w:ascii="Times New Roman" w:hAnsi="Times New Roman"/>
          <w:b/>
          <w:lang w:val="nl-NL"/>
        </w:rPr>
        <w:t xml:space="preserve">NGHĨA VỤ TÔN TRỌNG, BẢO VỆ TÀI SẢN CỦA </w:t>
      </w:r>
    </w:p>
    <w:p w:rsidR="009F46A6" w:rsidRPr="00307DCF" w:rsidRDefault="009F46A6" w:rsidP="009F46A6">
      <w:pPr>
        <w:ind w:left="360"/>
        <w:rPr>
          <w:rFonts w:ascii="Times New Roman" w:hAnsi="Times New Roman"/>
          <w:lang w:val="nl-NL"/>
        </w:rPr>
      </w:pPr>
      <w:r w:rsidRPr="00307DCF">
        <w:rPr>
          <w:rFonts w:ascii="Times New Roman" w:hAnsi="Times New Roman"/>
          <w:b/>
          <w:lang w:val="nl-NL"/>
        </w:rPr>
        <w:tab/>
      </w:r>
      <w:r w:rsidRPr="00307DCF">
        <w:rPr>
          <w:rFonts w:ascii="Times New Roman" w:hAnsi="Times New Roman"/>
          <w:b/>
          <w:lang w:val="nl-NL"/>
        </w:rPr>
        <w:tab/>
      </w:r>
      <w:r w:rsidRPr="00307DCF">
        <w:rPr>
          <w:rFonts w:ascii="Times New Roman" w:hAnsi="Times New Roman"/>
          <w:b/>
          <w:lang w:val="nl-NL"/>
        </w:rPr>
        <w:tab/>
        <w:t>NHÀ NƯỚC VÀ LỢI ÍCH CÔNG CỘNG</w:t>
      </w:r>
    </w:p>
    <w:p w:rsidR="009F46A6" w:rsidRPr="00307DCF" w:rsidRDefault="009F46A6" w:rsidP="009F46A6">
      <w:pPr>
        <w:jc w:val="center"/>
        <w:rPr>
          <w:rFonts w:ascii="Times New Roman" w:hAnsi="Times New Roman"/>
          <w:lang w:val="nl-NL"/>
        </w:rPr>
      </w:pPr>
      <w:r w:rsidRPr="00307DCF">
        <w:rPr>
          <w:rFonts w:ascii="Times New Roman" w:hAnsi="Times New Roman"/>
          <w:lang w:val="nl-NL"/>
        </w:rPr>
        <w:t xml:space="preserve">           </w:t>
      </w:r>
      <w:r w:rsidRPr="00307DCF">
        <w:rPr>
          <w:rFonts w:ascii="Times New Roman" w:hAnsi="Times New Roman"/>
          <w:b/>
          <w:lang w:val="nl-NL"/>
        </w:rPr>
        <w:t xml:space="preserve"> </w:t>
      </w:r>
    </w:p>
    <w:p w:rsidR="009F46A6" w:rsidRPr="00307DCF" w:rsidRDefault="009F46A6" w:rsidP="009F46A6">
      <w:pPr>
        <w:ind w:right="-288"/>
        <w:rPr>
          <w:rFonts w:ascii="Times New Roman" w:hAnsi="Times New Roman"/>
          <w:b/>
          <w:lang w:val="nl-NL"/>
        </w:rPr>
      </w:pPr>
      <w:r w:rsidRPr="00307DCF">
        <w:rPr>
          <w:rFonts w:ascii="Times New Roman" w:hAnsi="Times New Roman"/>
          <w:b/>
          <w:lang w:val="nl-NL"/>
        </w:rPr>
        <w:t>1. Tài sản nhà nước và lợi ích công cộng:</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Tài sản nhà nước: là tất cả những tài sản mà HP và PL quy định là của nhà nước, thuộc sở hữu toàn dân do nhà nước chịu trách nhiệm quản lí.</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Lợi ích công cộng: là những lợi ích chung dành cho mọi người và xã hội.</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Tài sản NN và lợi ích công cộng là cơ sở vật chất của XH để phát triển kinh tế của đất nước, nâng cao đời sống vật chất và tinh thần của nhân dân.</w:t>
      </w:r>
    </w:p>
    <w:p w:rsidR="009F46A6" w:rsidRPr="00307DCF" w:rsidRDefault="009F46A6" w:rsidP="009F46A6">
      <w:pPr>
        <w:ind w:right="-288"/>
        <w:rPr>
          <w:rFonts w:ascii="Times New Roman" w:hAnsi="Times New Roman"/>
          <w:b/>
          <w:lang w:val="nl-NL"/>
        </w:rPr>
      </w:pPr>
      <w:r w:rsidRPr="00307DCF">
        <w:rPr>
          <w:rFonts w:ascii="Times New Roman" w:hAnsi="Times New Roman"/>
          <w:b/>
          <w:lang w:val="nl-NL"/>
        </w:rPr>
        <w:t>2. Nghĩa vụ của công dân:</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Phải tôn trọng, bảo vệ tài sản của nhà nước và lợi ích công cộng.</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Không được xâm phạm TSNN.</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Khi được nhà nước giao nhiệm vụ quản lí, sử dụng thì phải bảo quản, giữ gìn không được tham ô, lãng phí.</w:t>
      </w:r>
    </w:p>
    <w:p w:rsidR="009F46A6" w:rsidRPr="00307DCF" w:rsidRDefault="009F46A6" w:rsidP="009F46A6">
      <w:pPr>
        <w:ind w:right="-288"/>
        <w:rPr>
          <w:rFonts w:ascii="Times New Roman" w:hAnsi="Times New Roman"/>
          <w:lang w:val="nl-NL"/>
        </w:rPr>
      </w:pPr>
      <w:r w:rsidRPr="00307DCF">
        <w:rPr>
          <w:rFonts w:ascii="Times New Roman" w:hAnsi="Times New Roman"/>
          <w:lang w:val="nl-NL"/>
        </w:rPr>
        <w:t>- Nghiêm chỉnh thực hiện các nội quy của trường, lớp, nơi ở. Giúp các cơ quan bảo vệ tài sản nhà nước.</w:t>
      </w:r>
    </w:p>
    <w:p w:rsidR="00307DCF" w:rsidRPr="00307DCF" w:rsidRDefault="009F46A6" w:rsidP="00307DCF">
      <w:pPr>
        <w:ind w:right="-288"/>
        <w:rPr>
          <w:rFonts w:ascii="Times New Roman" w:hAnsi="Times New Roman"/>
          <w:b/>
          <w:lang w:val="nl-NL"/>
        </w:rPr>
      </w:pPr>
      <w:r w:rsidRPr="00307DCF">
        <w:rPr>
          <w:rFonts w:ascii="Times New Roman" w:hAnsi="Times New Roman"/>
          <w:b/>
          <w:lang w:val="nl-NL"/>
        </w:rPr>
        <w:t>3. Trách nhiệm của nhà nước:</w:t>
      </w:r>
    </w:p>
    <w:p w:rsidR="00307DCF" w:rsidRPr="00307DCF" w:rsidRDefault="00307DCF" w:rsidP="00307DCF">
      <w:pPr>
        <w:ind w:right="-288"/>
        <w:rPr>
          <w:rFonts w:ascii="Times New Roman" w:hAnsi="Times New Roman"/>
          <w:b/>
          <w:lang w:val="nl-NL"/>
        </w:rPr>
      </w:pPr>
      <w:r w:rsidRPr="00307DCF">
        <w:rPr>
          <w:rFonts w:ascii="Times New Roman" w:hAnsi="Times New Roman"/>
          <w:b/>
          <w:lang w:val="nl-NL"/>
        </w:rPr>
        <w:t xml:space="preserve">- </w:t>
      </w:r>
      <w:r w:rsidRPr="00307DCF">
        <w:rPr>
          <w:rFonts w:ascii="Times New Roman" w:hAnsi="Times New Roman"/>
          <w:color w:val="000000"/>
        </w:rPr>
        <w:t>Ban hành và tổ chức thực hiện các quy định của pháp luật.</w:t>
      </w:r>
    </w:p>
    <w:p w:rsidR="00307DCF" w:rsidRPr="00307DCF" w:rsidRDefault="00307DCF" w:rsidP="00307DCF">
      <w:pPr>
        <w:ind w:right="-288"/>
        <w:rPr>
          <w:rFonts w:ascii="Times New Roman" w:hAnsi="Times New Roman"/>
          <w:b/>
          <w:lang w:val="nl-NL"/>
        </w:rPr>
      </w:pPr>
      <w:r w:rsidRPr="00307DCF">
        <w:rPr>
          <w:rFonts w:ascii="Times New Roman" w:hAnsi="Times New Roman"/>
          <w:b/>
          <w:lang w:val="nl-NL"/>
        </w:rPr>
        <w:t xml:space="preserve">- </w:t>
      </w:r>
      <w:r w:rsidRPr="00307DCF">
        <w:rPr>
          <w:rFonts w:ascii="Times New Roman" w:hAnsi="Times New Roman"/>
          <w:color w:val="000000"/>
        </w:rPr>
        <w:t>Tuyên truyền giáo dục mọi công dân thực hiện nghĩa vụ tôn trọng bảo vệ tài sản Nhà nước và lợi ích công cộng.</w:t>
      </w: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9F46A6" w:rsidRPr="00307DCF" w:rsidRDefault="009F46A6" w:rsidP="009F46A6">
      <w:pPr>
        <w:rPr>
          <w:rFonts w:ascii="Times New Roman" w:hAnsi="Times New Roman"/>
          <w:lang w:val="nl-NL"/>
        </w:rPr>
      </w:pPr>
    </w:p>
    <w:p w:rsidR="00DE0B39" w:rsidRPr="00307DCF" w:rsidRDefault="00DE0B39">
      <w:pPr>
        <w:rPr>
          <w:rFonts w:ascii="Times New Roman" w:hAnsi="Times New Roman"/>
        </w:rPr>
      </w:pPr>
    </w:p>
    <w:sectPr w:rsidR="00DE0B39" w:rsidRPr="00307DCF" w:rsidSect="009F46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DF0577"/>
    <w:multiLevelType w:val="multilevel"/>
    <w:tmpl w:val="B18A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4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6A6"/>
    <w:rsid w:val="00307DCF"/>
    <w:rsid w:val="009F46A6"/>
    <w:rsid w:val="00B451BC"/>
    <w:rsid w:val="00DE0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7B126D-BDE0-ED44-B654-FDFFA4460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F46A6"/>
    <w:pPr>
      <w:spacing w:after="0" w:line="240" w:lineRule="auto"/>
    </w:pPr>
    <w:rPr>
      <w:rFonts w:ascii=".VnTime" w:eastAsia="Times New Roman" w:hAnsi=".VnTime" w:cs="Times New Roman"/>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9F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W8-32</dc:creator>
  <cp:lastModifiedBy>Trung Vo</cp:lastModifiedBy>
  <cp:revision>2</cp:revision>
  <dcterms:created xsi:type="dcterms:W3CDTF">2020-03-09T10:09:00Z</dcterms:created>
  <dcterms:modified xsi:type="dcterms:W3CDTF">2020-03-09T10:09:00Z</dcterms:modified>
</cp:coreProperties>
</file>