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96" w:rsidRPr="00111C13" w:rsidRDefault="0034351E" w:rsidP="00FF4B96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nb-NO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nb-NO"/>
        </w:rPr>
        <w:t>ĐÁP ÁN</w:t>
      </w:r>
      <w:r w:rsidR="00FF4B96" w:rsidRPr="00111C13"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nb-NO"/>
        </w:rPr>
        <w:t xml:space="preserve"> TUẦN 11</w:t>
      </w:r>
      <w:r w:rsidR="00FE2006"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nb-NO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nb-NO"/>
        </w:rPr>
        <w:t>HS KHÁ GIỎI</w:t>
      </w:r>
    </w:p>
    <w:p w:rsidR="00FF4B96" w:rsidRPr="00C24B71" w:rsidRDefault="00FF4B96" w:rsidP="00FF4B9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</w:pPr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  <w:t>Đọc ngữ liệu sau và trả lời các câu hỏi bên dưới:</w:t>
      </w:r>
    </w:p>
    <w:p w:rsidR="00FF4B96" w:rsidRDefault="00FF4B96" w:rsidP="00FF4B96">
      <w:pPr>
        <w:spacing w:after="0" w:line="288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</w:rPr>
      </w:pPr>
      <w:r w:rsidRPr="00C24B71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val="vi-VN"/>
        </w:rPr>
        <w:t>“</w:t>
      </w:r>
      <w:r w:rsidRPr="00C24B71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</w:rPr>
        <w:t>Khói thuốc lá chứa nhiều chất độc ,thấm vào cỏ thể. Nạn nhân đầu tiên là những lông rung của những tế bào niêm mạc ở vòm họng, ở phế quản</w:t>
      </w:r>
      <w:proofErr w:type="gramStart"/>
      <w:r w:rsidRPr="00C24B71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</w:rPr>
        <w:t>,ở</w:t>
      </w:r>
      <w:proofErr w:type="gramEnd"/>
      <w:r w:rsidRPr="00C24B71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</w:rPr>
        <w:t xml:space="preserve"> nang phổi bị chất hắc ín trong khói thuốc lá làm tê liệt. Các lông </w:t>
      </w:r>
      <w:proofErr w:type="gramStart"/>
      <w:r w:rsidRPr="00C24B71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</w:rPr>
        <w:t>mao</w:t>
      </w:r>
      <w:proofErr w:type="gramEnd"/>
      <w:r w:rsidRPr="00C24B71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</w:rPr>
        <w:t xml:space="preserve"> này có chức năng quét dọn bụi b</w:t>
      </w:r>
      <w:r w:rsidR="00B91D27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</w:rPr>
        <w:t>ặm và các vi khuẩn theo luồng không</w:t>
      </w:r>
      <w:r w:rsidRPr="00C24B71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</w:rPr>
        <w:t xml:space="preserve"> khí tràn vào phế quản và phổi; khi các lông mao ngừng hoạt động, bụi và vi khuẩn ko đc đẩy ra ngoài, tích tụ lại gây ho hen và sau nhiều năm gây viêm phế quản”</w:t>
      </w:r>
    </w:p>
    <w:p w:rsidR="00FF4B96" w:rsidRPr="00C24B71" w:rsidRDefault="00FF4B96" w:rsidP="00FF4B9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t-BR"/>
        </w:rPr>
      </w:pPr>
      <w:r w:rsidRPr="00C24B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t-BR"/>
        </w:rPr>
        <w:t xml:space="preserve">                                                                         (Ngữ văn </w:t>
      </w:r>
      <w:r w:rsidRPr="00C24B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vi-VN"/>
        </w:rPr>
        <w:t>8</w:t>
      </w:r>
      <w:r w:rsidRPr="00C24B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t-BR"/>
        </w:rPr>
        <w:t>- tập 1)</w:t>
      </w:r>
    </w:p>
    <w:p w:rsidR="00FF4B96" w:rsidRDefault="00FF4B96" w:rsidP="00FF4B96">
      <w:pPr>
        <w:spacing w:after="0" w:line="288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24B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1.</w:t>
      </w:r>
      <w:proofErr w:type="gramEnd"/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>Đoạn trích trên được trích tử văn bản nảo?</w:t>
      </w:r>
      <w:proofErr w:type="gramEnd"/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>Tác giả của văn bản là ai?</w:t>
      </w:r>
      <w:proofErr w:type="gramEnd"/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>Trình bày xuất xứ văn bản</w:t>
      </w:r>
      <w:r w:rsidR="00111C1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</w:p>
    <w:p w:rsidR="0034351E" w:rsidRPr="0034351E" w:rsidRDefault="0034351E" w:rsidP="0034351E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435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Đoạn văn trích trong văn bản </w:t>
      </w:r>
      <w:r w:rsidRPr="0034351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Ôn dịch thuốc lá</w:t>
      </w:r>
    </w:p>
    <w:p w:rsidR="0034351E" w:rsidRPr="0034351E" w:rsidRDefault="0034351E" w:rsidP="0034351E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435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Tác giả </w:t>
      </w:r>
      <w:r w:rsidRPr="0034351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Nguyễn Khắc Viện</w:t>
      </w:r>
    </w:p>
    <w:p w:rsidR="0034351E" w:rsidRPr="0034351E" w:rsidRDefault="0034351E" w:rsidP="0034351E">
      <w:pPr>
        <w:pStyle w:val="ListParagraph"/>
        <w:numPr>
          <w:ilvl w:val="0"/>
          <w:numId w:val="1"/>
        </w:numPr>
        <w:spacing w:after="0" w:line="288" w:lineRule="auto"/>
        <w:ind w:left="0" w:firstLine="360"/>
        <w:rPr>
          <w:rFonts w:ascii="Times New Roman" w:hAnsi="Times New Roman"/>
          <w:b/>
          <w:color w:val="FF0000"/>
          <w:sz w:val="28"/>
          <w:szCs w:val="28"/>
        </w:rPr>
      </w:pPr>
      <w:r w:rsidRPr="0034351E">
        <w:rPr>
          <w:rFonts w:ascii="Times New Roman" w:hAnsi="Times New Roman"/>
          <w:b/>
          <w:color w:val="FF0000"/>
          <w:sz w:val="28"/>
          <w:szCs w:val="28"/>
        </w:rPr>
        <w:t xml:space="preserve"> Xuất xứ: Ôn dịch, thuốc lá là bài viết của tác giả Nguyễn Khắc Viện trích trong Từ thuốc lá đến ma túy- Bệnh nghiện (NXB Giáo dục, Hà Nội, 1992)</w:t>
      </w:r>
    </w:p>
    <w:p w:rsidR="00FF4B96" w:rsidRDefault="00FF4B96" w:rsidP="00FF4B96">
      <w:pPr>
        <w:spacing w:after="0" w:line="288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24B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2</w:t>
      </w:r>
      <w:r w:rsidR="003435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343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Tì</w:t>
      </w:r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 trường từ vựng chỉ các bộ phận cơ thể con người trong đoạn trích. </w:t>
      </w:r>
    </w:p>
    <w:p w:rsidR="0034351E" w:rsidRPr="0034351E" w:rsidRDefault="0034351E" w:rsidP="00FF4B96">
      <w:pPr>
        <w:spacing w:after="0" w:line="288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4351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Trường từ vựng chỉ các bộ phận cơ thể con người: niêm mạc, vòm họng phế quản, phổi, lông </w:t>
      </w:r>
      <w:proofErr w:type="gramStart"/>
      <w:r w:rsidRPr="0034351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mao</w:t>
      </w:r>
      <w:proofErr w:type="gramEnd"/>
      <w:r w:rsidRPr="0034351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</w:t>
      </w:r>
    </w:p>
    <w:p w:rsidR="00FE2006" w:rsidRDefault="00FF4B96" w:rsidP="00FE2006">
      <w:pPr>
        <w:spacing w:after="0" w:line="288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24B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3</w:t>
      </w:r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Xác định </w:t>
      </w:r>
      <w:r w:rsidR="00FE2006">
        <w:rPr>
          <w:rFonts w:ascii="Times New Roman" w:eastAsia="Times New Roman" w:hAnsi="Times New Roman" w:cs="Times New Roman"/>
          <w:color w:val="000000"/>
          <w:sz w:val="28"/>
          <w:szCs w:val="28"/>
        </w:rPr>
        <w:t>các câu ghép có</w:t>
      </w:r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trong </w:t>
      </w:r>
      <w:r w:rsidR="00111C13">
        <w:rPr>
          <w:rFonts w:ascii="Times New Roman" w:eastAsia="Times New Roman" w:hAnsi="Times New Roman" w:cs="Times New Roman"/>
          <w:color w:val="000000"/>
          <w:sz w:val="28"/>
          <w:szCs w:val="28"/>
        </w:rPr>
        <w:t>đoạn trích</w:t>
      </w:r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 cho biết quan</w:t>
      </w:r>
      <w:r w:rsidR="00FE20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hệ ý nghĩa giữa các vế câu đó</w:t>
      </w:r>
    </w:p>
    <w:p w:rsidR="0034351E" w:rsidRPr="00CE6680" w:rsidRDefault="0034351E" w:rsidP="0034351E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r w:rsidRPr="00CE668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Các lông </w:t>
      </w:r>
      <w:proofErr w:type="gramStart"/>
      <w:r w:rsidRPr="00CE668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mao</w:t>
      </w:r>
      <w:proofErr w:type="gramEnd"/>
      <w:r w:rsidRPr="00CE668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này (CN)/ có chức năng quét dọn bụi bặm (VN)// và các vi khuẩn (CN)/ theo luồng ko khí tràn vào phế quản và phổi (VN)</w:t>
      </w:r>
    </w:p>
    <w:p w:rsidR="0034351E" w:rsidRPr="00CE6680" w:rsidRDefault="0034351E" w:rsidP="0034351E">
      <w:pPr>
        <w:spacing w:after="0" w:line="288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E668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- Quan hệ ý nghĩa: Quan hệ tiếp nối</w:t>
      </w:r>
    </w:p>
    <w:p w:rsidR="00FF4B96" w:rsidRDefault="00FF4B96" w:rsidP="0052708C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B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4:</w:t>
      </w:r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Cho câu chủ đề sau: “Hút thuốc lá có hại cho sức khỏe”. </w:t>
      </w:r>
      <w:proofErr w:type="gramStart"/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>Từ câu chủ đề trên, hãy viết một đoạn văn khoảng 5-7 câu, trong đoạn có sử dụng 1 tình thái từ và 1 trợ từ.</w:t>
      </w:r>
      <w:proofErr w:type="gramEnd"/>
    </w:p>
    <w:p w:rsidR="004A3286" w:rsidRDefault="004A3286" w:rsidP="004A3286">
      <w:pPr>
        <w:spacing w:line="288" w:lineRule="auto"/>
        <w:jc w:val="both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*Hình thức:</w:t>
      </w:r>
    </w:p>
    <w:p w:rsidR="004A3286" w:rsidRDefault="004A3286" w:rsidP="004A3286">
      <w:pPr>
        <w:spacing w:line="288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- Diễn đạt: lời văn mạch lạc, rõ ràng, trong sáng.</w:t>
      </w:r>
    </w:p>
    <w:p w:rsidR="004A3286" w:rsidRDefault="004A3286" w:rsidP="004A3286">
      <w:pPr>
        <w:spacing w:line="288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- Viết thành 1 đoạn văn không được tách đoạn.</w:t>
      </w:r>
    </w:p>
    <w:p w:rsidR="004A3286" w:rsidRDefault="004A3286" w:rsidP="004A3286">
      <w:pPr>
        <w:spacing w:line="288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- </w:t>
      </w:r>
      <w:r w:rsidR="000F3350">
        <w:rPr>
          <w:rFonts w:ascii="Times New Roman" w:eastAsia="Calibri" w:hAnsi="Times New Roman"/>
          <w:sz w:val="26"/>
          <w:szCs w:val="26"/>
        </w:rPr>
        <w:t>Đoạn văn có trợ từ, tình thái từ (có gạch dưới)</w:t>
      </w:r>
    </w:p>
    <w:p w:rsidR="004A3286" w:rsidRDefault="004A3286" w:rsidP="00FE2006">
      <w:pPr>
        <w:spacing w:after="0" w:line="288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3286" w:rsidRPr="004A3286" w:rsidRDefault="004A3286" w:rsidP="004A328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3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 Nội dung đoạn văn cần đảm bảo:</w:t>
      </w:r>
    </w:p>
    <w:p w:rsidR="004A3286" w:rsidRPr="00C24B71" w:rsidRDefault="004A3286" w:rsidP="004A328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>- Câu chủ đề: Hút thuốc lá có hại cho sức khỏe là điều mà ai trong chúng ta cũng đều hiểu.</w:t>
      </w:r>
    </w:p>
    <w:p w:rsidR="004A3286" w:rsidRPr="00C24B71" w:rsidRDefault="004A3286" w:rsidP="004A328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Trình bày tác hại của thuốc lá: </w:t>
      </w:r>
    </w:p>
    <w:p w:rsidR="004A3286" w:rsidRPr="00C24B71" w:rsidRDefault="004A3286" w:rsidP="004A328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>+ Với bản thân người hú</w:t>
      </w:r>
      <w:r w:rsidR="00EB1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t: gây ung </w:t>
      </w:r>
      <w:proofErr w:type="gramStart"/>
      <w:r w:rsidR="00EB1A88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gramEnd"/>
      <w:r w:rsidR="00EB1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vòm họng, ung thư</w:t>
      </w:r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phổi; gây cao huyết áp, tắc động mạnh, nhồi máu cơ tim; lãng phí tiền bạc; tổn hại sức khỏe lao động.</w:t>
      </w:r>
    </w:p>
    <w:p w:rsidR="004A3286" w:rsidRPr="00C24B71" w:rsidRDefault="004A3286" w:rsidP="004A328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>+ Với người hút thụ động (ngửi khói thuốc): đau tim mạch, viêm phế quản, có khả năng bị ung thư; những bà mẹ mang thai</w:t>
      </w:r>
      <w:r w:rsidR="006262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khi ngửi khói thuốc sẽ bị</w:t>
      </w:r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sinh </w:t>
      </w:r>
      <w:bookmarkStart w:id="0" w:name="_GoBack"/>
      <w:bookmarkEnd w:id="0"/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>non, con suy yếu, hệ miễn dịch kém,…</w:t>
      </w:r>
    </w:p>
    <w:p w:rsidR="004A3286" w:rsidRPr="00C24B71" w:rsidRDefault="004A3286" w:rsidP="004A3286">
      <w:pPr>
        <w:spacing w:after="0" w:line="288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>- Giải pháp: đánh thuế cao; phạt nặng những người hút ở nơi công cộng</w:t>
      </w:r>
      <w:proofErr w:type="gramStart"/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>;…</w:t>
      </w:r>
      <w:proofErr w:type="gramEnd"/>
    </w:p>
    <w:p w:rsidR="00257130" w:rsidRDefault="00257130"/>
    <w:p w:rsidR="00B61079" w:rsidRDefault="00B61079"/>
    <w:p w:rsidR="00B61079" w:rsidRPr="00C24B71" w:rsidRDefault="00B61079" w:rsidP="00B61079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1"/>
        </w:rPr>
      </w:pPr>
    </w:p>
    <w:p w:rsidR="00B61079" w:rsidRDefault="00B61079"/>
    <w:sectPr w:rsidR="00B61079" w:rsidSect="00B057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1194B"/>
    <w:multiLevelType w:val="hybridMultilevel"/>
    <w:tmpl w:val="CFFA3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D5801"/>
    <w:multiLevelType w:val="hybridMultilevel"/>
    <w:tmpl w:val="753AA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13C81"/>
    <w:multiLevelType w:val="hybridMultilevel"/>
    <w:tmpl w:val="CFFA3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A722C"/>
    <w:multiLevelType w:val="hybridMultilevel"/>
    <w:tmpl w:val="D6E6E198"/>
    <w:lvl w:ilvl="0" w:tplc="A8626B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4B96"/>
    <w:rsid w:val="000C1016"/>
    <w:rsid w:val="000F3350"/>
    <w:rsid w:val="00111C13"/>
    <w:rsid w:val="00257130"/>
    <w:rsid w:val="0034351E"/>
    <w:rsid w:val="004A3286"/>
    <w:rsid w:val="0052708C"/>
    <w:rsid w:val="006262EA"/>
    <w:rsid w:val="00A23ECE"/>
    <w:rsid w:val="00B057CF"/>
    <w:rsid w:val="00B61079"/>
    <w:rsid w:val="00B91D27"/>
    <w:rsid w:val="00CE6680"/>
    <w:rsid w:val="00EB1A88"/>
    <w:rsid w:val="00EC1F0D"/>
    <w:rsid w:val="00EC67D0"/>
    <w:rsid w:val="00FA2C2D"/>
    <w:rsid w:val="00FE2006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9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07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107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EC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EC1F0D"/>
    <w:rPr>
      <w:i/>
      <w:iCs/>
    </w:rPr>
  </w:style>
  <w:style w:type="paragraph" w:customStyle="1" w:styleId="Normal1">
    <w:name w:val="Normal1"/>
    <w:basedOn w:val="Normal"/>
    <w:rsid w:val="00EC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Normal"/>
    <w:rsid w:val="00EC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9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07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107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EC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EC1F0D"/>
    <w:rPr>
      <w:i/>
      <w:iCs/>
    </w:rPr>
  </w:style>
  <w:style w:type="paragraph" w:customStyle="1" w:styleId="Normal1">
    <w:name w:val="Normal1"/>
    <w:basedOn w:val="Normal"/>
    <w:rsid w:val="00EC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Normal"/>
    <w:rsid w:val="00EC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TranMinh</dc:creator>
  <cp:lastModifiedBy>TranMinh</cp:lastModifiedBy>
  <cp:revision>23</cp:revision>
  <dcterms:created xsi:type="dcterms:W3CDTF">2021-11-05T10:46:00Z</dcterms:created>
  <dcterms:modified xsi:type="dcterms:W3CDTF">2021-11-17T01:07:00Z</dcterms:modified>
</cp:coreProperties>
</file>