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8" w:type="dxa"/>
        <w:jc w:val="center"/>
        <w:tblLook w:val="01E0"/>
      </w:tblPr>
      <w:tblGrid>
        <w:gridCol w:w="4603"/>
        <w:gridCol w:w="4715"/>
      </w:tblGrid>
      <w:tr w:rsidR="001F660F" w:rsidRPr="00E90998" w:rsidTr="00B905C5">
        <w:trPr>
          <w:jc w:val="center"/>
        </w:trPr>
        <w:tc>
          <w:tcPr>
            <w:tcW w:w="4603" w:type="dxa"/>
            <w:hideMark/>
          </w:tcPr>
          <w:p w:rsidR="001F660F" w:rsidRDefault="00B905C5" w:rsidP="00B905C5">
            <w:pPr>
              <w:jc w:val="center"/>
              <w:rPr>
                <w:rFonts w:ascii="Times New Roman" w:hAnsi="Times New Roman"/>
                <w:bCs/>
                <w:sz w:val="28"/>
              </w:rPr>
            </w:pPr>
            <w:r>
              <w:rPr>
                <w:rFonts w:ascii="Times New Roman" w:hAnsi="Times New Roman"/>
                <w:bCs/>
                <w:sz w:val="28"/>
              </w:rPr>
              <w:t>THÀNH ĐOÀN TP. HỒ CHÍ MINH</w:t>
            </w:r>
          </w:p>
          <w:p w:rsidR="00B905C5" w:rsidRPr="00B905C5" w:rsidRDefault="00B905C5" w:rsidP="00A5015F">
            <w:pPr>
              <w:tabs>
                <w:tab w:val="center" w:pos="2201"/>
              </w:tabs>
              <w:jc w:val="center"/>
              <w:rPr>
                <w:rFonts w:ascii="Times New Roman" w:hAnsi="Times New Roman"/>
                <w:b/>
                <w:bCs/>
                <w:sz w:val="28"/>
              </w:rPr>
            </w:pPr>
            <w:r>
              <w:rPr>
                <w:rFonts w:ascii="Times New Roman" w:hAnsi="Times New Roman"/>
                <w:b/>
                <w:bCs/>
                <w:sz w:val="28"/>
              </w:rPr>
              <w:t>BCH ĐOÀN QUẬN GÒ VẤP</w:t>
            </w:r>
          </w:p>
          <w:p w:rsidR="001F660F" w:rsidRPr="00E90998" w:rsidRDefault="001F660F" w:rsidP="00A5015F">
            <w:pPr>
              <w:tabs>
                <w:tab w:val="center" w:pos="2201"/>
              </w:tabs>
              <w:jc w:val="center"/>
              <w:rPr>
                <w:rFonts w:ascii="Times New Roman" w:hAnsi="Times New Roman"/>
                <w:sz w:val="28"/>
              </w:rPr>
            </w:pPr>
            <w:r w:rsidRPr="00E90998">
              <w:rPr>
                <w:rFonts w:ascii="Times New Roman" w:hAnsi="Times New Roman"/>
                <w:sz w:val="28"/>
              </w:rPr>
              <w:t>***</w:t>
            </w:r>
          </w:p>
        </w:tc>
        <w:tc>
          <w:tcPr>
            <w:tcW w:w="4715" w:type="dxa"/>
          </w:tcPr>
          <w:p w:rsidR="001F660F" w:rsidRPr="00B905C5" w:rsidRDefault="001F660F" w:rsidP="00A5015F">
            <w:pPr>
              <w:tabs>
                <w:tab w:val="center" w:pos="2201"/>
              </w:tabs>
              <w:jc w:val="right"/>
              <w:rPr>
                <w:rFonts w:ascii="Times New Roman" w:hAnsi="Times New Roman"/>
                <w:b/>
                <w:sz w:val="30"/>
                <w:szCs w:val="30"/>
                <w:u w:val="single"/>
              </w:rPr>
            </w:pPr>
            <w:r w:rsidRPr="00E90998">
              <w:rPr>
                <w:rFonts w:ascii="Times New Roman" w:hAnsi="Times New Roman"/>
                <w:b/>
                <w:sz w:val="28"/>
                <w:szCs w:val="28"/>
              </w:rPr>
              <w:t xml:space="preserve"> </w:t>
            </w:r>
            <w:r w:rsidRPr="00B905C5">
              <w:rPr>
                <w:rFonts w:ascii="Times New Roman" w:hAnsi="Times New Roman"/>
                <w:b/>
                <w:sz w:val="30"/>
                <w:szCs w:val="30"/>
                <w:u w:val="single"/>
              </w:rPr>
              <w:t>ĐOÀN TNCS HỒ CHÍ MINH</w:t>
            </w:r>
          </w:p>
          <w:p w:rsidR="001F660F" w:rsidRPr="00B905C5" w:rsidRDefault="00B905C5" w:rsidP="00B905C5">
            <w:pPr>
              <w:spacing w:before="120"/>
              <w:jc w:val="right"/>
              <w:rPr>
                <w:rFonts w:ascii="Times New Roman" w:hAnsi="Times New Roman"/>
                <w:szCs w:val="26"/>
              </w:rPr>
            </w:pPr>
            <w:r w:rsidRPr="00B905C5">
              <w:rPr>
                <w:rFonts w:ascii="Times New Roman" w:hAnsi="Times New Roman"/>
                <w:i/>
                <w:iCs/>
                <w:szCs w:val="26"/>
              </w:rPr>
              <w:t>Gò Vấp</w:t>
            </w:r>
            <w:r w:rsidR="001F660F" w:rsidRPr="00B905C5">
              <w:rPr>
                <w:rFonts w:ascii="Times New Roman" w:hAnsi="Times New Roman"/>
                <w:i/>
                <w:iCs/>
                <w:szCs w:val="26"/>
              </w:rPr>
              <w:t>, ngày</w:t>
            </w:r>
            <w:r w:rsidRPr="00B905C5">
              <w:rPr>
                <w:rFonts w:ascii="Times New Roman" w:hAnsi="Times New Roman"/>
                <w:i/>
                <w:iCs/>
                <w:szCs w:val="26"/>
              </w:rPr>
              <w:t xml:space="preserve"> 15 </w:t>
            </w:r>
            <w:r w:rsidR="00967246" w:rsidRPr="00B905C5">
              <w:rPr>
                <w:rFonts w:ascii="Times New Roman" w:hAnsi="Times New Roman"/>
                <w:i/>
                <w:iCs/>
                <w:szCs w:val="26"/>
              </w:rPr>
              <w:t xml:space="preserve">tháng </w:t>
            </w:r>
            <w:r w:rsidRPr="00B905C5">
              <w:rPr>
                <w:rFonts w:ascii="Times New Roman" w:hAnsi="Times New Roman"/>
                <w:i/>
                <w:iCs/>
                <w:szCs w:val="26"/>
              </w:rPr>
              <w:t>10</w:t>
            </w:r>
            <w:r w:rsidR="00967246" w:rsidRPr="00B905C5">
              <w:rPr>
                <w:rFonts w:ascii="Times New Roman" w:hAnsi="Times New Roman"/>
                <w:i/>
                <w:iCs/>
                <w:szCs w:val="26"/>
              </w:rPr>
              <w:t xml:space="preserve"> </w:t>
            </w:r>
            <w:r w:rsidR="001F660F" w:rsidRPr="00B905C5">
              <w:rPr>
                <w:rFonts w:ascii="Times New Roman" w:hAnsi="Times New Roman"/>
                <w:i/>
                <w:iCs/>
                <w:szCs w:val="26"/>
              </w:rPr>
              <w:t>năm 201</w:t>
            </w:r>
            <w:r w:rsidRPr="00B905C5">
              <w:rPr>
                <w:rFonts w:ascii="Times New Roman" w:hAnsi="Times New Roman"/>
                <w:i/>
                <w:iCs/>
                <w:szCs w:val="26"/>
              </w:rPr>
              <w:t>7</w:t>
            </w:r>
          </w:p>
        </w:tc>
      </w:tr>
    </w:tbl>
    <w:p w:rsidR="001F660F" w:rsidRPr="00E90998" w:rsidRDefault="001F660F" w:rsidP="00A5015F">
      <w:pPr>
        <w:tabs>
          <w:tab w:val="center" w:pos="1560"/>
        </w:tabs>
        <w:jc w:val="center"/>
        <w:rPr>
          <w:rFonts w:ascii="Times New Roman" w:hAnsi="Times New Roman"/>
          <w:b/>
          <w:sz w:val="30"/>
          <w:szCs w:val="30"/>
        </w:rPr>
      </w:pPr>
    </w:p>
    <w:p w:rsidR="00BF64F6" w:rsidRPr="00E90998" w:rsidRDefault="00BF64F6" w:rsidP="00A5015F">
      <w:pPr>
        <w:tabs>
          <w:tab w:val="center" w:pos="1560"/>
        </w:tabs>
        <w:jc w:val="center"/>
        <w:rPr>
          <w:rFonts w:ascii="Times New Roman" w:hAnsi="Times New Roman"/>
          <w:b/>
          <w:sz w:val="30"/>
          <w:szCs w:val="30"/>
        </w:rPr>
      </w:pPr>
      <w:r w:rsidRPr="00E90998">
        <w:rPr>
          <w:rFonts w:ascii="Times New Roman" w:hAnsi="Times New Roman"/>
          <w:b/>
          <w:sz w:val="30"/>
          <w:szCs w:val="30"/>
        </w:rPr>
        <w:t>QUY CHẾ</w:t>
      </w:r>
    </w:p>
    <w:p w:rsidR="00BF64F6" w:rsidRPr="00E90998" w:rsidRDefault="00B905C5" w:rsidP="00A5015F">
      <w:pPr>
        <w:tabs>
          <w:tab w:val="center" w:pos="1560"/>
        </w:tabs>
        <w:jc w:val="center"/>
        <w:rPr>
          <w:rFonts w:ascii="Times New Roman" w:hAnsi="Times New Roman"/>
          <w:b/>
          <w:szCs w:val="26"/>
        </w:rPr>
      </w:pPr>
      <w:r>
        <w:rPr>
          <w:rFonts w:ascii="Times New Roman" w:hAnsi="Times New Roman"/>
          <w:b/>
          <w:szCs w:val="26"/>
        </w:rPr>
        <w:t>DANH HIỆU</w:t>
      </w:r>
      <w:r w:rsidR="00BF64F6" w:rsidRPr="00E90998">
        <w:rPr>
          <w:rFonts w:ascii="Times New Roman" w:hAnsi="Times New Roman"/>
          <w:b/>
          <w:szCs w:val="26"/>
        </w:rPr>
        <w:t xml:space="preserve"> “NHÀ GIÁO TRẺ TIÊU BIỂU”</w:t>
      </w:r>
    </w:p>
    <w:p w:rsidR="00BF64F6" w:rsidRDefault="00BF64F6" w:rsidP="00A5015F">
      <w:pPr>
        <w:tabs>
          <w:tab w:val="center" w:pos="1560"/>
        </w:tabs>
        <w:jc w:val="center"/>
        <w:rPr>
          <w:rFonts w:ascii="Times New Roman" w:hAnsi="Times New Roman"/>
          <w:b/>
          <w:szCs w:val="26"/>
        </w:rPr>
      </w:pPr>
      <w:r w:rsidRPr="00E90998">
        <w:rPr>
          <w:rFonts w:ascii="Times New Roman" w:hAnsi="Times New Roman"/>
          <w:b/>
          <w:szCs w:val="26"/>
        </w:rPr>
        <w:t xml:space="preserve">CỦA ĐOÀN TNCS HỒ CHÍ MINH </w:t>
      </w:r>
      <w:r w:rsidR="00B905C5">
        <w:rPr>
          <w:rFonts w:ascii="Times New Roman" w:hAnsi="Times New Roman"/>
          <w:b/>
          <w:szCs w:val="26"/>
        </w:rPr>
        <w:t>QUẬN GÒ VẤP</w:t>
      </w:r>
    </w:p>
    <w:p w:rsidR="001F4A04" w:rsidRPr="00E90998" w:rsidRDefault="001F4A04" w:rsidP="001F4A04">
      <w:pPr>
        <w:tabs>
          <w:tab w:val="center" w:pos="1560"/>
        </w:tabs>
        <w:jc w:val="center"/>
        <w:rPr>
          <w:rFonts w:ascii="Times New Roman" w:hAnsi="Times New Roman"/>
          <w:i/>
          <w:szCs w:val="26"/>
        </w:rPr>
      </w:pPr>
      <w:r w:rsidRPr="00E90998">
        <w:rPr>
          <w:rFonts w:ascii="Times New Roman" w:hAnsi="Times New Roman"/>
          <w:i/>
          <w:szCs w:val="26"/>
        </w:rPr>
        <w:t>(Ban hành kèm theo Quyết định số:</w:t>
      </w:r>
      <w:r w:rsidR="002171E3">
        <w:rPr>
          <w:rFonts w:ascii="Times New Roman" w:hAnsi="Times New Roman"/>
          <w:i/>
          <w:szCs w:val="26"/>
        </w:rPr>
        <w:t xml:space="preserve"> 35</w:t>
      </w:r>
      <w:r>
        <w:rPr>
          <w:rFonts w:ascii="Times New Roman" w:hAnsi="Times New Roman"/>
          <w:i/>
          <w:szCs w:val="26"/>
        </w:rPr>
        <w:t>-QĐ/</w:t>
      </w:r>
      <w:r w:rsidRPr="00E90998">
        <w:rPr>
          <w:rFonts w:ascii="Times New Roman" w:hAnsi="Times New Roman"/>
          <w:i/>
          <w:szCs w:val="26"/>
        </w:rPr>
        <w:t xml:space="preserve">ĐTN-BTNTH </w:t>
      </w:r>
      <w:r>
        <w:rPr>
          <w:rFonts w:ascii="Times New Roman" w:hAnsi="Times New Roman"/>
          <w:i/>
          <w:szCs w:val="26"/>
        </w:rPr>
        <w:t xml:space="preserve">ngày </w:t>
      </w:r>
      <w:r w:rsidR="002171E3">
        <w:rPr>
          <w:rFonts w:ascii="Times New Roman" w:hAnsi="Times New Roman"/>
          <w:i/>
          <w:szCs w:val="26"/>
        </w:rPr>
        <w:t>23/10/2017</w:t>
      </w:r>
    </w:p>
    <w:p w:rsidR="001F4A04" w:rsidRPr="00E90998" w:rsidRDefault="001F4A04" w:rsidP="001F4A04">
      <w:pPr>
        <w:tabs>
          <w:tab w:val="center" w:pos="1560"/>
        </w:tabs>
        <w:jc w:val="center"/>
        <w:rPr>
          <w:rFonts w:ascii="Times New Roman" w:hAnsi="Times New Roman"/>
          <w:i/>
          <w:szCs w:val="26"/>
        </w:rPr>
      </w:pPr>
      <w:r w:rsidRPr="00E90998">
        <w:rPr>
          <w:rFonts w:ascii="Times New Roman" w:hAnsi="Times New Roman"/>
          <w:i/>
          <w:szCs w:val="26"/>
        </w:rPr>
        <w:t xml:space="preserve">của Ban Thường vụ </w:t>
      </w:r>
      <w:r>
        <w:rPr>
          <w:rFonts w:ascii="Times New Roman" w:hAnsi="Times New Roman"/>
          <w:i/>
          <w:szCs w:val="26"/>
        </w:rPr>
        <w:t>Quận Đoàn Gò Vấp</w:t>
      </w:r>
      <w:r w:rsidRPr="00E90998">
        <w:rPr>
          <w:rFonts w:ascii="Times New Roman" w:hAnsi="Times New Roman"/>
          <w:i/>
          <w:szCs w:val="26"/>
        </w:rPr>
        <w:t>)</w:t>
      </w:r>
    </w:p>
    <w:p w:rsidR="00BF64F6" w:rsidRPr="00E90998" w:rsidRDefault="00FE086A" w:rsidP="00A5015F">
      <w:pPr>
        <w:tabs>
          <w:tab w:val="center" w:pos="1560"/>
        </w:tabs>
        <w:jc w:val="center"/>
        <w:rPr>
          <w:rFonts w:ascii="Times New Roman" w:hAnsi="Times New Roman"/>
          <w:b/>
          <w:szCs w:val="26"/>
        </w:rPr>
      </w:pPr>
      <w:r w:rsidRPr="00E90998">
        <w:rPr>
          <w:rFonts w:ascii="Times New Roman" w:hAnsi="Times New Roman"/>
          <w:b/>
          <w:szCs w:val="26"/>
        </w:rPr>
        <w:t>--------</w:t>
      </w:r>
    </w:p>
    <w:p w:rsidR="00831DFA" w:rsidRPr="00E90998" w:rsidRDefault="00831DFA" w:rsidP="00E90998">
      <w:pPr>
        <w:jc w:val="center"/>
        <w:rPr>
          <w:rFonts w:ascii="Times New Roman" w:hAnsi="Times New Roman"/>
          <w:noProof/>
          <w:szCs w:val="26"/>
        </w:rPr>
      </w:pPr>
    </w:p>
    <w:p w:rsidR="00722FFD" w:rsidRPr="00E90998" w:rsidRDefault="00722FFD" w:rsidP="00E90998">
      <w:pPr>
        <w:jc w:val="center"/>
        <w:rPr>
          <w:rFonts w:ascii="Times New Roman" w:hAnsi="Times New Roman"/>
          <w:noProof/>
          <w:szCs w:val="26"/>
        </w:rPr>
      </w:pPr>
    </w:p>
    <w:p w:rsidR="00BF64F6" w:rsidRPr="00E90998" w:rsidRDefault="00BF64F6" w:rsidP="00A5015F">
      <w:pPr>
        <w:jc w:val="center"/>
        <w:rPr>
          <w:rFonts w:ascii="Times New Roman" w:hAnsi="Times New Roman"/>
          <w:b/>
          <w:sz w:val="28"/>
          <w:szCs w:val="28"/>
        </w:rPr>
      </w:pPr>
      <w:r w:rsidRPr="00E90998">
        <w:rPr>
          <w:rFonts w:ascii="Times New Roman" w:hAnsi="Times New Roman"/>
          <w:b/>
          <w:sz w:val="28"/>
          <w:szCs w:val="28"/>
        </w:rPr>
        <w:t>CHƯƠNG I:</w:t>
      </w:r>
    </w:p>
    <w:p w:rsidR="00BF64F6" w:rsidRPr="00E90998" w:rsidRDefault="00BF64F6" w:rsidP="00A5015F">
      <w:pPr>
        <w:jc w:val="center"/>
        <w:rPr>
          <w:rFonts w:ascii="Times New Roman" w:hAnsi="Times New Roman"/>
          <w:b/>
          <w:sz w:val="28"/>
          <w:szCs w:val="28"/>
        </w:rPr>
      </w:pPr>
      <w:r w:rsidRPr="00E90998">
        <w:rPr>
          <w:rFonts w:ascii="Times New Roman" w:hAnsi="Times New Roman"/>
          <w:b/>
          <w:sz w:val="28"/>
          <w:szCs w:val="28"/>
        </w:rPr>
        <w:t>NHỮNG QUY ĐỊNH CHUNG</w:t>
      </w:r>
    </w:p>
    <w:p w:rsidR="00BF64F6" w:rsidRPr="00E90998" w:rsidRDefault="00BF64F6" w:rsidP="00A5015F">
      <w:pPr>
        <w:tabs>
          <w:tab w:val="center" w:pos="0"/>
        </w:tabs>
        <w:jc w:val="center"/>
        <w:rPr>
          <w:rFonts w:ascii="Times New Roman" w:hAnsi="Times New Roman"/>
          <w:szCs w:val="26"/>
        </w:rPr>
      </w:pPr>
    </w:p>
    <w:p w:rsidR="00BF64F6" w:rsidRPr="00E90998" w:rsidRDefault="00E90998" w:rsidP="00AB25A7">
      <w:pPr>
        <w:tabs>
          <w:tab w:val="center" w:pos="0"/>
        </w:tabs>
        <w:spacing w:before="60" w:after="60"/>
        <w:jc w:val="both"/>
        <w:rPr>
          <w:rFonts w:ascii="Times New Roman" w:hAnsi="Times New Roman"/>
          <w:b/>
          <w:szCs w:val="26"/>
        </w:rPr>
      </w:pPr>
      <w:r w:rsidRPr="00E90998">
        <w:rPr>
          <w:rFonts w:ascii="Times New Roman" w:hAnsi="Times New Roman"/>
          <w:b/>
          <w:szCs w:val="26"/>
        </w:rPr>
        <w:t xml:space="preserve">Điều 1. Tên gọi </w:t>
      </w:r>
      <w:r w:rsidR="00B905C5">
        <w:rPr>
          <w:rFonts w:ascii="Times New Roman" w:hAnsi="Times New Roman"/>
          <w:b/>
          <w:szCs w:val="26"/>
        </w:rPr>
        <w:t>danh hiệu</w:t>
      </w:r>
      <w:r w:rsidRPr="00E90998">
        <w:rPr>
          <w:rFonts w:ascii="Times New Roman" w:hAnsi="Times New Roman"/>
          <w:b/>
          <w:szCs w:val="26"/>
        </w:rPr>
        <w:t>:</w:t>
      </w:r>
    </w:p>
    <w:p w:rsidR="006D754B" w:rsidRPr="00E90998" w:rsidRDefault="00BF64F6"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rPr>
        <w:tab/>
      </w:r>
      <w:r w:rsidR="00B905C5">
        <w:rPr>
          <w:rFonts w:ascii="Times New Roman" w:hAnsi="Times New Roman"/>
          <w:szCs w:val="26"/>
        </w:rPr>
        <w:t>Danh hiệu</w:t>
      </w:r>
      <w:r w:rsidRPr="00E90998">
        <w:rPr>
          <w:rFonts w:ascii="Times New Roman" w:hAnsi="Times New Roman"/>
          <w:szCs w:val="26"/>
        </w:rPr>
        <w:t xml:space="preserve"> </w:t>
      </w:r>
      <w:r w:rsidRPr="00E90998">
        <w:rPr>
          <w:rFonts w:ascii="Times New Roman" w:hAnsi="Times New Roman"/>
          <w:b/>
          <w:szCs w:val="26"/>
        </w:rPr>
        <w:t>“Nhà giáo trẻ tiêu biểu”</w:t>
      </w:r>
      <w:r w:rsidRPr="00E90998">
        <w:rPr>
          <w:rFonts w:ascii="Times New Roman" w:hAnsi="Times New Roman"/>
          <w:szCs w:val="26"/>
        </w:rPr>
        <w:t xml:space="preserve"> (sau đây gọi tắt là </w:t>
      </w:r>
      <w:r w:rsidR="00B905C5">
        <w:rPr>
          <w:rFonts w:ascii="Times New Roman" w:hAnsi="Times New Roman"/>
          <w:szCs w:val="26"/>
        </w:rPr>
        <w:t>danh hiệu</w:t>
      </w:r>
      <w:r w:rsidRPr="00E90998">
        <w:rPr>
          <w:rFonts w:ascii="Times New Roman" w:hAnsi="Times New Roman"/>
          <w:szCs w:val="26"/>
        </w:rPr>
        <w:t xml:space="preserve">) của Đoàn Thanh niên Cộng sản Hồ Chí Minh </w:t>
      </w:r>
      <w:r w:rsidR="00B905C5">
        <w:rPr>
          <w:rFonts w:ascii="Times New Roman" w:hAnsi="Times New Roman"/>
          <w:szCs w:val="26"/>
        </w:rPr>
        <w:t>quận Gò Vấp</w:t>
      </w:r>
      <w:r w:rsidRPr="00E90998">
        <w:rPr>
          <w:rFonts w:ascii="Times New Roman" w:hAnsi="Times New Roman"/>
          <w:szCs w:val="26"/>
        </w:rPr>
        <w:t xml:space="preserve"> </w:t>
      </w:r>
      <w:r w:rsidR="00107BB6" w:rsidRPr="00E90998">
        <w:rPr>
          <w:rFonts w:ascii="Times New Roman" w:hAnsi="Times New Roman"/>
          <w:szCs w:val="26"/>
        </w:rPr>
        <w:t xml:space="preserve">(sau đây gọi tắt là </w:t>
      </w:r>
      <w:r w:rsidR="00B905C5">
        <w:rPr>
          <w:rFonts w:ascii="Times New Roman" w:hAnsi="Times New Roman"/>
          <w:szCs w:val="26"/>
        </w:rPr>
        <w:t>Quận</w:t>
      </w:r>
      <w:r w:rsidR="00107BB6" w:rsidRPr="00E90998">
        <w:rPr>
          <w:rFonts w:ascii="Times New Roman" w:hAnsi="Times New Roman"/>
          <w:szCs w:val="26"/>
        </w:rPr>
        <w:t xml:space="preserve"> Đoàn) </w:t>
      </w:r>
      <w:r w:rsidRPr="00E90998">
        <w:rPr>
          <w:rFonts w:ascii="Times New Roman" w:hAnsi="Times New Roman"/>
          <w:szCs w:val="26"/>
        </w:rPr>
        <w:t>do</w:t>
      </w:r>
      <w:r w:rsidR="00B905C5">
        <w:rPr>
          <w:rFonts w:ascii="Times New Roman" w:hAnsi="Times New Roman"/>
          <w:szCs w:val="26"/>
        </w:rPr>
        <w:t xml:space="preserve"> </w:t>
      </w:r>
      <w:r w:rsidRPr="00E90998">
        <w:rPr>
          <w:rFonts w:ascii="Times New Roman" w:hAnsi="Times New Roman"/>
          <w:szCs w:val="26"/>
        </w:rPr>
        <w:t xml:space="preserve">BanThường vụ </w:t>
      </w:r>
      <w:r w:rsidR="00B905C5">
        <w:rPr>
          <w:rFonts w:ascii="Times New Roman" w:hAnsi="Times New Roman"/>
          <w:szCs w:val="26"/>
        </w:rPr>
        <w:t>Quận Đoàn</w:t>
      </w:r>
      <w:r w:rsidRPr="00E90998">
        <w:rPr>
          <w:rFonts w:ascii="Times New Roman" w:hAnsi="Times New Roman"/>
          <w:szCs w:val="26"/>
        </w:rPr>
        <w:t xml:space="preserve"> quyết định thành lập</w:t>
      </w:r>
      <w:r w:rsidR="006D754B" w:rsidRPr="00E90998">
        <w:rPr>
          <w:rFonts w:ascii="Times New Roman" w:hAnsi="Times New Roman"/>
          <w:szCs w:val="26"/>
          <w:lang w:val="pt-BR"/>
        </w:rPr>
        <w:t>.</w:t>
      </w:r>
    </w:p>
    <w:p w:rsidR="00BF64F6" w:rsidRPr="00E90998" w:rsidRDefault="00BF64F6" w:rsidP="00AB25A7">
      <w:pPr>
        <w:tabs>
          <w:tab w:val="center" w:pos="0"/>
        </w:tabs>
        <w:spacing w:before="60" w:after="60"/>
        <w:jc w:val="both"/>
        <w:rPr>
          <w:rFonts w:ascii="Times New Roman" w:hAnsi="Times New Roman"/>
          <w:szCs w:val="26"/>
          <w:lang w:val="pt-BR"/>
        </w:rPr>
      </w:pPr>
      <w:r w:rsidRPr="00E90998">
        <w:rPr>
          <w:rFonts w:ascii="Times New Roman" w:hAnsi="Times New Roman"/>
          <w:b/>
          <w:szCs w:val="26"/>
          <w:lang w:val="pt-BR"/>
        </w:rPr>
        <w:t>Điều 2. Đối tượng được xét trao Giải thưởng</w:t>
      </w:r>
      <w:r w:rsidR="00E90998" w:rsidRPr="00E90998">
        <w:rPr>
          <w:rFonts w:ascii="Times New Roman" w:hAnsi="Times New Roman"/>
          <w:b/>
          <w:szCs w:val="26"/>
          <w:lang w:val="pt-BR"/>
        </w:rPr>
        <w:t>:</w:t>
      </w:r>
    </w:p>
    <w:p w:rsidR="00BF64F6" w:rsidRPr="00E90998" w:rsidRDefault="00207064"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003C1E10">
        <w:rPr>
          <w:rFonts w:ascii="Times New Roman" w:hAnsi="Times New Roman"/>
          <w:szCs w:val="26"/>
          <w:lang w:val="pt-BR"/>
        </w:rPr>
        <w:t xml:space="preserve">Giảng viên, giáo viên </w:t>
      </w:r>
      <w:r w:rsidR="005B3ADC" w:rsidRPr="00E90998">
        <w:rPr>
          <w:rFonts w:ascii="Times New Roman" w:hAnsi="Times New Roman"/>
          <w:lang w:val="pt-BR"/>
        </w:rPr>
        <w:t>từ</w:t>
      </w:r>
      <w:r w:rsidR="000E405C" w:rsidRPr="00E90998">
        <w:rPr>
          <w:rFonts w:ascii="Times New Roman" w:hAnsi="Times New Roman"/>
          <w:lang w:val="vi-VN"/>
        </w:rPr>
        <w:t xml:space="preserve"> 35 tuổi trở xuống</w:t>
      </w:r>
      <w:r w:rsidR="00BF64F6" w:rsidRPr="00E90998">
        <w:rPr>
          <w:rFonts w:ascii="Times New Roman" w:hAnsi="Times New Roman"/>
          <w:szCs w:val="26"/>
          <w:lang w:val="pt-BR"/>
        </w:rPr>
        <w:t xml:space="preserve">đang </w:t>
      </w:r>
      <w:r w:rsidR="00DF0748" w:rsidRPr="00E90998">
        <w:rPr>
          <w:rFonts w:ascii="Times New Roman" w:hAnsi="Times New Roman"/>
          <w:szCs w:val="26"/>
          <w:lang w:val="pt-BR"/>
        </w:rPr>
        <w:t>trực tiếp giảng dạy</w:t>
      </w:r>
      <w:r w:rsidR="00BF64F6" w:rsidRPr="00E90998">
        <w:rPr>
          <w:rFonts w:ascii="Times New Roman" w:hAnsi="Times New Roman"/>
          <w:szCs w:val="26"/>
          <w:lang w:val="pt-BR"/>
        </w:rPr>
        <w:t xml:space="preserve"> tại các cơ sở giáo dục và đào tạo</w:t>
      </w:r>
      <w:r w:rsidR="007C0049">
        <w:rPr>
          <w:rFonts w:ascii="Times New Roman" w:hAnsi="Times New Roman"/>
          <w:szCs w:val="26"/>
          <w:lang w:val="pt-BR"/>
        </w:rPr>
        <w:t xml:space="preserve"> </w:t>
      </w:r>
      <w:r w:rsidR="00AA4D06" w:rsidRPr="00E90998">
        <w:rPr>
          <w:rFonts w:ascii="Times New Roman" w:hAnsi="Times New Roman"/>
          <w:i/>
          <w:szCs w:val="26"/>
          <w:lang w:val="pt-BR"/>
        </w:rPr>
        <w:t>(theo Luật G</w:t>
      </w:r>
      <w:r w:rsidR="00911240" w:rsidRPr="00E90998">
        <w:rPr>
          <w:rFonts w:ascii="Times New Roman" w:hAnsi="Times New Roman"/>
          <w:i/>
          <w:szCs w:val="26"/>
          <w:lang w:val="pt-BR"/>
        </w:rPr>
        <w:t>iáo dục sửa đổi, bổ sung năm 2010 của Quốc Hội</w:t>
      </w:r>
      <w:r w:rsidR="00AA4D06" w:rsidRPr="00E90998">
        <w:rPr>
          <w:rFonts w:ascii="Times New Roman" w:hAnsi="Times New Roman"/>
          <w:i/>
          <w:szCs w:val="26"/>
          <w:lang w:val="pt-BR"/>
        </w:rPr>
        <w:t xml:space="preserve"> Nước Cộng hòa Xã hội Chủ nghĩa Việt Nam</w:t>
      </w:r>
      <w:r w:rsidR="00911240" w:rsidRPr="00E90998">
        <w:rPr>
          <w:rFonts w:ascii="Times New Roman" w:hAnsi="Times New Roman"/>
          <w:i/>
          <w:szCs w:val="26"/>
          <w:lang w:val="pt-BR"/>
        </w:rPr>
        <w:t>)</w:t>
      </w:r>
      <w:r w:rsidR="007C0049">
        <w:rPr>
          <w:rFonts w:ascii="Times New Roman" w:hAnsi="Times New Roman"/>
          <w:i/>
          <w:szCs w:val="26"/>
          <w:lang w:val="pt-BR"/>
        </w:rPr>
        <w:t xml:space="preserve"> </w:t>
      </w:r>
      <w:r w:rsidR="00BF64F6" w:rsidRPr="00E90998">
        <w:rPr>
          <w:rFonts w:ascii="Times New Roman" w:hAnsi="Times New Roman"/>
          <w:szCs w:val="26"/>
          <w:lang w:val="pt-BR"/>
        </w:rPr>
        <w:t xml:space="preserve">trên địa bàn </w:t>
      </w:r>
      <w:r w:rsidR="007C0049">
        <w:rPr>
          <w:rFonts w:ascii="Times New Roman" w:hAnsi="Times New Roman"/>
          <w:szCs w:val="26"/>
          <w:lang w:val="pt-BR"/>
        </w:rPr>
        <w:t>quận Gò Vấp</w:t>
      </w:r>
      <w:r w:rsidR="002153F7" w:rsidRPr="00E90998">
        <w:rPr>
          <w:rFonts w:ascii="Times New Roman" w:hAnsi="Times New Roman"/>
          <w:szCs w:val="26"/>
          <w:lang w:val="pt-BR"/>
        </w:rPr>
        <w:t xml:space="preserve"> </w:t>
      </w:r>
      <w:r w:rsidR="00BF64F6" w:rsidRPr="00E90998">
        <w:rPr>
          <w:rFonts w:ascii="Times New Roman" w:hAnsi="Times New Roman"/>
          <w:szCs w:val="26"/>
          <w:lang w:val="pt-BR"/>
        </w:rPr>
        <w:t xml:space="preserve">ít nhất </w:t>
      </w:r>
      <w:r w:rsidR="00D77806" w:rsidRPr="00E90998">
        <w:rPr>
          <w:rFonts w:ascii="Times New Roman" w:hAnsi="Times New Roman"/>
          <w:szCs w:val="26"/>
          <w:lang w:val="pt-BR"/>
        </w:rPr>
        <w:t xml:space="preserve">từ </w:t>
      </w:r>
      <w:r w:rsidR="00BF64F6" w:rsidRPr="00E90998">
        <w:rPr>
          <w:rFonts w:ascii="Times New Roman" w:hAnsi="Times New Roman"/>
          <w:szCs w:val="26"/>
          <w:lang w:val="pt-BR"/>
        </w:rPr>
        <w:t>2 năm trở lên.</w:t>
      </w:r>
    </w:p>
    <w:p w:rsidR="00BF64F6" w:rsidRPr="00E90998" w:rsidRDefault="00BF64F6" w:rsidP="00AB25A7">
      <w:pPr>
        <w:tabs>
          <w:tab w:val="center" w:pos="0"/>
        </w:tabs>
        <w:spacing w:before="60" w:after="60"/>
        <w:jc w:val="both"/>
        <w:rPr>
          <w:rFonts w:ascii="Times New Roman" w:hAnsi="Times New Roman"/>
          <w:b/>
          <w:szCs w:val="26"/>
          <w:lang w:val="pt-BR"/>
        </w:rPr>
      </w:pPr>
      <w:r w:rsidRPr="00E90998">
        <w:rPr>
          <w:rFonts w:ascii="Times New Roman" w:hAnsi="Times New Roman"/>
          <w:b/>
          <w:szCs w:val="26"/>
          <w:lang w:val="pt-BR"/>
        </w:rPr>
        <w:t xml:space="preserve">Điều 3. Hội đồng xét trao </w:t>
      </w:r>
      <w:r w:rsidR="007C0049">
        <w:rPr>
          <w:rFonts w:ascii="Times New Roman" w:hAnsi="Times New Roman"/>
          <w:b/>
          <w:szCs w:val="26"/>
          <w:lang w:val="pt-BR"/>
        </w:rPr>
        <w:t>danh hiệu</w:t>
      </w:r>
      <w:r w:rsidRPr="00E90998">
        <w:rPr>
          <w:rFonts w:ascii="Times New Roman" w:hAnsi="Times New Roman"/>
          <w:szCs w:val="26"/>
          <w:lang w:val="pt-BR"/>
        </w:rPr>
        <w:t xml:space="preserve"> (sau đây gọi tắt là Hội đồng)</w:t>
      </w:r>
      <w:r w:rsidRPr="00E90998">
        <w:rPr>
          <w:rFonts w:ascii="Times New Roman" w:hAnsi="Times New Roman"/>
          <w:b/>
          <w:szCs w:val="26"/>
          <w:lang w:val="pt-BR"/>
        </w:rPr>
        <w:t xml:space="preserve">, </w:t>
      </w:r>
      <w:r w:rsidRPr="00E90998">
        <w:rPr>
          <w:rFonts w:ascii="Times New Roman" w:hAnsi="Times New Roman"/>
          <w:szCs w:val="26"/>
          <w:lang w:val="pt-BR"/>
        </w:rPr>
        <w:t>gồm:</w:t>
      </w:r>
    </w:p>
    <w:p w:rsidR="00BF64F6" w:rsidRPr="00E90998" w:rsidRDefault="00BF64F6"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Chủ tịch Hội đồng:</w:t>
      </w:r>
      <w:r w:rsidR="007C0049">
        <w:rPr>
          <w:rFonts w:ascii="Times New Roman" w:hAnsi="Times New Roman"/>
          <w:b/>
          <w:i/>
          <w:szCs w:val="26"/>
          <w:lang w:val="pt-BR"/>
        </w:rPr>
        <w:t xml:space="preserve"> </w:t>
      </w:r>
      <w:r w:rsidRPr="00E90998">
        <w:rPr>
          <w:rFonts w:ascii="Times New Roman" w:hAnsi="Times New Roman"/>
          <w:szCs w:val="26"/>
          <w:lang w:val="pt-BR"/>
        </w:rPr>
        <w:t xml:space="preserve">Bí thư </w:t>
      </w:r>
      <w:r w:rsidR="007C0049">
        <w:rPr>
          <w:rFonts w:ascii="Times New Roman" w:hAnsi="Times New Roman"/>
          <w:szCs w:val="26"/>
          <w:lang w:val="pt-BR"/>
        </w:rPr>
        <w:t>Quận</w:t>
      </w:r>
      <w:r w:rsidRPr="00E90998">
        <w:rPr>
          <w:rFonts w:ascii="Times New Roman" w:hAnsi="Times New Roman"/>
          <w:szCs w:val="26"/>
          <w:lang w:val="pt-BR"/>
        </w:rPr>
        <w:t xml:space="preserve"> Đoàn.</w:t>
      </w:r>
    </w:p>
    <w:p w:rsidR="00BF64F6" w:rsidRPr="00E90998" w:rsidRDefault="00BF64F6"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Phó Chủ tịch Hội đồng:</w:t>
      </w:r>
      <w:r w:rsidR="007C0049">
        <w:rPr>
          <w:rFonts w:ascii="Times New Roman" w:hAnsi="Times New Roman"/>
          <w:b/>
          <w:i/>
          <w:szCs w:val="26"/>
          <w:lang w:val="pt-BR"/>
        </w:rPr>
        <w:t xml:space="preserve"> </w:t>
      </w:r>
      <w:r w:rsidR="006F52D5" w:rsidRPr="00E90998">
        <w:rPr>
          <w:rFonts w:ascii="Times New Roman" w:hAnsi="Times New Roman"/>
          <w:szCs w:val="26"/>
          <w:lang w:val="pt-BR"/>
        </w:rPr>
        <w:t xml:space="preserve">Các đồng chí </w:t>
      </w:r>
      <w:r w:rsidRPr="00E90998">
        <w:rPr>
          <w:rFonts w:ascii="Times New Roman" w:hAnsi="Times New Roman"/>
          <w:szCs w:val="26"/>
          <w:lang w:val="pt-BR"/>
        </w:rPr>
        <w:t xml:space="preserve">Phó Bí thư </w:t>
      </w:r>
      <w:r w:rsidR="007C0049">
        <w:rPr>
          <w:rFonts w:ascii="Times New Roman" w:hAnsi="Times New Roman"/>
          <w:szCs w:val="26"/>
          <w:lang w:val="pt-BR"/>
        </w:rPr>
        <w:t>Quận</w:t>
      </w:r>
      <w:r w:rsidRPr="00E90998">
        <w:rPr>
          <w:rFonts w:ascii="Times New Roman" w:hAnsi="Times New Roman"/>
          <w:szCs w:val="26"/>
          <w:lang w:val="pt-BR"/>
        </w:rPr>
        <w:t xml:space="preserve"> Đoàn.</w:t>
      </w:r>
    </w:p>
    <w:p w:rsidR="00BF64F6" w:rsidRPr="00E90998" w:rsidRDefault="00BF64F6" w:rsidP="00AB25A7">
      <w:pPr>
        <w:tabs>
          <w:tab w:val="center" w:pos="0"/>
        </w:tabs>
        <w:spacing w:before="60" w:after="60"/>
        <w:ind w:firstLine="709"/>
        <w:jc w:val="both"/>
        <w:rPr>
          <w:rFonts w:ascii="Times New Roman" w:hAnsi="Times New Roman"/>
          <w:spacing w:val="-6"/>
          <w:szCs w:val="26"/>
          <w:lang w:val="pt-BR"/>
        </w:rPr>
      </w:pPr>
      <w:r w:rsidRPr="00E90998">
        <w:rPr>
          <w:rFonts w:ascii="Times New Roman" w:hAnsi="Times New Roman"/>
          <w:spacing w:val="-6"/>
          <w:szCs w:val="26"/>
          <w:lang w:val="pt-BR"/>
        </w:rPr>
        <w:tab/>
      </w:r>
      <w:r w:rsidR="00F9615C" w:rsidRPr="00E90998">
        <w:rPr>
          <w:rFonts w:ascii="Times New Roman" w:hAnsi="Times New Roman"/>
          <w:b/>
          <w:i/>
          <w:spacing w:val="-6"/>
          <w:szCs w:val="26"/>
          <w:lang w:val="pt-BR"/>
        </w:rPr>
        <w:t xml:space="preserve">- Ủy </w:t>
      </w:r>
      <w:r w:rsidR="00F9615C" w:rsidRPr="00E90998">
        <w:rPr>
          <w:rFonts w:ascii="Times New Roman" w:hAnsi="Times New Roman"/>
          <w:b/>
          <w:i/>
          <w:szCs w:val="26"/>
          <w:lang w:val="pt-BR"/>
        </w:rPr>
        <w:t>viên</w:t>
      </w:r>
      <w:r w:rsidR="00F9615C" w:rsidRPr="00E90998">
        <w:rPr>
          <w:rFonts w:ascii="Times New Roman" w:hAnsi="Times New Roman"/>
          <w:b/>
          <w:i/>
          <w:spacing w:val="-6"/>
          <w:szCs w:val="26"/>
          <w:lang w:val="pt-BR"/>
        </w:rPr>
        <w:t xml:space="preserve"> Thường trực Hội đồng</w:t>
      </w:r>
      <w:r w:rsidRPr="00E90998">
        <w:rPr>
          <w:rFonts w:ascii="Times New Roman" w:hAnsi="Times New Roman"/>
          <w:b/>
          <w:i/>
          <w:spacing w:val="-6"/>
          <w:szCs w:val="26"/>
          <w:lang w:val="pt-BR"/>
        </w:rPr>
        <w:t>:</w:t>
      </w:r>
      <w:r w:rsidR="00E0554C" w:rsidRPr="00E90998">
        <w:rPr>
          <w:rFonts w:ascii="Times New Roman" w:hAnsi="Times New Roman"/>
          <w:spacing w:val="-6"/>
          <w:szCs w:val="26"/>
          <w:lang w:val="pt-BR"/>
        </w:rPr>
        <w:t xml:space="preserve"> Trưởng B</w:t>
      </w:r>
      <w:r w:rsidRPr="00E90998">
        <w:rPr>
          <w:rFonts w:ascii="Times New Roman" w:hAnsi="Times New Roman"/>
          <w:spacing w:val="-6"/>
          <w:szCs w:val="26"/>
          <w:lang w:val="pt-BR"/>
        </w:rPr>
        <w:t xml:space="preserve">an Thanh niên </w:t>
      </w:r>
      <w:r w:rsidR="00094B33" w:rsidRPr="00E90998">
        <w:rPr>
          <w:rFonts w:ascii="Times New Roman" w:hAnsi="Times New Roman"/>
          <w:spacing w:val="-6"/>
          <w:szCs w:val="26"/>
          <w:lang w:val="pt-BR"/>
        </w:rPr>
        <w:t>t</w:t>
      </w:r>
      <w:r w:rsidRPr="00E90998">
        <w:rPr>
          <w:rFonts w:ascii="Times New Roman" w:hAnsi="Times New Roman"/>
          <w:spacing w:val="-6"/>
          <w:szCs w:val="26"/>
          <w:lang w:val="pt-BR"/>
        </w:rPr>
        <w:t xml:space="preserve">rường học </w:t>
      </w:r>
      <w:r w:rsidR="007C0049">
        <w:rPr>
          <w:rFonts w:ascii="Times New Roman" w:hAnsi="Times New Roman"/>
          <w:spacing w:val="-6"/>
          <w:szCs w:val="26"/>
          <w:lang w:val="pt-BR"/>
        </w:rPr>
        <w:t>Quận</w:t>
      </w:r>
      <w:r w:rsidRPr="00E90998">
        <w:rPr>
          <w:rFonts w:ascii="Times New Roman" w:hAnsi="Times New Roman"/>
          <w:spacing w:val="-6"/>
          <w:szCs w:val="26"/>
          <w:lang w:val="pt-BR"/>
        </w:rPr>
        <w:t xml:space="preserve"> Đoàn.</w:t>
      </w:r>
    </w:p>
    <w:p w:rsidR="00BF64F6" w:rsidRPr="00E90998" w:rsidRDefault="00BF64F6"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 Ủy viên Hội đồng:</w:t>
      </w:r>
    </w:p>
    <w:p w:rsidR="00673809" w:rsidRPr="00E90998" w:rsidRDefault="00094B33"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r>
      <w:r w:rsidR="00673809" w:rsidRPr="00E90998">
        <w:rPr>
          <w:rFonts w:ascii="Times New Roman" w:hAnsi="Times New Roman"/>
          <w:szCs w:val="26"/>
          <w:lang w:val="pt-BR"/>
        </w:rPr>
        <w:t xml:space="preserve">+ Trưởng Ban Tổ chức </w:t>
      </w:r>
      <w:r w:rsidR="007C0049">
        <w:rPr>
          <w:rFonts w:ascii="Times New Roman" w:hAnsi="Times New Roman"/>
          <w:szCs w:val="26"/>
          <w:lang w:val="pt-BR"/>
        </w:rPr>
        <w:t>Quận</w:t>
      </w:r>
      <w:r w:rsidR="00673809" w:rsidRPr="00E90998">
        <w:rPr>
          <w:rFonts w:ascii="Times New Roman" w:hAnsi="Times New Roman"/>
          <w:szCs w:val="26"/>
          <w:lang w:val="pt-BR"/>
        </w:rPr>
        <w:t xml:space="preserve"> Đoàn.</w:t>
      </w:r>
    </w:p>
    <w:p w:rsidR="000C3F69" w:rsidRPr="00E90998" w:rsidRDefault="000C3F69"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xml:space="preserve">+ </w:t>
      </w:r>
      <w:r w:rsidR="007C0049">
        <w:rPr>
          <w:rFonts w:ascii="Times New Roman" w:hAnsi="Times New Roman"/>
          <w:szCs w:val="26"/>
          <w:lang w:val="pt-BR"/>
        </w:rPr>
        <w:t>Chủ nhiệm Uỷ b</w:t>
      </w:r>
      <w:r w:rsidRPr="00E90998">
        <w:rPr>
          <w:rFonts w:ascii="Times New Roman" w:hAnsi="Times New Roman"/>
          <w:szCs w:val="26"/>
          <w:lang w:val="pt-BR"/>
        </w:rPr>
        <w:t xml:space="preserve">an Kiểm tra </w:t>
      </w:r>
      <w:r w:rsidR="007C0049">
        <w:rPr>
          <w:rFonts w:ascii="Times New Roman" w:hAnsi="Times New Roman"/>
          <w:szCs w:val="26"/>
          <w:lang w:val="pt-BR"/>
        </w:rPr>
        <w:t>Quận</w:t>
      </w:r>
      <w:r w:rsidRPr="00E90998">
        <w:rPr>
          <w:rFonts w:ascii="Times New Roman" w:hAnsi="Times New Roman"/>
          <w:szCs w:val="26"/>
          <w:lang w:val="pt-BR"/>
        </w:rPr>
        <w:t xml:space="preserve"> Đoàn.</w:t>
      </w:r>
    </w:p>
    <w:p w:rsidR="00673809" w:rsidRPr="00E90998" w:rsidRDefault="00673809"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xml:space="preserve">+ Trưởng Ban MT-ANQP-ĐBDC </w:t>
      </w:r>
      <w:r w:rsidR="007C0049">
        <w:rPr>
          <w:rFonts w:ascii="Times New Roman" w:hAnsi="Times New Roman"/>
          <w:szCs w:val="26"/>
          <w:lang w:val="pt-BR"/>
        </w:rPr>
        <w:t>Quận</w:t>
      </w:r>
      <w:r w:rsidRPr="00E90998">
        <w:rPr>
          <w:rFonts w:ascii="Times New Roman" w:hAnsi="Times New Roman"/>
          <w:szCs w:val="26"/>
          <w:lang w:val="pt-BR"/>
        </w:rPr>
        <w:t xml:space="preserve"> Đoàn.</w:t>
      </w:r>
    </w:p>
    <w:p w:rsidR="00673809" w:rsidRPr="00E90998" w:rsidRDefault="00673809"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t xml:space="preserve">+ Trưởng Ban Tuyên giáo </w:t>
      </w:r>
      <w:r w:rsidR="007C0049">
        <w:rPr>
          <w:rFonts w:ascii="Times New Roman" w:hAnsi="Times New Roman"/>
          <w:szCs w:val="26"/>
          <w:lang w:val="pt-BR"/>
        </w:rPr>
        <w:t>Quận</w:t>
      </w:r>
      <w:r w:rsidRPr="00E90998">
        <w:rPr>
          <w:rFonts w:ascii="Times New Roman" w:hAnsi="Times New Roman"/>
          <w:szCs w:val="26"/>
          <w:lang w:val="pt-BR"/>
        </w:rPr>
        <w:t xml:space="preserve"> Đoàn</w:t>
      </w:r>
    </w:p>
    <w:p w:rsidR="00673809" w:rsidRPr="00E90998" w:rsidRDefault="00673809" w:rsidP="00AB25A7">
      <w:pPr>
        <w:tabs>
          <w:tab w:val="center" w:pos="0"/>
        </w:tabs>
        <w:spacing w:before="60" w:after="60"/>
        <w:jc w:val="both"/>
        <w:rPr>
          <w:rFonts w:ascii="Times New Roman" w:hAnsi="Times New Roman"/>
          <w:b/>
          <w:i/>
          <w:spacing w:val="-10"/>
          <w:szCs w:val="26"/>
          <w:lang w:val="pt-BR"/>
        </w:rPr>
      </w:pPr>
      <w:r w:rsidRPr="00E90998">
        <w:rPr>
          <w:rFonts w:ascii="Times New Roman" w:hAnsi="Times New Roman"/>
          <w:szCs w:val="26"/>
          <w:lang w:val="pt-BR"/>
        </w:rPr>
        <w:tab/>
      </w:r>
      <w:r w:rsidRPr="00E90998">
        <w:rPr>
          <w:rFonts w:ascii="Times New Roman" w:hAnsi="Times New Roman"/>
          <w:b/>
          <w:i/>
          <w:spacing w:val="-10"/>
          <w:szCs w:val="26"/>
          <w:lang w:val="pt-BR"/>
        </w:rPr>
        <w:t xml:space="preserve">- Ban Thường </w:t>
      </w:r>
      <w:r w:rsidRPr="00E90998">
        <w:rPr>
          <w:rFonts w:ascii="Times New Roman" w:hAnsi="Times New Roman"/>
          <w:b/>
          <w:i/>
          <w:szCs w:val="26"/>
          <w:lang w:val="pt-BR"/>
        </w:rPr>
        <w:t>vụ</w:t>
      </w:r>
      <w:r w:rsidRPr="00E90998">
        <w:rPr>
          <w:rFonts w:ascii="Times New Roman" w:hAnsi="Times New Roman"/>
          <w:b/>
          <w:i/>
          <w:spacing w:val="-10"/>
          <w:szCs w:val="26"/>
          <w:lang w:val="pt-BR"/>
        </w:rPr>
        <w:t xml:space="preserve"> </w:t>
      </w:r>
      <w:r w:rsidR="007C0049">
        <w:rPr>
          <w:rFonts w:ascii="Times New Roman" w:hAnsi="Times New Roman"/>
          <w:b/>
          <w:i/>
          <w:spacing w:val="-10"/>
          <w:szCs w:val="26"/>
          <w:lang w:val="pt-BR"/>
        </w:rPr>
        <w:t xml:space="preserve">Quận </w:t>
      </w:r>
      <w:r w:rsidRPr="00E90998">
        <w:rPr>
          <w:rFonts w:ascii="Times New Roman" w:hAnsi="Times New Roman"/>
          <w:b/>
          <w:i/>
          <w:spacing w:val="-10"/>
          <w:szCs w:val="26"/>
          <w:lang w:val="pt-BR"/>
        </w:rPr>
        <w:t>Đoàn mời đại diện lãnh đạo các đơn vị tham gia Hội đồng:</w:t>
      </w:r>
    </w:p>
    <w:p w:rsidR="00094B33" w:rsidRPr="00E90998" w:rsidRDefault="00673809"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szCs w:val="26"/>
          <w:lang w:val="pt-BR"/>
        </w:rPr>
        <w:tab/>
      </w:r>
      <w:r w:rsidR="00094B33" w:rsidRPr="00E90998">
        <w:rPr>
          <w:rFonts w:ascii="Times New Roman" w:hAnsi="Times New Roman"/>
          <w:szCs w:val="26"/>
          <w:lang w:val="pt-BR"/>
        </w:rPr>
        <w:t xml:space="preserve">+ Đại diện Ban Tuyên giáo </w:t>
      </w:r>
      <w:r w:rsidR="007C0049">
        <w:rPr>
          <w:rFonts w:ascii="Times New Roman" w:hAnsi="Times New Roman"/>
          <w:szCs w:val="26"/>
          <w:lang w:val="pt-BR"/>
        </w:rPr>
        <w:t>Quận</w:t>
      </w:r>
      <w:r w:rsidR="00094B33" w:rsidRPr="00E90998">
        <w:rPr>
          <w:rFonts w:ascii="Times New Roman" w:hAnsi="Times New Roman"/>
          <w:szCs w:val="26"/>
          <w:lang w:val="pt-BR"/>
        </w:rPr>
        <w:t xml:space="preserve"> ủy.</w:t>
      </w:r>
    </w:p>
    <w:p w:rsidR="00094B33" w:rsidRPr="00E90998" w:rsidRDefault="00094B33" w:rsidP="00AB25A7">
      <w:pPr>
        <w:tabs>
          <w:tab w:val="center" w:pos="0"/>
        </w:tabs>
        <w:spacing w:before="60" w:after="60"/>
        <w:ind w:left="720"/>
        <w:jc w:val="both"/>
        <w:rPr>
          <w:rFonts w:ascii="Times New Roman" w:hAnsi="Times New Roman"/>
          <w:szCs w:val="26"/>
          <w:lang w:val="pt-BR"/>
        </w:rPr>
      </w:pPr>
      <w:r w:rsidRPr="00E90998">
        <w:rPr>
          <w:rFonts w:ascii="Times New Roman" w:hAnsi="Times New Roman"/>
          <w:szCs w:val="26"/>
          <w:lang w:val="pt-BR"/>
        </w:rPr>
        <w:tab/>
        <w:t xml:space="preserve">+ Đại diện Ban Dân vận </w:t>
      </w:r>
      <w:r w:rsidR="007C0049">
        <w:rPr>
          <w:rFonts w:ascii="Times New Roman" w:hAnsi="Times New Roman"/>
          <w:szCs w:val="26"/>
          <w:lang w:val="pt-BR"/>
        </w:rPr>
        <w:t>Quận</w:t>
      </w:r>
      <w:r w:rsidRPr="00E90998">
        <w:rPr>
          <w:rFonts w:ascii="Times New Roman" w:hAnsi="Times New Roman"/>
          <w:szCs w:val="26"/>
          <w:lang w:val="pt-BR"/>
        </w:rPr>
        <w:t xml:space="preserve"> ủy.</w:t>
      </w:r>
    </w:p>
    <w:p w:rsidR="00094B33" w:rsidRPr="00E90998" w:rsidRDefault="00094B33" w:rsidP="00AB25A7">
      <w:pPr>
        <w:tabs>
          <w:tab w:val="center" w:pos="0"/>
        </w:tabs>
        <w:spacing w:before="60" w:after="60"/>
        <w:ind w:left="720"/>
        <w:jc w:val="both"/>
        <w:rPr>
          <w:rFonts w:ascii="Times New Roman" w:hAnsi="Times New Roman"/>
          <w:szCs w:val="26"/>
          <w:lang w:val="pt-BR"/>
        </w:rPr>
      </w:pPr>
      <w:r w:rsidRPr="00E90998">
        <w:rPr>
          <w:rFonts w:ascii="Times New Roman" w:hAnsi="Times New Roman"/>
          <w:szCs w:val="26"/>
          <w:lang w:val="pt-BR"/>
        </w:rPr>
        <w:tab/>
        <w:t xml:space="preserve">+ Đại diện </w:t>
      </w:r>
      <w:r w:rsidR="007C0049">
        <w:rPr>
          <w:rFonts w:ascii="Times New Roman" w:hAnsi="Times New Roman"/>
          <w:szCs w:val="26"/>
          <w:lang w:val="pt-BR"/>
        </w:rPr>
        <w:t>Phòng</w:t>
      </w:r>
      <w:r w:rsidRPr="00E90998">
        <w:rPr>
          <w:rFonts w:ascii="Times New Roman" w:hAnsi="Times New Roman"/>
          <w:szCs w:val="26"/>
          <w:lang w:val="pt-BR"/>
        </w:rPr>
        <w:t xml:space="preserve"> Giáo dục &amp; Đào tạo </w:t>
      </w:r>
      <w:r w:rsidR="007C0049">
        <w:rPr>
          <w:rFonts w:ascii="Times New Roman" w:hAnsi="Times New Roman"/>
          <w:szCs w:val="26"/>
          <w:lang w:val="pt-BR"/>
        </w:rPr>
        <w:t>quận</w:t>
      </w:r>
      <w:r w:rsidRPr="00E90998">
        <w:rPr>
          <w:rFonts w:ascii="Times New Roman" w:hAnsi="Times New Roman"/>
          <w:szCs w:val="26"/>
          <w:lang w:val="pt-BR"/>
        </w:rPr>
        <w:t>.</w:t>
      </w:r>
    </w:p>
    <w:p w:rsidR="0047359E" w:rsidRDefault="00094B33"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r>
      <w:r w:rsidR="0047359E" w:rsidRPr="00E90998">
        <w:rPr>
          <w:rFonts w:ascii="Times New Roman" w:hAnsi="Times New Roman"/>
          <w:b/>
          <w:i/>
          <w:szCs w:val="26"/>
          <w:lang w:val="pt-BR"/>
        </w:rPr>
        <w:t xml:space="preserve">- Thư ký Hội đồng: </w:t>
      </w:r>
      <w:r w:rsidR="007C0049">
        <w:rPr>
          <w:rFonts w:ascii="Times New Roman" w:hAnsi="Times New Roman"/>
          <w:szCs w:val="26"/>
          <w:lang w:val="pt-BR"/>
        </w:rPr>
        <w:t>Chánh văn phòng Quận</w:t>
      </w:r>
      <w:r w:rsidR="0047359E" w:rsidRPr="00E90998">
        <w:rPr>
          <w:rFonts w:ascii="Times New Roman" w:hAnsi="Times New Roman"/>
          <w:szCs w:val="26"/>
          <w:lang w:val="pt-BR"/>
        </w:rPr>
        <w:t xml:space="preserve"> Đoàn.</w:t>
      </w:r>
    </w:p>
    <w:p w:rsidR="004A4C1D" w:rsidRPr="00E90998" w:rsidRDefault="004A4C1D" w:rsidP="00AB25A7">
      <w:pPr>
        <w:tabs>
          <w:tab w:val="center" w:pos="0"/>
        </w:tabs>
        <w:spacing w:before="60" w:after="60"/>
        <w:jc w:val="both"/>
        <w:rPr>
          <w:rFonts w:ascii="Times New Roman" w:hAnsi="Times New Roman"/>
          <w:b/>
          <w:szCs w:val="26"/>
          <w:lang w:val="pt-BR"/>
        </w:rPr>
      </w:pPr>
      <w:r w:rsidRPr="00E90998">
        <w:rPr>
          <w:rFonts w:ascii="Times New Roman" w:hAnsi="Times New Roman"/>
          <w:b/>
          <w:szCs w:val="26"/>
          <w:lang w:val="pt-BR"/>
        </w:rPr>
        <w:t>Điều 4. Số lượng -</w:t>
      </w:r>
      <w:r w:rsidR="00E90998" w:rsidRPr="00E90998">
        <w:rPr>
          <w:rFonts w:ascii="Times New Roman" w:hAnsi="Times New Roman"/>
          <w:b/>
          <w:szCs w:val="26"/>
          <w:lang w:val="pt-BR"/>
        </w:rPr>
        <w:t xml:space="preserve"> Hình thức trao giải thưởng:</w:t>
      </w:r>
    </w:p>
    <w:p w:rsidR="004A4C1D" w:rsidRPr="00E90998" w:rsidRDefault="004A4C1D"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b/>
          <w:szCs w:val="26"/>
          <w:lang w:val="pt-BR"/>
        </w:rPr>
        <w:tab/>
      </w:r>
      <w:r w:rsidRPr="00E90998">
        <w:rPr>
          <w:rFonts w:ascii="Times New Roman" w:hAnsi="Times New Roman"/>
          <w:szCs w:val="26"/>
          <w:lang w:val="pt-BR"/>
        </w:rPr>
        <w:t xml:space="preserve">Giải thưởng được công bố và trao định kỳ 01 năm/lần, vào dịp kỷ niệm Ngày Nhà giáo Việt Nam 20/11. </w:t>
      </w:r>
    </w:p>
    <w:p w:rsidR="004A4C1D" w:rsidRPr="00E90998" w:rsidRDefault="004A4C1D" w:rsidP="00AB25A7">
      <w:pPr>
        <w:spacing w:before="60" w:after="60"/>
        <w:ind w:firstLine="720"/>
        <w:jc w:val="both"/>
        <w:rPr>
          <w:rFonts w:ascii="Times New Roman" w:hAnsi="Times New Roman"/>
          <w:b/>
          <w:szCs w:val="26"/>
          <w:lang w:val="pt-BR"/>
        </w:rPr>
      </w:pPr>
      <w:r w:rsidRPr="00E90998">
        <w:rPr>
          <w:rFonts w:ascii="Times New Roman" w:hAnsi="Times New Roman"/>
          <w:b/>
          <w:szCs w:val="26"/>
          <w:lang w:val="pt-BR"/>
        </w:rPr>
        <w:t>1. Số lượng được trao:</w:t>
      </w:r>
    </w:p>
    <w:p w:rsidR="004A4C1D" w:rsidRPr="00E90998" w:rsidRDefault="004A4C1D"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b/>
          <w:szCs w:val="26"/>
          <w:lang w:val="pt-BR"/>
        </w:rPr>
        <w:tab/>
        <w:t xml:space="preserve">- </w:t>
      </w:r>
      <w:r w:rsidRPr="00E90998">
        <w:rPr>
          <w:rFonts w:ascii="Times New Roman" w:hAnsi="Times New Roman"/>
          <w:szCs w:val="26"/>
          <w:lang w:val="pt-BR"/>
        </w:rPr>
        <w:t>Số lượng cá nhân được xét trao Giải thưởng do Hội đồng quyết định.</w:t>
      </w:r>
    </w:p>
    <w:p w:rsidR="004A4C1D" w:rsidRPr="00E90998" w:rsidRDefault="004A4C1D"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lastRenderedPageBreak/>
        <w:tab/>
      </w:r>
      <w:r w:rsidRPr="00E90998">
        <w:rPr>
          <w:rFonts w:ascii="Times New Roman" w:hAnsi="Times New Roman"/>
          <w:b/>
          <w:szCs w:val="26"/>
          <w:lang w:val="pt-BR"/>
        </w:rPr>
        <w:t xml:space="preserve">- </w:t>
      </w:r>
      <w:r w:rsidRPr="00E90998">
        <w:rPr>
          <w:rFonts w:ascii="Times New Roman" w:hAnsi="Times New Roman"/>
          <w:szCs w:val="26"/>
          <w:lang w:val="pt-BR"/>
        </w:rPr>
        <w:t>Cá nhân đã nhận Giải thưởng những năm trước vẫn được xét trao giải thưởng trong những lần tiếp theo, nếu đảm bảo các tiêu chuẩn theo quy định (tại năm xét thưởng).</w:t>
      </w:r>
    </w:p>
    <w:p w:rsidR="004A4C1D" w:rsidRPr="00E90998" w:rsidRDefault="004A4C1D" w:rsidP="00AB25A7">
      <w:pPr>
        <w:spacing w:before="60" w:after="60"/>
        <w:ind w:firstLine="720"/>
        <w:jc w:val="both"/>
        <w:rPr>
          <w:rFonts w:ascii="Times New Roman" w:hAnsi="Times New Roman"/>
          <w:b/>
          <w:szCs w:val="26"/>
          <w:lang w:val="pt-BR"/>
        </w:rPr>
      </w:pPr>
      <w:r w:rsidRPr="00E90998">
        <w:rPr>
          <w:rFonts w:ascii="Times New Roman" w:hAnsi="Times New Roman"/>
          <w:b/>
          <w:szCs w:val="26"/>
          <w:lang w:val="pt-BR"/>
        </w:rPr>
        <w:t>2. Hình thức:</w:t>
      </w:r>
    </w:p>
    <w:p w:rsidR="004A4C1D" w:rsidRPr="00E90998" w:rsidRDefault="004A4C1D"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tab/>
        <w:t xml:space="preserve">- Mỗi giải thưởng bao gồm: Giấy khen </w:t>
      </w:r>
      <w:r w:rsidR="0048398F">
        <w:rPr>
          <w:rFonts w:ascii="Times New Roman" w:hAnsi="Times New Roman"/>
          <w:szCs w:val="26"/>
          <w:lang w:val="pt-BR"/>
        </w:rPr>
        <w:t>Quận</w:t>
      </w:r>
      <w:r w:rsidRPr="00E90998">
        <w:rPr>
          <w:rFonts w:ascii="Times New Roman" w:hAnsi="Times New Roman"/>
          <w:szCs w:val="26"/>
          <w:lang w:val="pt-BR"/>
        </w:rPr>
        <w:t xml:space="preserve"> Đoàn, biểu trưng Giải thưởng và tặng phẩm.</w:t>
      </w:r>
    </w:p>
    <w:p w:rsidR="004A4C1D" w:rsidRPr="00E90998" w:rsidRDefault="004A4C1D" w:rsidP="00AB25A7">
      <w:pPr>
        <w:tabs>
          <w:tab w:val="center" w:pos="0"/>
        </w:tabs>
        <w:spacing w:before="60" w:after="60"/>
        <w:ind w:firstLine="709"/>
        <w:jc w:val="both"/>
        <w:rPr>
          <w:rFonts w:ascii="Times New Roman" w:hAnsi="Times New Roman"/>
          <w:szCs w:val="26"/>
          <w:lang w:val="pt-BR"/>
        </w:rPr>
      </w:pPr>
      <w:r w:rsidRPr="00E90998">
        <w:rPr>
          <w:rFonts w:ascii="Times New Roman" w:hAnsi="Times New Roman"/>
          <w:szCs w:val="26"/>
          <w:lang w:val="pt-BR"/>
        </w:rPr>
        <w:tab/>
        <w:t xml:space="preserve">- Những cá nhân nhận giải thưởng </w:t>
      </w:r>
      <w:r w:rsidR="0048398F">
        <w:rPr>
          <w:rFonts w:ascii="Times New Roman" w:hAnsi="Times New Roman"/>
          <w:szCs w:val="26"/>
          <w:lang w:val="pt-BR"/>
        </w:rPr>
        <w:t>02</w:t>
      </w:r>
      <w:r w:rsidRPr="00E90998">
        <w:rPr>
          <w:rFonts w:ascii="Times New Roman" w:hAnsi="Times New Roman"/>
          <w:szCs w:val="26"/>
          <w:lang w:val="pt-BR"/>
        </w:rPr>
        <w:t xml:space="preserve"> năm liên tiếp được đề nghị trao </w:t>
      </w:r>
      <w:r w:rsidR="0048398F">
        <w:rPr>
          <w:rFonts w:ascii="Times New Roman" w:hAnsi="Times New Roman"/>
          <w:szCs w:val="26"/>
          <w:lang w:val="pt-BR"/>
        </w:rPr>
        <w:t>giấy khen UBND quận</w:t>
      </w:r>
      <w:r w:rsidRPr="00E90998">
        <w:rPr>
          <w:rFonts w:ascii="Times New Roman" w:hAnsi="Times New Roman"/>
          <w:szCs w:val="26"/>
          <w:lang w:val="pt-BR"/>
        </w:rPr>
        <w:t>.</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b/>
          <w:szCs w:val="26"/>
          <w:lang w:val="pt-BR"/>
        </w:rPr>
        <w:t>Điều 5. Kinh phí trao Giải thưởng</w:t>
      </w:r>
      <w:r w:rsidR="00E90998" w:rsidRPr="00E90998">
        <w:rPr>
          <w:rFonts w:ascii="Times New Roman" w:hAnsi="Times New Roman"/>
          <w:b/>
          <w:szCs w:val="26"/>
          <w:lang w:val="pt-BR"/>
        </w:rPr>
        <w:t>:</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Do Ban Thường vụ </w:t>
      </w:r>
      <w:r w:rsidR="0048398F">
        <w:rPr>
          <w:rFonts w:ascii="Times New Roman" w:hAnsi="Times New Roman"/>
          <w:szCs w:val="26"/>
          <w:lang w:val="pt-BR"/>
        </w:rPr>
        <w:t>Quận</w:t>
      </w:r>
      <w:r w:rsidRPr="00E90998">
        <w:rPr>
          <w:rFonts w:ascii="Times New Roman" w:hAnsi="Times New Roman"/>
          <w:szCs w:val="26"/>
          <w:lang w:val="pt-BR"/>
        </w:rPr>
        <w:t xml:space="preserve"> Đoàn chịu trách nhiệm.</w:t>
      </w:r>
    </w:p>
    <w:p w:rsidR="004A4C1D" w:rsidRPr="00E90998" w:rsidRDefault="004A4C1D" w:rsidP="00AB25A7">
      <w:pPr>
        <w:spacing w:before="60" w:after="60"/>
        <w:jc w:val="both"/>
        <w:rPr>
          <w:rFonts w:ascii="Times New Roman" w:hAnsi="Times New Roman"/>
          <w:b/>
          <w:bCs/>
          <w:szCs w:val="26"/>
          <w:lang w:val="pt-BR"/>
        </w:rPr>
      </w:pPr>
      <w:r w:rsidRPr="00E90998">
        <w:rPr>
          <w:rFonts w:ascii="Times New Roman" w:hAnsi="Times New Roman"/>
          <w:b/>
          <w:bCs/>
          <w:szCs w:val="26"/>
          <w:lang w:val="pt-BR"/>
        </w:rPr>
        <w:t>Điều 6. Quyền lợi và trách nhi</w:t>
      </w:r>
      <w:r w:rsidR="00E90998" w:rsidRPr="00E90998">
        <w:rPr>
          <w:rFonts w:ascii="Times New Roman" w:hAnsi="Times New Roman"/>
          <w:b/>
          <w:bCs/>
          <w:szCs w:val="26"/>
          <w:lang w:val="pt-BR"/>
        </w:rPr>
        <w:t>ệm của cá nhân được tuyên dương:</w:t>
      </w:r>
    </w:p>
    <w:p w:rsidR="004A4C1D" w:rsidRPr="00E90998" w:rsidRDefault="004A4C1D" w:rsidP="00AB25A7">
      <w:pPr>
        <w:spacing w:before="60" w:after="60"/>
        <w:ind w:firstLine="720"/>
        <w:jc w:val="both"/>
        <w:rPr>
          <w:rFonts w:ascii="Times New Roman" w:hAnsi="Times New Roman"/>
          <w:b/>
          <w:szCs w:val="26"/>
          <w:lang w:val="pt-BR"/>
        </w:rPr>
      </w:pPr>
      <w:r w:rsidRPr="00E90998">
        <w:rPr>
          <w:rFonts w:ascii="Times New Roman" w:hAnsi="Times New Roman"/>
          <w:b/>
          <w:szCs w:val="26"/>
          <w:lang w:val="pt-BR"/>
        </w:rPr>
        <w:t xml:space="preserve">1. Quyền lợi: </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 Tùy điều kiện cụ thể, cá nhân được tuyên dương sẽ được nhận kèm theo tiền thưởng hoặc hiện vật theo quy định của Ban Thường vụ </w:t>
      </w:r>
      <w:r w:rsidR="0048398F">
        <w:rPr>
          <w:rFonts w:ascii="Times New Roman" w:hAnsi="Times New Roman"/>
          <w:szCs w:val="26"/>
          <w:lang w:val="pt-BR"/>
        </w:rPr>
        <w:t>Quận</w:t>
      </w:r>
      <w:r w:rsidRPr="00E90998">
        <w:rPr>
          <w:rFonts w:ascii="Times New Roman" w:hAnsi="Times New Roman"/>
          <w:szCs w:val="26"/>
          <w:lang w:val="pt-BR"/>
        </w:rPr>
        <w:t xml:space="preserve"> Đoàn. </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 Cá nhân được tuyên dương có quyền lưu giữ, trưng bày và sử dụng hiện vật khen thưởng.  </w:t>
      </w:r>
    </w:p>
    <w:p w:rsidR="004A4C1D" w:rsidRPr="00E90998" w:rsidRDefault="004A4C1D" w:rsidP="00AB25A7">
      <w:pPr>
        <w:spacing w:before="60" w:after="60"/>
        <w:jc w:val="both"/>
        <w:rPr>
          <w:rFonts w:ascii="Times New Roman" w:hAnsi="Times New Roman"/>
          <w:b/>
          <w:bCs/>
          <w:szCs w:val="26"/>
          <w:lang w:val="pt-BR"/>
        </w:rPr>
      </w:pPr>
      <w:r w:rsidRPr="00E90998">
        <w:rPr>
          <w:rFonts w:ascii="Times New Roman" w:hAnsi="Times New Roman"/>
          <w:szCs w:val="26"/>
          <w:lang w:val="pt-BR"/>
        </w:rPr>
        <w:tab/>
      </w:r>
      <w:r w:rsidRPr="00E90998">
        <w:rPr>
          <w:rFonts w:ascii="Times New Roman" w:hAnsi="Times New Roman"/>
          <w:b/>
          <w:bCs/>
          <w:szCs w:val="26"/>
          <w:lang w:val="pt-BR"/>
        </w:rPr>
        <w:t xml:space="preserve">2. Trách nhiệm: </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 Cá nhân được tuyên dương có trách nhiệm giữ vững và phát huy thành tích đã đạt được, tiếp tục phấn đấu để lập thành tích cao hơn. </w:t>
      </w:r>
    </w:p>
    <w:p w:rsidR="004A4C1D" w:rsidRPr="00E90998" w:rsidRDefault="004A4C1D" w:rsidP="00AB25A7">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 Cá nhân có trách nhiệm bảo quản tốt các hiện vật khen thưởng, không sử dụng hiện vật khen thưởng để thực hiện các hành vi vi phạm pháp luật hoặc các hành vi xâm phạm đến uy tín của tổ chức Đoàn. </w:t>
      </w:r>
    </w:p>
    <w:p w:rsidR="004A4C1D" w:rsidRPr="003D15E4" w:rsidRDefault="004A4C1D" w:rsidP="004A4C1D">
      <w:pPr>
        <w:tabs>
          <w:tab w:val="center" w:pos="0"/>
        </w:tabs>
        <w:jc w:val="center"/>
        <w:rPr>
          <w:rFonts w:ascii="Times New Roman" w:hAnsi="Times New Roman"/>
          <w:szCs w:val="26"/>
          <w:lang w:val="pt-BR"/>
        </w:rPr>
      </w:pPr>
    </w:p>
    <w:p w:rsidR="004A4C1D" w:rsidRPr="003D15E4" w:rsidRDefault="004A4C1D" w:rsidP="004A4C1D">
      <w:pPr>
        <w:tabs>
          <w:tab w:val="center" w:pos="0"/>
        </w:tabs>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II:</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 xml:space="preserve">TIÊU CHUẨN NHẬN </w:t>
      </w:r>
      <w:r w:rsidR="00F35B83">
        <w:rPr>
          <w:rFonts w:ascii="Times New Roman" w:hAnsi="Times New Roman"/>
          <w:b/>
          <w:sz w:val="28"/>
          <w:szCs w:val="28"/>
          <w:lang w:val="pt-BR"/>
        </w:rPr>
        <w:t>DANH HIỆU</w:t>
      </w:r>
    </w:p>
    <w:p w:rsidR="004A4C1D" w:rsidRPr="00E90998" w:rsidRDefault="004A4C1D" w:rsidP="004A4C1D">
      <w:pPr>
        <w:jc w:val="center"/>
        <w:rPr>
          <w:rFonts w:ascii="Times New Roman" w:hAnsi="Times New Roman"/>
          <w:b/>
          <w:szCs w:val="26"/>
          <w:lang w:val="pt-BR"/>
        </w:rPr>
      </w:pPr>
    </w:p>
    <w:p w:rsidR="004A4C1D" w:rsidRPr="00E90998" w:rsidRDefault="004A4C1D" w:rsidP="00F35B83">
      <w:pPr>
        <w:spacing w:before="60" w:after="60"/>
        <w:jc w:val="both"/>
        <w:rPr>
          <w:rFonts w:ascii="Times New Roman" w:hAnsi="Times New Roman"/>
          <w:b/>
          <w:szCs w:val="26"/>
          <w:lang w:val="pt-BR"/>
        </w:rPr>
      </w:pPr>
      <w:r w:rsidRPr="00E90998">
        <w:rPr>
          <w:rFonts w:ascii="Times New Roman" w:hAnsi="Times New Roman"/>
          <w:b/>
          <w:szCs w:val="26"/>
          <w:lang w:val="pt-BR"/>
        </w:rPr>
        <w:t>Điều 7</w:t>
      </w:r>
      <w:r w:rsidR="001B79A0">
        <w:rPr>
          <w:rFonts w:ascii="Times New Roman" w:hAnsi="Times New Roman"/>
          <w:b/>
          <w:szCs w:val="26"/>
          <w:lang w:val="pt-BR"/>
        </w:rPr>
        <w:t>. Tiêu chuẩn:</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szCs w:val="26"/>
          <w:lang w:val="pt-BR"/>
        </w:rPr>
        <w:t>Cá nhân được xét trao Giải thưởng phải đảm bảo các tiêu chuẩn sau:</w:t>
      </w:r>
    </w:p>
    <w:p w:rsidR="004A4C1D" w:rsidRPr="00E90998" w:rsidRDefault="004A4C1D" w:rsidP="00F35B83">
      <w:pPr>
        <w:spacing w:before="60" w:after="60"/>
        <w:ind w:firstLine="720"/>
        <w:jc w:val="both"/>
        <w:rPr>
          <w:rFonts w:ascii="Times New Roman" w:hAnsi="Times New Roman"/>
          <w:b/>
          <w:szCs w:val="26"/>
          <w:lang w:val="pt-BR"/>
        </w:rPr>
      </w:pPr>
      <w:r w:rsidRPr="00E90998">
        <w:rPr>
          <w:rFonts w:ascii="Times New Roman" w:hAnsi="Times New Roman"/>
          <w:b/>
          <w:szCs w:val="26"/>
          <w:lang w:val="pt-BR"/>
        </w:rPr>
        <w:t>1. Tiêu chuẩn chung cho giáo viên:</w:t>
      </w:r>
    </w:p>
    <w:p w:rsidR="004A4C1D" w:rsidRPr="00E90998" w:rsidRDefault="004A4C1D" w:rsidP="00F35B83">
      <w:pPr>
        <w:tabs>
          <w:tab w:val="center" w:pos="0"/>
        </w:tabs>
        <w:spacing w:before="60" w:after="60"/>
        <w:jc w:val="both"/>
        <w:rPr>
          <w:rFonts w:ascii="Times New Roman" w:hAnsi="Times New Roman"/>
          <w:b/>
          <w:bCs/>
          <w:i/>
          <w:szCs w:val="26"/>
          <w:lang w:val="pt-BR"/>
        </w:rPr>
      </w:pPr>
      <w:r w:rsidRPr="00E90998">
        <w:rPr>
          <w:rFonts w:ascii="Times New Roman" w:hAnsi="Times New Roman"/>
          <w:bCs/>
          <w:szCs w:val="26"/>
          <w:lang w:val="pt-BR"/>
        </w:rPr>
        <w:tab/>
      </w:r>
      <w:r w:rsidRPr="00E90998">
        <w:rPr>
          <w:rFonts w:ascii="Times New Roman" w:hAnsi="Times New Roman"/>
          <w:b/>
          <w:bCs/>
          <w:i/>
          <w:szCs w:val="26"/>
          <w:lang w:val="pt-BR"/>
        </w:rPr>
        <w:t>1.1. Tiêu biểu trong đ</w:t>
      </w:r>
      <w:r w:rsidRPr="00E90998">
        <w:rPr>
          <w:rFonts w:ascii="Times New Roman" w:hAnsi="Times New Roman"/>
          <w:b/>
          <w:bCs/>
          <w:i/>
          <w:szCs w:val="26"/>
          <w:lang w:val="vi-VN"/>
        </w:rPr>
        <w:t>ạo đức:</w:t>
      </w:r>
    </w:p>
    <w:p w:rsidR="00851C09" w:rsidRPr="00851C09" w:rsidRDefault="004A4C1D" w:rsidP="00F35B83">
      <w:pPr>
        <w:spacing w:before="60" w:after="60"/>
        <w:ind w:firstLine="709"/>
        <w:jc w:val="both"/>
        <w:rPr>
          <w:rFonts w:ascii="Times New Roman" w:hAnsi="Times New Roman"/>
          <w:szCs w:val="26"/>
          <w:lang w:val="vi-VN"/>
        </w:rPr>
      </w:pPr>
      <w:r w:rsidRPr="00E90998">
        <w:rPr>
          <w:rFonts w:ascii="Times New Roman" w:hAnsi="Times New Roman"/>
          <w:szCs w:val="26"/>
          <w:shd w:val="clear" w:color="auto" w:fill="FFFFFF"/>
          <w:lang w:val="pt-BR"/>
        </w:rPr>
        <w:t xml:space="preserve">- </w:t>
      </w:r>
      <w:r w:rsidRPr="00E90998">
        <w:rPr>
          <w:rFonts w:ascii="Times New Roman" w:hAnsi="Times New Roman"/>
          <w:szCs w:val="26"/>
          <w:shd w:val="clear" w:color="auto" w:fill="FFFFFF"/>
          <w:lang w:val="vi-VN"/>
        </w:rPr>
        <w:t xml:space="preserve">Tích cực tham gia </w:t>
      </w:r>
      <w:r w:rsidRPr="00E90998">
        <w:rPr>
          <w:rFonts w:ascii="Times New Roman" w:hAnsi="Times New Roman"/>
          <w:szCs w:val="26"/>
          <w:shd w:val="clear" w:color="auto" w:fill="FFFFFF"/>
          <w:lang w:val="pt-BR"/>
        </w:rPr>
        <w:t xml:space="preserve">học tập và làm theo tư tưởng, tấm gương đạo đức, phong cách Hồ Chí Minh </w:t>
      </w:r>
      <w:r w:rsidRPr="00E90998">
        <w:rPr>
          <w:rFonts w:ascii="Times New Roman" w:hAnsi="Times New Roman"/>
          <w:szCs w:val="26"/>
          <w:shd w:val="clear" w:color="auto" w:fill="FFFFFF"/>
          <w:lang w:val="vi-VN"/>
        </w:rPr>
        <w:t>bằng những việc làm cụ thể và có kết quả cụ thể.</w:t>
      </w:r>
      <w:r w:rsidRPr="00851C09">
        <w:rPr>
          <w:rFonts w:ascii="Times New Roman" w:hAnsi="Times New Roman"/>
          <w:szCs w:val="26"/>
          <w:lang w:val="vi-VN"/>
        </w:rPr>
        <w:t xml:space="preserve"> </w:t>
      </w:r>
      <w:r w:rsidR="00851C09" w:rsidRPr="00851C09">
        <w:rPr>
          <w:rFonts w:ascii="Times New Roman" w:hAnsi="Times New Roman"/>
          <w:szCs w:val="26"/>
          <w:lang w:val="vi-VN"/>
        </w:rPr>
        <w:t xml:space="preserve">Là gương thanh niên tiên tiến làm theo lời Bác </w:t>
      </w:r>
      <w:r w:rsidR="00851C09" w:rsidRPr="00851C09">
        <w:rPr>
          <w:rFonts w:ascii="Times New Roman" w:hAnsi="Times New Roman"/>
          <w:color w:val="FF0000"/>
          <w:szCs w:val="26"/>
          <w:lang w:val="vi-VN"/>
        </w:rPr>
        <w:t>cấp trường</w:t>
      </w:r>
      <w:r w:rsidR="00851C09" w:rsidRPr="00851C09">
        <w:rPr>
          <w:rFonts w:ascii="Times New Roman" w:hAnsi="Times New Roman"/>
          <w:color w:val="FF0000"/>
          <w:szCs w:val="26"/>
        </w:rPr>
        <w:t>, cấp phường</w:t>
      </w:r>
      <w:r w:rsidR="00851C09" w:rsidRPr="00851C09">
        <w:rPr>
          <w:rFonts w:ascii="Times New Roman" w:hAnsi="Times New Roman"/>
          <w:szCs w:val="26"/>
          <w:lang w:val="vi-VN"/>
        </w:rPr>
        <w:t xml:space="preserve"> trở lên hoặc được biểu dương là gương điển hình trong việc thực hiện Chỉ thị 0</w:t>
      </w:r>
      <w:r w:rsidR="00851C09" w:rsidRPr="00851C09">
        <w:rPr>
          <w:rFonts w:ascii="Times New Roman" w:hAnsi="Times New Roman"/>
          <w:szCs w:val="26"/>
        </w:rPr>
        <w:t>5</w:t>
      </w:r>
      <w:r w:rsidR="00851C09" w:rsidRPr="00851C09">
        <w:rPr>
          <w:rFonts w:ascii="Times New Roman" w:hAnsi="Times New Roman"/>
          <w:szCs w:val="26"/>
          <w:lang w:val="vi-VN"/>
        </w:rPr>
        <w:t xml:space="preserve">-CT/TW của Bộ Chính </w:t>
      </w:r>
      <w:r w:rsidR="00851C09" w:rsidRPr="00851C09">
        <w:rPr>
          <w:rFonts w:ascii="Times New Roman" w:hAnsi="Times New Roman"/>
          <w:spacing w:val="-4"/>
          <w:szCs w:val="26"/>
          <w:lang w:val="vi-VN"/>
        </w:rPr>
        <w:t xml:space="preserve">trị về đẩy mạnh học tập và làm theo </w:t>
      </w:r>
      <w:r w:rsidR="00851C09" w:rsidRPr="00851C09">
        <w:rPr>
          <w:rFonts w:ascii="Times New Roman" w:hAnsi="Times New Roman"/>
          <w:spacing w:val="-4"/>
          <w:szCs w:val="26"/>
        </w:rPr>
        <w:t>tư tưởng,</w:t>
      </w:r>
      <w:r w:rsidR="00851C09" w:rsidRPr="00851C09">
        <w:rPr>
          <w:rFonts w:ascii="Times New Roman" w:hAnsi="Times New Roman"/>
          <w:spacing w:val="-4"/>
          <w:szCs w:val="26"/>
          <w:lang w:val="vi-VN"/>
        </w:rPr>
        <w:t xml:space="preserve"> đạo đức</w:t>
      </w:r>
      <w:r w:rsidR="00851C09" w:rsidRPr="00851C09">
        <w:rPr>
          <w:rFonts w:ascii="Times New Roman" w:hAnsi="Times New Roman"/>
          <w:spacing w:val="-4"/>
          <w:szCs w:val="26"/>
        </w:rPr>
        <w:t>, phong cách</w:t>
      </w:r>
      <w:r w:rsidR="00851C09" w:rsidRPr="00851C09">
        <w:rPr>
          <w:rFonts w:ascii="Times New Roman" w:hAnsi="Times New Roman"/>
          <w:spacing w:val="-4"/>
          <w:szCs w:val="26"/>
          <w:lang w:val="vi-VN"/>
        </w:rPr>
        <w:t xml:space="preserve"> Hồ Chí Minh.</w:t>
      </w:r>
    </w:p>
    <w:p w:rsidR="004A4C1D" w:rsidRPr="00E90998" w:rsidRDefault="004A4C1D" w:rsidP="00F35B83">
      <w:pPr>
        <w:spacing w:before="60" w:after="60"/>
        <w:ind w:firstLine="709"/>
        <w:jc w:val="both"/>
        <w:rPr>
          <w:rFonts w:ascii="Times New Roman" w:hAnsi="Times New Roman"/>
          <w:szCs w:val="26"/>
          <w:lang w:val="vi-VN"/>
        </w:rPr>
      </w:pPr>
      <w:r w:rsidRPr="00E90998">
        <w:rPr>
          <w:rFonts w:ascii="Times New Roman" w:hAnsi="Times New Roman"/>
          <w:szCs w:val="26"/>
          <w:lang w:val="vi-VN"/>
        </w:rPr>
        <w:t>- Có ý thức trách nhiệm, ý thức tổ chức kỷ luật. Không vi phạm chính sách, pháp luật, qui định về đạo đức nhà giáo và nội qui của đơn vị.</w:t>
      </w:r>
    </w:p>
    <w:p w:rsidR="004A4C1D" w:rsidRPr="00E90998" w:rsidRDefault="004A4C1D" w:rsidP="00F35B83">
      <w:pPr>
        <w:pStyle w:val="NormalWeb"/>
        <w:spacing w:before="60" w:beforeAutospacing="0" w:after="60" w:afterAutospacing="0"/>
        <w:ind w:firstLine="720"/>
        <w:jc w:val="both"/>
        <w:rPr>
          <w:sz w:val="26"/>
          <w:szCs w:val="26"/>
          <w:lang w:val="vi-VN"/>
        </w:rPr>
      </w:pPr>
      <w:r w:rsidRPr="00E90998">
        <w:rPr>
          <w:sz w:val="26"/>
          <w:szCs w:val="26"/>
          <w:lang w:val="vi-VN"/>
        </w:rPr>
        <w:t>- Đoàn kết, giúp đỡ đồng nghiệp. Là tấm gương tận tụy, gương mẫu về đạo đức, tác phong, lối sống cho đồng nghiệp và học sinh, sinh viên noi theo.</w:t>
      </w:r>
    </w:p>
    <w:p w:rsidR="004A4C1D" w:rsidRPr="00E90998" w:rsidRDefault="004A4C1D" w:rsidP="00F35B83">
      <w:pPr>
        <w:tabs>
          <w:tab w:val="center" w:pos="0"/>
        </w:tabs>
        <w:spacing w:before="60" w:after="60"/>
        <w:jc w:val="both"/>
        <w:rPr>
          <w:rFonts w:ascii="Times New Roman" w:hAnsi="Times New Roman"/>
          <w:b/>
          <w:i/>
          <w:szCs w:val="26"/>
          <w:lang w:val="vi-VN"/>
        </w:rPr>
      </w:pPr>
      <w:r w:rsidRPr="00E90998">
        <w:rPr>
          <w:rFonts w:ascii="Times New Roman" w:hAnsi="Times New Roman"/>
          <w:szCs w:val="26"/>
          <w:lang w:val="vi-VN"/>
        </w:rPr>
        <w:tab/>
      </w:r>
      <w:r w:rsidRPr="00E90998">
        <w:rPr>
          <w:rFonts w:ascii="Times New Roman" w:hAnsi="Times New Roman"/>
          <w:b/>
          <w:i/>
          <w:szCs w:val="26"/>
          <w:lang w:val="vi-VN"/>
        </w:rPr>
        <w:t>1.2. Tiêu biểu trong chuyên môn:</w:t>
      </w:r>
    </w:p>
    <w:p w:rsidR="004A4C1D" w:rsidRPr="00E90998" w:rsidRDefault="004A4C1D" w:rsidP="00F35B83">
      <w:pPr>
        <w:tabs>
          <w:tab w:val="center" w:pos="0"/>
        </w:tabs>
        <w:spacing w:before="60" w:after="60"/>
        <w:jc w:val="both"/>
        <w:rPr>
          <w:rFonts w:ascii="Times New Roman" w:hAnsi="Times New Roman"/>
          <w:i/>
          <w:szCs w:val="26"/>
          <w:lang w:val="vi-VN"/>
        </w:rPr>
      </w:pPr>
      <w:r w:rsidRPr="00E90998">
        <w:rPr>
          <w:rFonts w:ascii="Times New Roman" w:hAnsi="Times New Roman"/>
          <w:szCs w:val="26"/>
          <w:lang w:val="vi-VN"/>
        </w:rPr>
        <w:tab/>
        <w:t xml:space="preserve">- Đạt danh hiệu </w:t>
      </w:r>
      <w:r w:rsidRPr="00E90998">
        <w:rPr>
          <w:rFonts w:ascii="Times New Roman" w:hAnsi="Times New Roman"/>
          <w:i/>
          <w:szCs w:val="26"/>
          <w:lang w:val="vi-VN"/>
        </w:rPr>
        <w:t>“Lao động tiên tiến”</w:t>
      </w:r>
      <w:r w:rsidRPr="00E90998">
        <w:rPr>
          <w:rFonts w:ascii="Times New Roman" w:hAnsi="Times New Roman"/>
          <w:szCs w:val="26"/>
          <w:lang w:val="vi-VN"/>
        </w:rPr>
        <w:t xml:space="preserve"> trở lên trong năm học liền kề.</w:t>
      </w:r>
    </w:p>
    <w:p w:rsidR="004A4C1D" w:rsidRPr="00E90998" w:rsidRDefault="004A4C1D" w:rsidP="00F35B83">
      <w:pPr>
        <w:tabs>
          <w:tab w:val="center" w:pos="0"/>
        </w:tabs>
        <w:spacing w:before="60" w:after="60"/>
        <w:ind w:firstLine="709"/>
        <w:jc w:val="both"/>
        <w:rPr>
          <w:rFonts w:ascii="Times New Roman" w:hAnsi="Times New Roman"/>
          <w:lang w:val="vi-VN"/>
        </w:rPr>
      </w:pPr>
      <w:r w:rsidRPr="00E90998">
        <w:rPr>
          <w:rFonts w:ascii="Times New Roman" w:hAnsi="Times New Roman"/>
          <w:szCs w:val="26"/>
          <w:lang w:val="vi-VN"/>
        </w:rPr>
        <w:lastRenderedPageBreak/>
        <w:t xml:space="preserve">- Tích cực đổi mới phương pháp dạy học, phương pháp quản lý, cải tiến lề lối làm việc, có ảnh hưởng tốt, góp phần đổi mới phương pháp dạy học của đồng nghiệp; phát hiện vấn đề và đề xuất giải quyết vấn đề trong hoạt động giáo dục </w:t>
      </w:r>
      <w:r w:rsidRPr="00E90998">
        <w:rPr>
          <w:rFonts w:ascii="Times New Roman" w:hAnsi="Times New Roman"/>
          <w:i/>
          <w:szCs w:val="26"/>
          <w:lang w:val="vi-VN"/>
        </w:rPr>
        <w:t xml:space="preserve">(được lãnh đạo đơn vị đánh giá, xác nhận). </w:t>
      </w:r>
    </w:p>
    <w:p w:rsidR="004A4C1D" w:rsidRPr="00E90998" w:rsidRDefault="004A4C1D" w:rsidP="00F35B83">
      <w:pPr>
        <w:tabs>
          <w:tab w:val="center" w:pos="0"/>
        </w:tabs>
        <w:spacing w:before="60" w:after="60"/>
        <w:jc w:val="both"/>
        <w:rPr>
          <w:rFonts w:ascii="Times New Roman" w:hAnsi="Times New Roman"/>
          <w:lang w:val="vi-VN"/>
        </w:rPr>
      </w:pPr>
      <w:r w:rsidRPr="00E90998">
        <w:rPr>
          <w:rFonts w:ascii="Times New Roman" w:hAnsi="Times New Roman"/>
          <w:szCs w:val="26"/>
          <w:lang w:val="vi-VN"/>
        </w:rPr>
        <w:tab/>
        <w:t xml:space="preserve">- Tích cực tham gia thực hiện tốt các cuộc vận động của ngành giáo dục và đào tạo hoặc </w:t>
      </w:r>
      <w:r w:rsidRPr="00E90998">
        <w:rPr>
          <w:rFonts w:ascii="Times New Roman" w:hAnsi="Times New Roman"/>
          <w:lang w:val="vi-VN"/>
        </w:rPr>
        <w:t>được khen thưởng của ngành giáo dục và đào tạo.</w:t>
      </w:r>
      <w:r w:rsidRPr="00E90998">
        <w:rPr>
          <w:rFonts w:ascii="Times New Roman" w:hAnsi="Times New Roman"/>
          <w:lang w:val="vi-VN"/>
        </w:rPr>
        <w:tab/>
      </w:r>
    </w:p>
    <w:p w:rsidR="004A4C1D" w:rsidRPr="00E90998" w:rsidRDefault="004A4C1D" w:rsidP="00F35B83">
      <w:pPr>
        <w:tabs>
          <w:tab w:val="center" w:pos="0"/>
        </w:tabs>
        <w:spacing w:before="60" w:after="60"/>
        <w:ind w:firstLine="709"/>
        <w:jc w:val="both"/>
        <w:rPr>
          <w:rFonts w:ascii="Times New Roman" w:hAnsi="Times New Roman"/>
          <w:szCs w:val="26"/>
          <w:lang w:val="vi-VN"/>
        </w:rPr>
      </w:pPr>
      <w:r w:rsidRPr="00E90998">
        <w:rPr>
          <w:rFonts w:ascii="Times New Roman" w:hAnsi="Times New Roman"/>
          <w:szCs w:val="26"/>
          <w:lang w:val="vi-VN"/>
        </w:rPr>
        <w:t>-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p>
    <w:p w:rsidR="004A4C1D" w:rsidRPr="00E90998" w:rsidRDefault="004A4C1D" w:rsidP="00F35B83">
      <w:pPr>
        <w:tabs>
          <w:tab w:val="center" w:pos="0"/>
        </w:tabs>
        <w:spacing w:before="60" w:after="60"/>
        <w:jc w:val="both"/>
        <w:rPr>
          <w:rFonts w:ascii="Times New Roman" w:hAnsi="Times New Roman"/>
          <w:b/>
          <w:i/>
          <w:szCs w:val="26"/>
        </w:rPr>
      </w:pPr>
      <w:r w:rsidRPr="00E90998">
        <w:rPr>
          <w:rFonts w:ascii="Times New Roman" w:hAnsi="Times New Roman"/>
          <w:b/>
          <w:i/>
          <w:szCs w:val="26"/>
          <w:lang w:val="vi-VN"/>
        </w:rPr>
        <w:tab/>
      </w:r>
      <w:r w:rsidRPr="00E90998">
        <w:rPr>
          <w:rFonts w:ascii="Times New Roman" w:hAnsi="Times New Roman"/>
          <w:b/>
          <w:i/>
          <w:szCs w:val="26"/>
        </w:rPr>
        <w:t>1.3. Tiêu biểu trong</w:t>
      </w:r>
      <w:r w:rsidRPr="00E90998">
        <w:rPr>
          <w:rFonts w:ascii="Times New Roman" w:hAnsi="Times New Roman"/>
          <w:b/>
          <w:i/>
          <w:szCs w:val="26"/>
          <w:lang w:val="vi-VN"/>
        </w:rPr>
        <w:t xml:space="preserve"> cống hiến: </w:t>
      </w:r>
    </w:p>
    <w:p w:rsidR="004A4C1D" w:rsidRPr="00E90998" w:rsidRDefault="004A4C1D" w:rsidP="00F35B83">
      <w:pPr>
        <w:tabs>
          <w:tab w:val="center" w:pos="0"/>
        </w:tabs>
        <w:spacing w:before="60" w:after="60"/>
        <w:ind w:firstLine="709"/>
        <w:jc w:val="both"/>
        <w:rPr>
          <w:rFonts w:ascii="Times New Roman" w:hAnsi="Times New Roman"/>
          <w:szCs w:val="26"/>
        </w:rPr>
      </w:pPr>
      <w:r w:rsidRPr="00E90998">
        <w:rPr>
          <w:rFonts w:ascii="Times New Roman" w:hAnsi="Times New Roman"/>
          <w:szCs w:val="26"/>
        </w:rPr>
        <w:tab/>
        <w:t>- Trực tiếp t</w:t>
      </w:r>
      <w:r w:rsidRPr="00E90998">
        <w:rPr>
          <w:rFonts w:ascii="Times New Roman" w:hAnsi="Times New Roman"/>
          <w:szCs w:val="26"/>
          <w:lang w:val="vi-VN"/>
        </w:rPr>
        <w:t xml:space="preserve">ham gia </w:t>
      </w:r>
      <w:r w:rsidRPr="00E90998">
        <w:rPr>
          <w:rFonts w:ascii="Times New Roman" w:hAnsi="Times New Roman"/>
          <w:szCs w:val="26"/>
        </w:rPr>
        <w:t xml:space="preserve">hoặc tổ chức </w:t>
      </w:r>
      <w:r w:rsidRPr="00E90998">
        <w:rPr>
          <w:rFonts w:ascii="Times New Roman" w:hAnsi="Times New Roman"/>
          <w:szCs w:val="26"/>
          <w:lang w:val="vi-VN"/>
        </w:rPr>
        <w:t>ít nhất 0</w:t>
      </w:r>
      <w:r w:rsidR="00AB25A7">
        <w:rPr>
          <w:rFonts w:ascii="Times New Roman" w:hAnsi="Times New Roman"/>
          <w:szCs w:val="26"/>
        </w:rPr>
        <w:t>1</w:t>
      </w:r>
      <w:r w:rsidRPr="00E90998">
        <w:rPr>
          <w:rFonts w:ascii="Times New Roman" w:hAnsi="Times New Roman"/>
          <w:szCs w:val="26"/>
          <w:lang w:val="vi-VN"/>
        </w:rPr>
        <w:t xml:space="preserve"> hoạt động tình nguyện trong năm học</w:t>
      </w:r>
      <w:r w:rsidR="00AB25A7">
        <w:rPr>
          <w:rFonts w:ascii="Times New Roman" w:hAnsi="Times New Roman"/>
          <w:szCs w:val="26"/>
        </w:rPr>
        <w:t xml:space="preserve"> </w:t>
      </w:r>
      <w:r w:rsidRPr="00E90998">
        <w:rPr>
          <w:rFonts w:ascii="Times New Roman" w:hAnsi="Times New Roman"/>
          <w:szCs w:val="26"/>
          <w:lang w:val="vi-VN"/>
        </w:rPr>
        <w:t>liền kề</w:t>
      </w:r>
      <w:r w:rsidRPr="00E90998">
        <w:rPr>
          <w:rFonts w:ascii="Times New Roman" w:hAnsi="Times New Roman"/>
          <w:szCs w:val="26"/>
        </w:rPr>
        <w:t>.</w:t>
      </w:r>
    </w:p>
    <w:p w:rsidR="004A4C1D" w:rsidRPr="00E90998" w:rsidRDefault="004A4C1D" w:rsidP="00F35B83">
      <w:pPr>
        <w:tabs>
          <w:tab w:val="center" w:pos="0"/>
        </w:tabs>
        <w:spacing w:before="60" w:after="60"/>
        <w:ind w:firstLine="709"/>
        <w:jc w:val="both"/>
        <w:rPr>
          <w:rFonts w:ascii="Times New Roman" w:hAnsi="Times New Roman"/>
          <w:szCs w:val="26"/>
        </w:rPr>
      </w:pPr>
      <w:r w:rsidRPr="00E90998">
        <w:rPr>
          <w:rFonts w:ascii="Times New Roman" w:hAnsi="Times New Roman"/>
          <w:szCs w:val="26"/>
        </w:rPr>
        <w:t xml:space="preserve">- </w:t>
      </w:r>
      <w:r w:rsidRPr="00E90998">
        <w:rPr>
          <w:rFonts w:ascii="Times New Roman" w:hAnsi="Times New Roman"/>
          <w:szCs w:val="26"/>
          <w:lang w:val="vi-VN"/>
        </w:rPr>
        <w:t xml:space="preserve">Tham gia chăm lo, hỗ trợ cho học sinh đặc thù, cá biệt, khó khăn.  </w:t>
      </w:r>
    </w:p>
    <w:p w:rsidR="004A4C1D" w:rsidRPr="00E90998" w:rsidRDefault="004A4C1D" w:rsidP="00F35B83">
      <w:pPr>
        <w:tabs>
          <w:tab w:val="center" w:pos="0"/>
        </w:tabs>
        <w:spacing w:before="60" w:after="60"/>
        <w:jc w:val="both"/>
        <w:rPr>
          <w:rFonts w:ascii="Times New Roman" w:hAnsi="Times New Roman"/>
          <w:szCs w:val="26"/>
          <w:lang w:val="pt-BR"/>
        </w:rPr>
      </w:pPr>
      <w:r w:rsidRPr="00E90998">
        <w:rPr>
          <w:rFonts w:ascii="Times New Roman" w:hAnsi="Times New Roman"/>
          <w:szCs w:val="26"/>
          <w:lang w:val="vi-VN"/>
        </w:rPr>
        <w:tab/>
      </w:r>
      <w:r w:rsidRPr="00E90998">
        <w:rPr>
          <w:rFonts w:ascii="Times New Roman" w:hAnsi="Times New Roman"/>
          <w:b/>
          <w:i/>
          <w:szCs w:val="26"/>
          <w:lang w:val="vi-VN"/>
        </w:rPr>
        <w:t xml:space="preserve">1.4. Giáo viên là đoàn viên </w:t>
      </w:r>
      <w:r w:rsidRPr="00E90998">
        <w:rPr>
          <w:rFonts w:ascii="Times New Roman" w:hAnsi="Times New Roman"/>
          <w:szCs w:val="26"/>
          <w:lang w:val="vi-VN"/>
        </w:rPr>
        <w:t xml:space="preserve">Đoàn TNCS Hồ Chí Minh, phải được xếp loại đoàn viên xuất sắc trong năm học </w:t>
      </w:r>
      <w:r w:rsidR="00EC2611" w:rsidRPr="00EC2611">
        <w:rPr>
          <w:rFonts w:ascii="Times New Roman" w:hAnsi="Times New Roman"/>
          <w:szCs w:val="26"/>
          <w:lang w:val="vi-VN"/>
        </w:rPr>
        <w:t>liền kề</w:t>
      </w:r>
      <w:r w:rsidRPr="00E90998">
        <w:rPr>
          <w:rFonts w:ascii="Times New Roman" w:hAnsi="Times New Roman"/>
          <w:szCs w:val="26"/>
          <w:lang w:val="vi-VN"/>
        </w:rPr>
        <w:t xml:space="preserve">. Nếu </w:t>
      </w:r>
      <w:r w:rsidR="00EC2611">
        <w:rPr>
          <w:rFonts w:ascii="Times New Roman" w:hAnsi="Times New Roman"/>
          <w:szCs w:val="26"/>
          <w:lang w:val="vi-VN"/>
        </w:rPr>
        <w:t>là đảng viên, phải là đảng viên</w:t>
      </w:r>
      <w:r w:rsidR="00AB25A7">
        <w:rPr>
          <w:rFonts w:ascii="Times New Roman" w:hAnsi="Times New Roman"/>
          <w:szCs w:val="26"/>
        </w:rPr>
        <w:t xml:space="preserve"> </w:t>
      </w:r>
      <w:r w:rsidRPr="00E90998">
        <w:rPr>
          <w:rFonts w:ascii="Times New Roman" w:hAnsi="Times New Roman"/>
          <w:szCs w:val="26"/>
          <w:lang w:val="vi-VN"/>
        </w:rPr>
        <w:t xml:space="preserve">hoàn thành tốt nhiệm vụ trở lên. Nếu </w:t>
      </w:r>
      <w:r w:rsidRPr="00E90998">
        <w:rPr>
          <w:rFonts w:ascii="Times New Roman" w:hAnsi="Times New Roman"/>
          <w:szCs w:val="26"/>
          <w:lang w:val="pt-BR"/>
        </w:rPr>
        <w:t>được phân công giữ chức vụ chủ chốt trong các đoàn thể thì đơn vị đó được phân loại xuất sắc.</w:t>
      </w:r>
    </w:p>
    <w:p w:rsidR="00881159" w:rsidRPr="00881159" w:rsidRDefault="004A4C1D" w:rsidP="00F35B83">
      <w:pPr>
        <w:tabs>
          <w:tab w:val="center" w:pos="0"/>
        </w:tabs>
        <w:spacing w:before="60" w:after="60"/>
        <w:jc w:val="both"/>
        <w:rPr>
          <w:rFonts w:ascii="Times New Roman" w:hAnsi="Times New Roman"/>
          <w:szCs w:val="26"/>
          <w:lang w:val="vi-VN"/>
        </w:rPr>
      </w:pPr>
      <w:r w:rsidRPr="00E90998">
        <w:rPr>
          <w:rFonts w:ascii="Times New Roman" w:hAnsi="Times New Roman"/>
          <w:szCs w:val="26"/>
          <w:lang w:val="vi-VN"/>
        </w:rPr>
        <w:tab/>
      </w:r>
      <w:r w:rsidRPr="00E90998">
        <w:rPr>
          <w:rFonts w:ascii="Times New Roman" w:hAnsi="Times New Roman"/>
          <w:b/>
          <w:i/>
          <w:szCs w:val="26"/>
          <w:lang w:val="vi-VN"/>
        </w:rPr>
        <w:t>1.5. Khuyến khích</w:t>
      </w:r>
      <w:r w:rsidRPr="00E90998">
        <w:rPr>
          <w:rFonts w:ascii="Times New Roman" w:hAnsi="Times New Roman"/>
          <w:szCs w:val="26"/>
          <w:lang w:val="vi-VN"/>
        </w:rPr>
        <w:t xml:space="preserve"> bình chọn các giáo viên tham gia rèn luyện các môn thể dục, thể thao.</w:t>
      </w:r>
    </w:p>
    <w:p w:rsidR="004A4C1D" w:rsidRPr="00E90998" w:rsidRDefault="004A4C1D" w:rsidP="00F35B83">
      <w:pPr>
        <w:spacing w:before="60" w:after="60"/>
        <w:ind w:firstLine="720"/>
        <w:jc w:val="both"/>
        <w:rPr>
          <w:rFonts w:ascii="Times New Roman" w:hAnsi="Times New Roman"/>
          <w:b/>
          <w:szCs w:val="26"/>
          <w:lang w:val="pt-BR"/>
        </w:rPr>
      </w:pPr>
      <w:r w:rsidRPr="00E90998">
        <w:rPr>
          <w:rFonts w:ascii="Times New Roman" w:hAnsi="Times New Roman"/>
          <w:b/>
          <w:szCs w:val="26"/>
          <w:lang w:val="pt-BR"/>
        </w:rPr>
        <w:t xml:space="preserve">2. Tiêu chuẩn cụ thể: </w:t>
      </w:r>
    </w:p>
    <w:p w:rsidR="004A4C1D" w:rsidRPr="00E90998" w:rsidRDefault="004A4C1D" w:rsidP="00F35B83">
      <w:pPr>
        <w:tabs>
          <w:tab w:val="left" w:pos="993"/>
        </w:tabs>
        <w:spacing w:before="60" w:after="60"/>
        <w:ind w:firstLine="709"/>
        <w:jc w:val="both"/>
        <w:rPr>
          <w:rFonts w:ascii="Times New Roman" w:hAnsi="Times New Roman"/>
          <w:b/>
          <w:i/>
          <w:szCs w:val="26"/>
          <w:lang w:val="pt-BR"/>
        </w:rPr>
      </w:pPr>
      <w:r w:rsidRPr="00E90998">
        <w:rPr>
          <w:rFonts w:ascii="Times New Roman" w:hAnsi="Times New Roman"/>
          <w:b/>
          <w:i/>
          <w:szCs w:val="26"/>
          <w:lang w:val="pt-BR"/>
        </w:rPr>
        <w:t>2.</w:t>
      </w:r>
      <w:r w:rsidR="00CF4BA6">
        <w:rPr>
          <w:rFonts w:ascii="Times New Roman" w:hAnsi="Times New Roman"/>
          <w:b/>
          <w:i/>
          <w:szCs w:val="26"/>
          <w:lang w:val="pt-BR"/>
        </w:rPr>
        <w:t>1</w:t>
      </w:r>
      <w:r w:rsidRPr="00E90998">
        <w:rPr>
          <w:rFonts w:ascii="Times New Roman" w:hAnsi="Times New Roman"/>
          <w:b/>
          <w:i/>
          <w:szCs w:val="26"/>
          <w:lang w:val="pt-BR"/>
        </w:rPr>
        <w:t>. Đối với giảng viên Cao đẳng</w:t>
      </w:r>
      <w:r w:rsidRPr="00E90998">
        <w:rPr>
          <w:rFonts w:ascii="Times New Roman" w:hAnsi="Times New Roman"/>
          <w:i/>
          <w:szCs w:val="26"/>
          <w:lang w:val="pt-BR"/>
        </w:rPr>
        <w:t>:</w:t>
      </w:r>
    </w:p>
    <w:p w:rsidR="004A4C1D" w:rsidRPr="00E90998" w:rsidRDefault="004A4C1D" w:rsidP="00F35B83">
      <w:pPr>
        <w:spacing w:before="60" w:after="60"/>
        <w:ind w:firstLine="709"/>
        <w:jc w:val="both"/>
        <w:rPr>
          <w:rFonts w:ascii="Times New Roman" w:hAnsi="Times New Roman"/>
          <w:spacing w:val="-2"/>
          <w:szCs w:val="26"/>
          <w:lang w:val="pt-BR"/>
        </w:rPr>
      </w:pPr>
      <w:r w:rsidRPr="00E90998">
        <w:rPr>
          <w:rFonts w:ascii="Times New Roman" w:hAnsi="Times New Roman"/>
          <w:spacing w:val="-2"/>
          <w:szCs w:val="26"/>
          <w:lang w:val="pt-BR"/>
        </w:rPr>
        <w:t>- Có sáng kiến kinh nghiệm cụ thể trong cải tiến phương pháp giảng dạy hoặc tham gia nghiên cứu và chuyển giao công nghệ được công nhận của cấp có thẩm quyền.</w:t>
      </w:r>
    </w:p>
    <w:p w:rsidR="004A4C1D" w:rsidRPr="00E90998" w:rsidRDefault="004A4C1D" w:rsidP="00F35B83">
      <w:pPr>
        <w:spacing w:before="60" w:after="60"/>
        <w:ind w:firstLine="709"/>
        <w:jc w:val="both"/>
        <w:rPr>
          <w:rFonts w:ascii="Times New Roman" w:hAnsi="Times New Roman"/>
          <w:spacing w:val="-2"/>
          <w:szCs w:val="26"/>
          <w:lang w:val="pt-BR"/>
        </w:rPr>
      </w:pPr>
      <w:r w:rsidRPr="00E90998">
        <w:rPr>
          <w:rFonts w:ascii="Times New Roman" w:hAnsi="Times New Roman"/>
          <w:spacing w:val="-2"/>
          <w:szCs w:val="26"/>
          <w:lang w:val="pt-BR"/>
        </w:rPr>
        <w:tab/>
        <w:t>- Trình độ ngoại ngữ: đạt chứng chỉ ngoại ngữ trình độ B1 hoặc tương đương trở lên. Giảng viên trẻ chuyên ngành ngoại ngữ xét tiêu chí ngoại ngữ thứ 2.</w:t>
      </w:r>
    </w:p>
    <w:p w:rsidR="004A4C1D" w:rsidRPr="00E90998" w:rsidRDefault="004A4C1D" w:rsidP="00F35B83">
      <w:pPr>
        <w:spacing w:before="60" w:after="60"/>
        <w:ind w:firstLine="709"/>
        <w:jc w:val="both"/>
        <w:rPr>
          <w:rFonts w:ascii="Times New Roman" w:hAnsi="Times New Roman"/>
          <w:spacing w:val="-2"/>
          <w:szCs w:val="26"/>
          <w:lang w:val="pt-BR"/>
        </w:rPr>
      </w:pPr>
      <w:r w:rsidRPr="00E90998">
        <w:rPr>
          <w:rFonts w:ascii="Times New Roman" w:hAnsi="Times New Roman"/>
          <w:spacing w:val="-2"/>
          <w:szCs w:val="26"/>
          <w:lang w:val="pt-BR"/>
        </w:rPr>
        <w:t xml:space="preserve">- Trình độ tin học: đạt chứng chỉ B tin học hoặc tương đương trở lên. </w:t>
      </w:r>
    </w:p>
    <w:p w:rsidR="004A4C1D" w:rsidRPr="00E90998" w:rsidRDefault="004A4C1D" w:rsidP="00F35B83">
      <w:pPr>
        <w:tabs>
          <w:tab w:val="left" w:pos="993"/>
        </w:tabs>
        <w:spacing w:before="60" w:after="60"/>
        <w:ind w:firstLine="709"/>
        <w:jc w:val="both"/>
        <w:rPr>
          <w:rFonts w:ascii="Times New Roman" w:hAnsi="Times New Roman"/>
          <w:b/>
          <w:i/>
          <w:szCs w:val="26"/>
          <w:lang w:val="pt-BR"/>
        </w:rPr>
      </w:pPr>
      <w:r w:rsidRPr="00E90998">
        <w:rPr>
          <w:rFonts w:ascii="Times New Roman" w:hAnsi="Times New Roman"/>
          <w:b/>
          <w:i/>
          <w:szCs w:val="26"/>
          <w:lang w:val="pt-BR"/>
        </w:rPr>
        <w:t>2.3. Đối với giáo viên Trung cấp chuyên nghiệp và dạy nghề:</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zCs w:val="26"/>
          <w:lang w:val="pt-BR"/>
        </w:rPr>
        <w:t xml:space="preserve">- </w:t>
      </w:r>
      <w:r w:rsidRPr="00E90998">
        <w:rPr>
          <w:rFonts w:ascii="Times New Roman" w:hAnsi="Times New Roman"/>
          <w:szCs w:val="26"/>
          <w:lang w:val="vi-VN"/>
        </w:rPr>
        <w:t>Là “</w:t>
      </w:r>
      <w:r w:rsidRPr="00E90998">
        <w:rPr>
          <w:rFonts w:ascii="Times New Roman" w:hAnsi="Times New Roman"/>
          <w:szCs w:val="26"/>
          <w:lang w:val="pt-BR"/>
        </w:rPr>
        <w:t>G</w:t>
      </w:r>
      <w:r w:rsidRPr="00E90998">
        <w:rPr>
          <w:rFonts w:ascii="Times New Roman" w:hAnsi="Times New Roman"/>
          <w:szCs w:val="26"/>
          <w:lang w:val="vi-VN"/>
        </w:rPr>
        <w:t xml:space="preserve">iáo viên dạy giỏi” từ cấp trường trở lên hoặc 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F35B83">
      <w:pPr>
        <w:spacing w:before="60" w:after="60"/>
        <w:ind w:firstLine="709"/>
        <w:jc w:val="both"/>
        <w:rPr>
          <w:rFonts w:ascii="Times New Roman" w:hAnsi="Times New Roman"/>
          <w:spacing w:val="-2"/>
          <w:szCs w:val="26"/>
          <w:lang w:val="pt-BR"/>
        </w:rPr>
      </w:pPr>
      <w:r w:rsidRPr="00E90998">
        <w:rPr>
          <w:rFonts w:ascii="Times New Roman" w:hAnsi="Times New Roman"/>
          <w:spacing w:val="-4"/>
          <w:szCs w:val="26"/>
          <w:lang w:val="pt-BR"/>
        </w:rPr>
        <w:t xml:space="preserve">- Trình độ ngoại ngữ: đạt chứng chỉ ngoại ngữ trình độ B1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zCs w:val="26"/>
          <w:lang w:val="pt-BR"/>
        </w:rPr>
        <w:t>- Trình độ tin học: đạt chứng chỉ A tin học hoặc tương đương trở lên.</w:t>
      </w:r>
    </w:p>
    <w:p w:rsidR="004A4C1D" w:rsidRPr="00E90998" w:rsidRDefault="004A4C1D" w:rsidP="00F35B83">
      <w:pPr>
        <w:tabs>
          <w:tab w:val="left" w:pos="993"/>
        </w:tabs>
        <w:spacing w:before="60" w:after="60"/>
        <w:ind w:firstLine="709"/>
        <w:jc w:val="both"/>
        <w:rPr>
          <w:rFonts w:ascii="Times New Roman" w:hAnsi="Times New Roman"/>
          <w:szCs w:val="26"/>
          <w:lang w:val="pt-BR"/>
        </w:rPr>
      </w:pPr>
      <w:r w:rsidRPr="00E90998">
        <w:rPr>
          <w:rFonts w:ascii="Times New Roman" w:hAnsi="Times New Roman"/>
          <w:b/>
          <w:i/>
          <w:szCs w:val="26"/>
          <w:lang w:val="pt-BR"/>
        </w:rPr>
        <w:t>2.4. Đối với giáo viên THPT, Trung tâm GDTX:</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pacing w:val="-2"/>
          <w:szCs w:val="26"/>
          <w:lang w:val="pt-BR"/>
        </w:rPr>
        <w:tab/>
      </w:r>
      <w:r w:rsidRPr="00E90998">
        <w:rPr>
          <w:rFonts w:ascii="Times New Roman" w:hAnsi="Times New Roman"/>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t xml:space="preserve">- Trình độ ngoại ngữ: đạt chứng chỉ ngoại ngữ trình độ B1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zCs w:val="26"/>
          <w:lang w:val="pt-BR"/>
        </w:rPr>
        <w:t>- Trình độ tin học: đạt chứng chỉ A tin học hoặc tương đương trở lên.</w:t>
      </w:r>
    </w:p>
    <w:p w:rsidR="004A4C1D" w:rsidRPr="00E90998" w:rsidRDefault="004A4C1D" w:rsidP="00F35B83">
      <w:pPr>
        <w:tabs>
          <w:tab w:val="left" w:pos="993"/>
        </w:tabs>
        <w:spacing w:before="60" w:after="60"/>
        <w:ind w:firstLine="709"/>
        <w:jc w:val="both"/>
        <w:rPr>
          <w:rFonts w:ascii="Times New Roman" w:hAnsi="Times New Roman"/>
          <w:b/>
          <w:i/>
          <w:szCs w:val="26"/>
          <w:lang w:val="pt-BR"/>
        </w:rPr>
      </w:pPr>
      <w:r w:rsidRPr="00E90998">
        <w:rPr>
          <w:rFonts w:ascii="Times New Roman" w:hAnsi="Times New Roman"/>
          <w:b/>
          <w:i/>
          <w:szCs w:val="26"/>
          <w:lang w:val="pt-BR"/>
        </w:rPr>
        <w:t xml:space="preserve">2.5. </w:t>
      </w:r>
      <w:r w:rsidR="00A434E6">
        <w:rPr>
          <w:rFonts w:ascii="Times New Roman" w:hAnsi="Times New Roman"/>
          <w:b/>
          <w:i/>
          <w:szCs w:val="26"/>
          <w:lang w:val="pt-BR"/>
        </w:rPr>
        <w:t xml:space="preserve">Đối với giáo viên </w:t>
      </w:r>
      <w:r w:rsidRPr="00E90998">
        <w:rPr>
          <w:rFonts w:ascii="Times New Roman" w:hAnsi="Times New Roman"/>
          <w:b/>
          <w:i/>
          <w:szCs w:val="26"/>
          <w:lang w:val="pt-BR"/>
        </w:rPr>
        <w:t>Trung học cơ sở:</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zCs w:val="26"/>
          <w:lang w:val="pt-BR"/>
        </w:rPr>
        <w:t>- Giáo viên chủ nhiệm (hoặc giáo viên bộ môn) có sự cải thiện, tiến bộ về kết quả học tập của học sinh: nâng tỷ lệ học sinh khá, giỏi; giảm tỷ lệ học sinh trung bình, yếu so với năm học trước.</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lastRenderedPageBreak/>
        <w:t xml:space="preserve">- Trình độ ngoại ngữ: đạt chứng chỉ ngoại ngữ trình độ A2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tin học: đạt chứng chỉ A tin học hoặc tương đương trở lên.</w:t>
      </w:r>
    </w:p>
    <w:p w:rsidR="004A4C1D" w:rsidRPr="00E90998" w:rsidRDefault="004A4C1D" w:rsidP="00F35B83">
      <w:pPr>
        <w:tabs>
          <w:tab w:val="left" w:pos="993"/>
        </w:tabs>
        <w:spacing w:before="60" w:after="60"/>
        <w:ind w:firstLine="709"/>
        <w:jc w:val="both"/>
        <w:rPr>
          <w:rFonts w:ascii="Times New Roman" w:hAnsi="Times New Roman"/>
          <w:b/>
          <w:i/>
          <w:szCs w:val="26"/>
          <w:lang w:val="pt-BR"/>
        </w:rPr>
      </w:pPr>
      <w:r w:rsidRPr="00E90998">
        <w:rPr>
          <w:rFonts w:ascii="Times New Roman" w:hAnsi="Times New Roman"/>
          <w:b/>
          <w:i/>
          <w:szCs w:val="26"/>
          <w:lang w:val="pt-BR"/>
        </w:rPr>
        <w:t>2.6. Đối với giáo viên tiểu học:</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pacing w:val="-4"/>
          <w:szCs w:val="26"/>
          <w:lang w:val="pt-BR"/>
        </w:rPr>
        <w:t xml:space="preserve">- Là “Giáo viên dạy giỏi” hoặc “Giáo viên chủ nhiệm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 bồi dưỡng từ cấp trường trở lên.</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t xml:space="preserve">- Trình độ ngoại ngữ: đạt chứng chỉ ngoại ngữ trình độ A2 hoặc tương đương trở lên. Giáo </w:t>
      </w:r>
      <w:r w:rsidRPr="00E90998">
        <w:rPr>
          <w:rFonts w:ascii="Times New Roman" w:hAnsi="Times New Roman"/>
          <w:spacing w:val="-2"/>
          <w:szCs w:val="26"/>
          <w:lang w:val="pt-BR"/>
        </w:rPr>
        <w:t>viên trẻ chuyên ngành ngoại ngữ xét tiêu chí ngoại ngữ thứ 2.</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tin học: đạt chứng chỉ A tin học hoặc tương đương trở lên.</w:t>
      </w:r>
    </w:p>
    <w:p w:rsidR="004A4C1D" w:rsidRPr="00E90998" w:rsidRDefault="004A4C1D" w:rsidP="00F35B83">
      <w:pPr>
        <w:tabs>
          <w:tab w:val="left" w:pos="993"/>
        </w:tabs>
        <w:spacing w:before="60" w:after="60"/>
        <w:ind w:firstLine="709"/>
        <w:jc w:val="both"/>
        <w:rPr>
          <w:rFonts w:ascii="Times New Roman" w:hAnsi="Times New Roman"/>
          <w:b/>
          <w:i/>
          <w:szCs w:val="26"/>
          <w:lang w:val="pt-BR"/>
        </w:rPr>
      </w:pPr>
      <w:r w:rsidRPr="00E90998">
        <w:rPr>
          <w:rFonts w:ascii="Times New Roman" w:hAnsi="Times New Roman"/>
          <w:b/>
          <w:i/>
          <w:szCs w:val="26"/>
          <w:lang w:val="pt-BR"/>
        </w:rPr>
        <w:t>2.7. Đối với giáo viên mầm non:</w:t>
      </w:r>
    </w:p>
    <w:p w:rsidR="004A4C1D" w:rsidRPr="00E90998" w:rsidRDefault="004A4C1D" w:rsidP="00F35B83">
      <w:pPr>
        <w:spacing w:before="60" w:after="60"/>
        <w:ind w:firstLine="709"/>
        <w:jc w:val="both"/>
        <w:rPr>
          <w:rFonts w:ascii="Times New Roman" w:hAnsi="Times New Roman"/>
          <w:spacing w:val="-2"/>
          <w:szCs w:val="26"/>
          <w:lang w:val="pt-BR"/>
        </w:rPr>
      </w:pPr>
      <w:r w:rsidRPr="00E90998">
        <w:rPr>
          <w:rFonts w:ascii="Times New Roman" w:hAnsi="Times New Roman"/>
          <w:szCs w:val="26"/>
          <w:lang w:val="pt-BR"/>
        </w:rPr>
        <w:t xml:space="preserve">- Có sáng kiến cụ thể trong cải tiến phương pháp giảng dạy hoặc sáng chế sản phẩm, dụng cụ học tập, tạo sự chuyển biến tích cực trong học tập của học sinh </w:t>
      </w:r>
      <w:r w:rsidRPr="00E90998">
        <w:rPr>
          <w:rFonts w:ascii="Times New Roman" w:hAnsi="Times New Roman"/>
          <w:spacing w:val="-2"/>
          <w:szCs w:val="26"/>
          <w:lang w:val="pt-BR"/>
        </w:rPr>
        <w:t>được công nhận của cấp có thẩm quyền.</w:t>
      </w:r>
    </w:p>
    <w:p w:rsidR="004A4C1D" w:rsidRPr="00E90998" w:rsidRDefault="004A4C1D" w:rsidP="00F35B83">
      <w:pPr>
        <w:spacing w:before="60" w:after="60"/>
        <w:ind w:firstLine="709"/>
        <w:jc w:val="both"/>
        <w:rPr>
          <w:rFonts w:ascii="Times New Roman" w:hAnsi="Times New Roman"/>
          <w:szCs w:val="26"/>
          <w:lang w:val="pt-BR"/>
        </w:rPr>
      </w:pPr>
      <w:r w:rsidRPr="00E90998">
        <w:rPr>
          <w:rFonts w:ascii="Times New Roman" w:hAnsi="Times New Roman"/>
          <w:spacing w:val="-4"/>
          <w:szCs w:val="26"/>
          <w:lang w:val="pt-BR"/>
        </w:rPr>
        <w:t xml:space="preserve">- Là “Giáo viên dạy giỏi” từ cấp trường trở lên hoặc </w:t>
      </w:r>
      <w:r w:rsidRPr="00E90998">
        <w:rPr>
          <w:rFonts w:ascii="Times New Roman" w:hAnsi="Times New Roman"/>
          <w:szCs w:val="26"/>
          <w:lang w:val="vi-VN"/>
        </w:rPr>
        <w:t xml:space="preserve">được khen thưởng về </w:t>
      </w:r>
      <w:r w:rsidRPr="00E90998">
        <w:rPr>
          <w:rFonts w:ascii="Times New Roman" w:hAnsi="Times New Roman"/>
          <w:szCs w:val="26"/>
          <w:lang w:val="pt-BR"/>
        </w:rPr>
        <w:t xml:space="preserve">thành tích trong hoạt động, </w:t>
      </w:r>
      <w:r w:rsidRPr="00E90998">
        <w:rPr>
          <w:rFonts w:ascii="Times New Roman" w:hAnsi="Times New Roman"/>
          <w:szCs w:val="26"/>
          <w:lang w:val="vi-VN"/>
        </w:rPr>
        <w:t>đào tạotừ cấp trường trở lên.</w:t>
      </w:r>
    </w:p>
    <w:p w:rsidR="004A4C1D" w:rsidRPr="00E90998" w:rsidRDefault="004A4C1D" w:rsidP="00F35B83">
      <w:pPr>
        <w:spacing w:before="60" w:after="60"/>
        <w:ind w:firstLine="709"/>
        <w:jc w:val="both"/>
        <w:rPr>
          <w:rFonts w:ascii="Times New Roman" w:hAnsi="Times New Roman"/>
          <w:spacing w:val="-4"/>
          <w:szCs w:val="26"/>
          <w:lang w:val="pt-BR"/>
        </w:rPr>
      </w:pPr>
      <w:r w:rsidRPr="00E90998">
        <w:rPr>
          <w:rFonts w:ascii="Times New Roman" w:hAnsi="Times New Roman"/>
          <w:spacing w:val="-4"/>
          <w:szCs w:val="26"/>
          <w:lang w:val="pt-BR"/>
        </w:rPr>
        <w:t>- Trình độ ngoại ngữ và tin học: Khuyến khích giáo viên có chứng chỉ A2 ngoại ngữ, chứng chỉ A tin học.</w:t>
      </w:r>
    </w:p>
    <w:p w:rsidR="004A4C1D" w:rsidRPr="001B79A0" w:rsidRDefault="004A4C1D" w:rsidP="004A4C1D">
      <w:pPr>
        <w:jc w:val="center"/>
        <w:rPr>
          <w:rFonts w:ascii="Times New Roman" w:hAnsi="Times New Roman"/>
          <w:szCs w:val="26"/>
          <w:lang w:val="pt-BR"/>
        </w:rPr>
      </w:pPr>
    </w:p>
    <w:p w:rsidR="004A4C1D" w:rsidRPr="001B79A0" w:rsidRDefault="004A4C1D" w:rsidP="004A4C1D">
      <w:pPr>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III:</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 xml:space="preserve">QUY TRÌNH XÉT TRAO </w:t>
      </w:r>
      <w:r w:rsidR="00F35B83">
        <w:rPr>
          <w:rFonts w:ascii="Times New Roman" w:hAnsi="Times New Roman"/>
          <w:b/>
          <w:sz w:val="28"/>
          <w:szCs w:val="28"/>
          <w:lang w:val="pt-BR"/>
        </w:rPr>
        <w:t>DANH HIỆU</w:t>
      </w:r>
    </w:p>
    <w:p w:rsidR="004A4C1D" w:rsidRPr="00E90998" w:rsidRDefault="004A4C1D" w:rsidP="004A4C1D">
      <w:pPr>
        <w:tabs>
          <w:tab w:val="center" w:pos="1560"/>
        </w:tabs>
        <w:jc w:val="center"/>
        <w:rPr>
          <w:rFonts w:ascii="Times New Roman" w:hAnsi="Times New Roman"/>
          <w:szCs w:val="26"/>
          <w:lang w:val="pt-BR"/>
        </w:rPr>
      </w:pPr>
    </w:p>
    <w:p w:rsidR="004A4C1D" w:rsidRPr="001B4ADB" w:rsidRDefault="004A4C1D" w:rsidP="00F35B83">
      <w:pPr>
        <w:tabs>
          <w:tab w:val="center" w:pos="1560"/>
        </w:tabs>
        <w:spacing w:before="60" w:after="60"/>
        <w:jc w:val="both"/>
        <w:rPr>
          <w:rFonts w:ascii="Times New Roman" w:hAnsi="Times New Roman"/>
          <w:b/>
          <w:szCs w:val="26"/>
          <w:lang w:val="pt-BR"/>
        </w:rPr>
      </w:pPr>
      <w:r w:rsidRPr="001B4ADB">
        <w:rPr>
          <w:rFonts w:ascii="Times New Roman" w:hAnsi="Times New Roman"/>
          <w:b/>
          <w:szCs w:val="26"/>
          <w:lang w:val="pt-BR"/>
        </w:rPr>
        <w:t xml:space="preserve">Điều </w:t>
      </w:r>
      <w:r w:rsidR="00A52744">
        <w:rPr>
          <w:rFonts w:ascii="Times New Roman" w:hAnsi="Times New Roman"/>
          <w:b/>
          <w:szCs w:val="26"/>
          <w:lang w:val="pt-BR"/>
        </w:rPr>
        <w:t>8</w:t>
      </w:r>
      <w:r w:rsidRPr="001B4ADB">
        <w:rPr>
          <w:rFonts w:ascii="Times New Roman" w:hAnsi="Times New Roman"/>
          <w:b/>
          <w:szCs w:val="26"/>
          <w:lang w:val="pt-BR"/>
        </w:rPr>
        <w:t xml:space="preserve">. Cá nhân, đơn vị có thẩm quyền </w:t>
      </w:r>
      <w:r w:rsidR="001B4ADB" w:rsidRPr="001B4ADB">
        <w:rPr>
          <w:rFonts w:ascii="Times New Roman" w:hAnsi="Times New Roman"/>
          <w:b/>
          <w:szCs w:val="26"/>
          <w:lang w:val="pt-BR"/>
        </w:rPr>
        <w:t xml:space="preserve">giới thiệu </w:t>
      </w:r>
      <w:r w:rsidRPr="001B4ADB">
        <w:rPr>
          <w:rFonts w:ascii="Times New Roman" w:hAnsi="Times New Roman"/>
          <w:b/>
          <w:szCs w:val="26"/>
          <w:lang w:val="pt-BR"/>
        </w:rPr>
        <w:t xml:space="preserve">đối tượng được xét trao </w:t>
      </w:r>
      <w:r w:rsidR="00F35B83">
        <w:rPr>
          <w:rFonts w:ascii="Times New Roman" w:hAnsi="Times New Roman"/>
          <w:b/>
          <w:szCs w:val="26"/>
          <w:lang w:val="pt-BR"/>
        </w:rPr>
        <w:t>Danh hiệu:</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szCs w:val="26"/>
          <w:lang w:val="pt-BR"/>
        </w:rPr>
        <w:t xml:space="preserve">- Ủy viên Ban Chấp hành </w:t>
      </w:r>
      <w:r w:rsidR="0083174C">
        <w:rPr>
          <w:rFonts w:ascii="Times New Roman" w:hAnsi="Times New Roman"/>
          <w:szCs w:val="26"/>
          <w:lang w:val="pt-BR"/>
        </w:rPr>
        <w:t>Quận</w:t>
      </w:r>
      <w:r w:rsidRPr="00E90998">
        <w:rPr>
          <w:rFonts w:ascii="Times New Roman" w:hAnsi="Times New Roman"/>
          <w:szCs w:val="26"/>
          <w:lang w:val="pt-BR"/>
        </w:rPr>
        <w:t xml:space="preserve"> Đoàn (đương nhiệm).</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szCs w:val="26"/>
          <w:lang w:val="pt-BR"/>
        </w:rPr>
        <w:t xml:space="preserve">- Ban </w:t>
      </w:r>
      <w:r w:rsidR="0083174C">
        <w:rPr>
          <w:rFonts w:ascii="Times New Roman" w:hAnsi="Times New Roman"/>
          <w:szCs w:val="26"/>
          <w:lang w:val="pt-BR"/>
        </w:rPr>
        <w:t>Chấp hành đoàn 16 phường, BCH chi đoàn giáo viên các trường THPT, TTGDTX, BCH đoàn các trường</w:t>
      </w:r>
      <w:r w:rsidR="00151AFD">
        <w:rPr>
          <w:rFonts w:ascii="Times New Roman" w:hAnsi="Times New Roman"/>
          <w:szCs w:val="26"/>
          <w:lang w:val="pt-BR"/>
        </w:rPr>
        <w:t xml:space="preserve"> Cao đẳng,</w:t>
      </w:r>
      <w:r w:rsidR="0083174C">
        <w:rPr>
          <w:rFonts w:ascii="Times New Roman" w:hAnsi="Times New Roman"/>
          <w:szCs w:val="26"/>
          <w:lang w:val="pt-BR"/>
        </w:rPr>
        <w:t xml:space="preserve"> TCN, TCCN</w:t>
      </w:r>
      <w:r w:rsidRPr="00E90998">
        <w:rPr>
          <w:rFonts w:ascii="Times New Roman" w:hAnsi="Times New Roman"/>
          <w:szCs w:val="26"/>
          <w:lang w:val="pt-BR"/>
        </w:rPr>
        <w:t>.</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szCs w:val="26"/>
          <w:lang w:val="pt-BR"/>
        </w:rPr>
        <w:t xml:space="preserve">- Phòng giáo dục </w:t>
      </w:r>
      <w:r w:rsidR="00F35B83">
        <w:rPr>
          <w:rFonts w:ascii="Times New Roman" w:hAnsi="Times New Roman"/>
          <w:szCs w:val="26"/>
          <w:lang w:val="pt-BR"/>
        </w:rPr>
        <w:t>quận</w:t>
      </w:r>
      <w:r w:rsidRPr="00E90998">
        <w:rPr>
          <w:rFonts w:ascii="Times New Roman" w:hAnsi="Times New Roman"/>
          <w:szCs w:val="26"/>
          <w:lang w:val="pt-BR"/>
        </w:rPr>
        <w:t>.</w:t>
      </w:r>
    </w:p>
    <w:p w:rsidR="004A4C1D" w:rsidRPr="00E90998" w:rsidRDefault="004A4C1D" w:rsidP="00F35B83">
      <w:pPr>
        <w:tabs>
          <w:tab w:val="center" w:pos="1560"/>
        </w:tabs>
        <w:spacing w:before="60" w:after="60"/>
        <w:jc w:val="both"/>
        <w:rPr>
          <w:rFonts w:ascii="Times New Roman" w:hAnsi="Times New Roman"/>
          <w:b/>
          <w:szCs w:val="26"/>
          <w:lang w:val="pt-BR"/>
        </w:rPr>
      </w:pPr>
      <w:r w:rsidRPr="00E90998">
        <w:rPr>
          <w:rFonts w:ascii="Times New Roman" w:hAnsi="Times New Roman"/>
          <w:b/>
          <w:szCs w:val="26"/>
          <w:lang w:val="pt-BR"/>
        </w:rPr>
        <w:t xml:space="preserve">Điều </w:t>
      </w:r>
      <w:r w:rsidR="00A52744">
        <w:rPr>
          <w:rFonts w:ascii="Times New Roman" w:hAnsi="Times New Roman"/>
          <w:b/>
          <w:szCs w:val="26"/>
          <w:lang w:val="pt-BR"/>
        </w:rPr>
        <w:t>9. Hồ sơ dự xét:</w:t>
      </w:r>
    </w:p>
    <w:p w:rsidR="004A4C1D" w:rsidRPr="00E90998" w:rsidRDefault="004A4C1D" w:rsidP="00F35B83">
      <w:pPr>
        <w:numPr>
          <w:ilvl w:val="0"/>
          <w:numId w:val="3"/>
        </w:numPr>
        <w:tabs>
          <w:tab w:val="left" w:pos="993"/>
        </w:tabs>
        <w:spacing w:before="60" w:after="60"/>
        <w:ind w:left="0" w:firstLine="709"/>
        <w:jc w:val="both"/>
        <w:rPr>
          <w:rFonts w:ascii="Times New Roman" w:hAnsi="Times New Roman"/>
          <w:szCs w:val="26"/>
          <w:lang w:val="pt-BR"/>
        </w:rPr>
      </w:pPr>
      <w:r w:rsidRPr="00E90998">
        <w:rPr>
          <w:rFonts w:ascii="Times New Roman" w:hAnsi="Times New Roman"/>
          <w:szCs w:val="26"/>
          <w:lang w:val="pt-BR"/>
        </w:rPr>
        <w:t>Văn bản giới thiệu của các tập thể, cá nhân.</w:t>
      </w:r>
    </w:p>
    <w:p w:rsidR="004A4C1D" w:rsidRPr="00E90998" w:rsidRDefault="004A4C1D" w:rsidP="00F35B83">
      <w:pPr>
        <w:numPr>
          <w:ilvl w:val="0"/>
          <w:numId w:val="3"/>
        </w:numPr>
        <w:tabs>
          <w:tab w:val="left" w:pos="993"/>
        </w:tabs>
        <w:spacing w:before="60" w:after="60"/>
        <w:ind w:left="0" w:firstLine="709"/>
        <w:jc w:val="both"/>
        <w:rPr>
          <w:rFonts w:ascii="Times New Roman" w:hAnsi="Times New Roman"/>
          <w:szCs w:val="26"/>
          <w:lang w:val="pt-BR"/>
        </w:rPr>
      </w:pPr>
      <w:r w:rsidRPr="00E90998">
        <w:rPr>
          <w:rFonts w:ascii="Times New Roman" w:hAnsi="Times New Roman"/>
          <w:szCs w:val="26"/>
          <w:lang w:val="pt-BR"/>
        </w:rPr>
        <w:t xml:space="preserve">Báo cáo thành tích cá nhân </w:t>
      </w:r>
      <w:r w:rsidRPr="00E90998">
        <w:rPr>
          <w:rFonts w:ascii="Times New Roman" w:hAnsi="Times New Roman"/>
          <w:i/>
          <w:szCs w:val="26"/>
          <w:lang w:val="pt-BR"/>
        </w:rPr>
        <w:t>(mẫu đính kèm)</w:t>
      </w:r>
      <w:r w:rsidRPr="00E90998">
        <w:rPr>
          <w:rFonts w:ascii="Times New Roman" w:hAnsi="Times New Roman"/>
          <w:szCs w:val="26"/>
          <w:lang w:val="pt-BR"/>
        </w:rPr>
        <w:t xml:space="preserve"> có dán ảnh 3x4.</w:t>
      </w:r>
    </w:p>
    <w:p w:rsidR="004A4C1D" w:rsidRPr="00E90998" w:rsidRDefault="004A4C1D" w:rsidP="00F35B83">
      <w:pPr>
        <w:numPr>
          <w:ilvl w:val="0"/>
          <w:numId w:val="3"/>
        </w:numPr>
        <w:tabs>
          <w:tab w:val="left" w:pos="993"/>
        </w:tabs>
        <w:spacing w:before="60" w:after="60"/>
        <w:ind w:left="0" w:firstLine="709"/>
        <w:jc w:val="both"/>
        <w:rPr>
          <w:rFonts w:ascii="Times New Roman" w:hAnsi="Times New Roman"/>
          <w:szCs w:val="26"/>
          <w:lang w:val="pt-BR"/>
        </w:rPr>
      </w:pPr>
      <w:r w:rsidRPr="00E90998">
        <w:rPr>
          <w:rFonts w:ascii="Times New Roman" w:hAnsi="Times New Roman"/>
          <w:szCs w:val="26"/>
          <w:lang w:val="pt-BR"/>
        </w:rPr>
        <w:t>Bản tổng hợp thành tích</w:t>
      </w:r>
      <w:r w:rsidRPr="00E90998">
        <w:rPr>
          <w:rFonts w:ascii="Times New Roman" w:hAnsi="Times New Roman"/>
          <w:i/>
          <w:szCs w:val="26"/>
          <w:lang w:val="pt-BR"/>
        </w:rPr>
        <w:t xml:space="preserve"> (mẫu đính kèm),</w:t>
      </w:r>
      <w:r w:rsidRPr="00E90998">
        <w:rPr>
          <w:rFonts w:ascii="Times New Roman" w:hAnsi="Times New Roman"/>
          <w:szCs w:val="26"/>
          <w:lang w:val="pt-BR"/>
        </w:rPr>
        <w:t xml:space="preserve"> gửi kèm tập tin văn bản.</w:t>
      </w:r>
    </w:p>
    <w:p w:rsidR="004A4C1D" w:rsidRPr="00E90998" w:rsidRDefault="004A4C1D" w:rsidP="00F35B83">
      <w:pPr>
        <w:numPr>
          <w:ilvl w:val="0"/>
          <w:numId w:val="3"/>
        </w:numPr>
        <w:tabs>
          <w:tab w:val="left" w:pos="993"/>
        </w:tabs>
        <w:spacing w:before="60" w:after="60"/>
        <w:ind w:left="0" w:firstLine="709"/>
        <w:jc w:val="both"/>
        <w:rPr>
          <w:rFonts w:ascii="Times New Roman" w:hAnsi="Times New Roman"/>
          <w:szCs w:val="26"/>
          <w:lang w:val="pt-BR"/>
        </w:rPr>
      </w:pPr>
      <w:r w:rsidRPr="00E90998">
        <w:rPr>
          <w:rFonts w:ascii="Times New Roman" w:hAnsi="Times New Roman"/>
          <w:szCs w:val="26"/>
          <w:lang w:val="pt-BR"/>
        </w:rPr>
        <w:t xml:space="preserve">Bản photo bằng khen, giấy khen, giấy chứng nhận, hồ sơ, tài liệu minh chứng liên quan đến thành tích khai trong báo cáo </w:t>
      </w:r>
      <w:r w:rsidRPr="00E90998">
        <w:rPr>
          <w:rFonts w:ascii="Times New Roman" w:hAnsi="Times New Roman"/>
          <w:i/>
          <w:szCs w:val="26"/>
          <w:lang w:val="pt-BR"/>
        </w:rPr>
        <w:t>(có xác nhận của lãnh đạo đơn vị nơi đang công tác)</w:t>
      </w:r>
      <w:r w:rsidRPr="00E90998">
        <w:rPr>
          <w:rFonts w:ascii="Times New Roman" w:hAnsi="Times New Roman"/>
          <w:szCs w:val="26"/>
          <w:lang w:val="pt-BR"/>
        </w:rPr>
        <w:t xml:space="preserve"> và hình ảnh minh họa (</w:t>
      </w:r>
      <w:r w:rsidRPr="00E90998">
        <w:rPr>
          <w:rFonts w:ascii="Times New Roman" w:hAnsi="Times New Roman"/>
          <w:i/>
          <w:szCs w:val="26"/>
          <w:lang w:val="pt-BR"/>
        </w:rPr>
        <w:t>nếu có</w:t>
      </w:r>
      <w:r w:rsidRPr="00E90998">
        <w:rPr>
          <w:rFonts w:ascii="Times New Roman" w:hAnsi="Times New Roman"/>
          <w:szCs w:val="26"/>
          <w:lang w:val="pt-BR"/>
        </w:rPr>
        <w:t>).</w:t>
      </w:r>
    </w:p>
    <w:p w:rsidR="004A4C1D" w:rsidRPr="00E90998" w:rsidRDefault="004A4C1D" w:rsidP="00F35B83">
      <w:pPr>
        <w:spacing w:before="60" w:after="60"/>
        <w:jc w:val="both"/>
        <w:rPr>
          <w:rFonts w:ascii="Times New Roman" w:hAnsi="Times New Roman"/>
          <w:b/>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0</w:t>
      </w:r>
      <w:r w:rsidRPr="00E90998">
        <w:rPr>
          <w:rFonts w:ascii="Times New Roman" w:hAnsi="Times New Roman"/>
          <w:b/>
          <w:szCs w:val="26"/>
          <w:lang w:val="pt-BR"/>
        </w:rPr>
        <w:t>.</w:t>
      </w:r>
      <w:r w:rsidR="00A52744">
        <w:rPr>
          <w:rFonts w:ascii="Times New Roman" w:hAnsi="Times New Roman"/>
          <w:b/>
          <w:szCs w:val="26"/>
          <w:lang w:val="pt-BR"/>
        </w:rPr>
        <w:t xml:space="preserve"> Quy trình xét trao </w:t>
      </w:r>
      <w:r w:rsidR="00F35B83">
        <w:rPr>
          <w:rFonts w:ascii="Times New Roman" w:hAnsi="Times New Roman"/>
          <w:b/>
          <w:szCs w:val="26"/>
          <w:lang w:val="pt-BR"/>
        </w:rPr>
        <w:t>Danh hiệu</w:t>
      </w:r>
      <w:r w:rsidR="00A52744">
        <w:rPr>
          <w:rFonts w:ascii="Times New Roman" w:hAnsi="Times New Roman"/>
          <w:b/>
          <w:szCs w:val="26"/>
          <w:lang w:val="pt-BR"/>
        </w:rPr>
        <w:t>:</w:t>
      </w:r>
    </w:p>
    <w:p w:rsidR="004A4C1D" w:rsidRPr="00E90998" w:rsidRDefault="004A4C1D" w:rsidP="00F35B83">
      <w:pPr>
        <w:spacing w:before="60" w:after="60"/>
        <w:jc w:val="both"/>
        <w:rPr>
          <w:rFonts w:ascii="Times New Roman" w:hAnsi="Times New Roman"/>
          <w:szCs w:val="26"/>
          <w:lang w:val="pt-BR"/>
        </w:rPr>
      </w:pPr>
      <w:r w:rsidRPr="00E90998">
        <w:rPr>
          <w:rFonts w:ascii="Times New Roman" w:hAnsi="Times New Roman"/>
          <w:szCs w:val="26"/>
          <w:lang w:val="pt-BR"/>
        </w:rPr>
        <w:tab/>
      </w:r>
      <w:r w:rsidRPr="00E90998">
        <w:rPr>
          <w:rFonts w:ascii="Times New Roman" w:hAnsi="Times New Roman"/>
          <w:b/>
          <w:i/>
          <w:szCs w:val="26"/>
          <w:lang w:val="pt-BR"/>
        </w:rPr>
        <w:t>Bước 1:</w:t>
      </w:r>
      <w:r w:rsidRPr="00E90998">
        <w:rPr>
          <w:rFonts w:ascii="Times New Roman" w:hAnsi="Times New Roman"/>
          <w:szCs w:val="26"/>
          <w:lang w:val="pt-BR"/>
        </w:rPr>
        <w:t xml:space="preserve"> Ban Thường vụ </w:t>
      </w:r>
      <w:r w:rsidR="00F35B83">
        <w:rPr>
          <w:rFonts w:ascii="Times New Roman" w:hAnsi="Times New Roman"/>
          <w:szCs w:val="26"/>
          <w:lang w:val="pt-BR"/>
        </w:rPr>
        <w:t>Quận</w:t>
      </w:r>
      <w:r w:rsidRPr="00E90998">
        <w:rPr>
          <w:rFonts w:ascii="Times New Roman" w:hAnsi="Times New Roman"/>
          <w:szCs w:val="26"/>
          <w:lang w:val="pt-BR"/>
        </w:rPr>
        <w:t xml:space="preserve"> Đoàn triển khai kế hoạch bình chọn và trao </w:t>
      </w:r>
      <w:r w:rsidR="00F35B83">
        <w:rPr>
          <w:rFonts w:ascii="Times New Roman" w:hAnsi="Times New Roman"/>
          <w:szCs w:val="26"/>
          <w:lang w:val="pt-BR"/>
        </w:rPr>
        <w:t>danh hiệu</w:t>
      </w:r>
      <w:r w:rsidRPr="00E90998">
        <w:rPr>
          <w:rFonts w:ascii="Times New Roman" w:hAnsi="Times New Roman"/>
          <w:szCs w:val="26"/>
          <w:lang w:val="pt-BR"/>
        </w:rPr>
        <w:t xml:space="preserve"> hàng năm đến các cơ quan, đơn vị liên quan và cơ sở Đoàn.</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b/>
          <w:i/>
          <w:szCs w:val="26"/>
          <w:lang w:val="pt-BR"/>
        </w:rPr>
        <w:t>Bước 2:</w:t>
      </w:r>
      <w:r w:rsidR="00F35B83">
        <w:rPr>
          <w:rFonts w:ascii="Times New Roman" w:hAnsi="Times New Roman"/>
          <w:b/>
          <w:i/>
          <w:szCs w:val="26"/>
          <w:lang w:val="pt-BR"/>
        </w:rPr>
        <w:t xml:space="preserve"> </w:t>
      </w:r>
      <w:r w:rsidRPr="00E90998">
        <w:rPr>
          <w:rFonts w:ascii="Times New Roman" w:hAnsi="Times New Roman"/>
          <w:szCs w:val="26"/>
          <w:lang w:val="pt-BR"/>
        </w:rPr>
        <w:t>Các đơn vị, cá nhân có thẩm quyền xem xét, bình chọn, tổng hợp danh sách (có nêu tóm tắt thành tích của từng cá nhân được giới thi</w:t>
      </w:r>
      <w:r w:rsidR="00DD4493">
        <w:rPr>
          <w:rFonts w:ascii="Times New Roman" w:hAnsi="Times New Roman"/>
          <w:szCs w:val="26"/>
          <w:lang w:val="pt-BR"/>
        </w:rPr>
        <w:t xml:space="preserve">ệu) gửi cho </w:t>
      </w:r>
      <w:r w:rsidRPr="00E90998">
        <w:rPr>
          <w:rFonts w:ascii="Times New Roman" w:hAnsi="Times New Roman"/>
          <w:szCs w:val="26"/>
          <w:lang w:val="pt-BR"/>
        </w:rPr>
        <w:t xml:space="preserve">Hội đồng xét trao </w:t>
      </w:r>
      <w:r w:rsidR="00F35B83">
        <w:rPr>
          <w:rFonts w:ascii="Times New Roman" w:hAnsi="Times New Roman"/>
          <w:szCs w:val="26"/>
          <w:lang w:val="pt-BR"/>
        </w:rPr>
        <w:t>danh hiệu</w:t>
      </w:r>
      <w:r w:rsidRPr="00E90998">
        <w:rPr>
          <w:rFonts w:ascii="Times New Roman" w:hAnsi="Times New Roman"/>
          <w:szCs w:val="26"/>
          <w:lang w:val="pt-BR"/>
        </w:rPr>
        <w:t>.</w:t>
      </w:r>
    </w:p>
    <w:p w:rsidR="004A4C1D" w:rsidRPr="00E90998" w:rsidRDefault="004A4C1D" w:rsidP="00F35B83">
      <w:pPr>
        <w:spacing w:before="60" w:after="60"/>
        <w:jc w:val="both"/>
        <w:rPr>
          <w:rFonts w:ascii="Times New Roman" w:hAnsi="Times New Roman"/>
          <w:szCs w:val="26"/>
          <w:lang w:val="pt-BR"/>
        </w:rPr>
      </w:pPr>
      <w:r w:rsidRPr="00E90998">
        <w:rPr>
          <w:rFonts w:ascii="Times New Roman" w:hAnsi="Times New Roman"/>
          <w:szCs w:val="26"/>
          <w:lang w:val="pt-BR"/>
        </w:rPr>
        <w:lastRenderedPageBreak/>
        <w:tab/>
      </w:r>
      <w:r w:rsidRPr="00E90998">
        <w:rPr>
          <w:rFonts w:ascii="Times New Roman" w:hAnsi="Times New Roman"/>
          <w:b/>
          <w:i/>
          <w:szCs w:val="26"/>
          <w:lang w:val="pt-BR"/>
        </w:rPr>
        <w:t>Bước 3:</w:t>
      </w:r>
      <w:r w:rsidRPr="00E90998">
        <w:rPr>
          <w:rFonts w:ascii="Times New Roman" w:hAnsi="Times New Roman"/>
          <w:szCs w:val="26"/>
          <w:lang w:val="pt-BR"/>
        </w:rPr>
        <w:t xml:space="preserve"> Thư ký Hội đồng thẩm định hồ sơ, kiểm tra thực tế, tổng hợp và thông tin để cá nhân, đơn vị giới thiệu bổ sung hồ sơ theo yêu cầu.</w:t>
      </w:r>
    </w:p>
    <w:p w:rsidR="004A4C1D" w:rsidRPr="00E90998" w:rsidRDefault="004A4C1D" w:rsidP="00F35B83">
      <w:pPr>
        <w:spacing w:before="60" w:after="60"/>
        <w:ind w:firstLine="720"/>
        <w:jc w:val="both"/>
        <w:rPr>
          <w:rFonts w:ascii="Times New Roman" w:hAnsi="Times New Roman"/>
          <w:szCs w:val="26"/>
          <w:lang w:val="pt-BR"/>
        </w:rPr>
      </w:pPr>
      <w:r w:rsidRPr="00E90998">
        <w:rPr>
          <w:rFonts w:ascii="Times New Roman" w:hAnsi="Times New Roman"/>
          <w:b/>
          <w:i/>
          <w:szCs w:val="26"/>
          <w:lang w:val="pt-BR"/>
        </w:rPr>
        <w:t>Bước 4:</w:t>
      </w:r>
      <w:r w:rsidRPr="00E90998">
        <w:rPr>
          <w:rFonts w:ascii="Times New Roman" w:hAnsi="Times New Roman"/>
          <w:szCs w:val="26"/>
          <w:lang w:val="pt-BR"/>
        </w:rPr>
        <w:t xml:space="preserve"> Thư ký Hội đồng tổng hợp hồ sơ trình Hội đồng xét chọn.</w:t>
      </w:r>
    </w:p>
    <w:p w:rsidR="004A4C1D" w:rsidRPr="00E90998" w:rsidRDefault="004A4C1D" w:rsidP="00F35B83">
      <w:pPr>
        <w:spacing w:before="60" w:after="60"/>
        <w:ind w:firstLine="720"/>
        <w:jc w:val="both"/>
        <w:rPr>
          <w:rFonts w:ascii="Times New Roman" w:hAnsi="Times New Roman"/>
          <w:spacing w:val="-4"/>
          <w:szCs w:val="26"/>
          <w:lang w:val="pt-BR"/>
        </w:rPr>
      </w:pPr>
      <w:r w:rsidRPr="00E90998">
        <w:rPr>
          <w:rFonts w:ascii="Times New Roman" w:hAnsi="Times New Roman"/>
          <w:b/>
          <w:i/>
          <w:spacing w:val="-4"/>
          <w:szCs w:val="26"/>
          <w:lang w:val="pt-BR"/>
        </w:rPr>
        <w:t>Bước 5:</w:t>
      </w:r>
      <w:r w:rsidRPr="00E90998">
        <w:rPr>
          <w:rFonts w:ascii="Times New Roman" w:hAnsi="Times New Roman"/>
          <w:spacing w:val="-4"/>
          <w:szCs w:val="26"/>
          <w:lang w:val="pt-BR"/>
        </w:rPr>
        <w:t xml:space="preserve"> Hội đồng xét chọn, công bố kết quả bình chọn và tổ chức Lễ tuyên dương.</w:t>
      </w:r>
    </w:p>
    <w:p w:rsidR="004A4C1D" w:rsidRPr="00E90998" w:rsidRDefault="004A4C1D" w:rsidP="00F35B83">
      <w:pPr>
        <w:tabs>
          <w:tab w:val="center" w:pos="0"/>
        </w:tabs>
        <w:spacing w:before="60" w:after="60"/>
        <w:jc w:val="both"/>
        <w:rPr>
          <w:rFonts w:ascii="Times New Roman" w:hAnsi="Times New Roman"/>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1</w:t>
      </w:r>
      <w:r w:rsidRPr="00E90998">
        <w:rPr>
          <w:rFonts w:ascii="Times New Roman" w:hAnsi="Times New Roman"/>
          <w:b/>
          <w:szCs w:val="26"/>
          <w:lang w:val="pt-BR"/>
        </w:rPr>
        <w:t>. Xử lý vi phạm</w:t>
      </w:r>
      <w:r w:rsidR="00A52744">
        <w:rPr>
          <w:rFonts w:ascii="Times New Roman" w:hAnsi="Times New Roman"/>
          <w:b/>
          <w:szCs w:val="26"/>
          <w:lang w:val="pt-BR"/>
        </w:rPr>
        <w:t>:</w:t>
      </w:r>
    </w:p>
    <w:p w:rsidR="004A4C1D" w:rsidRPr="00E90998" w:rsidRDefault="004A4C1D" w:rsidP="00F35B83">
      <w:pPr>
        <w:tabs>
          <w:tab w:val="center" w:pos="0"/>
        </w:tabs>
        <w:spacing w:before="60" w:after="60"/>
        <w:jc w:val="both"/>
        <w:rPr>
          <w:rFonts w:ascii="Times New Roman" w:hAnsi="Times New Roman"/>
          <w:szCs w:val="26"/>
          <w:lang w:val="pt-BR"/>
        </w:rPr>
      </w:pPr>
      <w:r w:rsidRPr="00E90998">
        <w:rPr>
          <w:rFonts w:ascii="Times New Roman" w:hAnsi="Times New Roman"/>
          <w:szCs w:val="26"/>
          <w:lang w:val="pt-BR"/>
        </w:rPr>
        <w:tab/>
        <w:t xml:space="preserve">Nếu phát hiện cá nhân sau khi nhận </w:t>
      </w:r>
      <w:r w:rsidR="00F35B83">
        <w:rPr>
          <w:rFonts w:ascii="Times New Roman" w:hAnsi="Times New Roman"/>
          <w:szCs w:val="26"/>
          <w:lang w:val="pt-BR"/>
        </w:rPr>
        <w:t>danh hiệu</w:t>
      </w:r>
      <w:r w:rsidRPr="00E90998">
        <w:rPr>
          <w:rFonts w:ascii="Times New Roman" w:hAnsi="Times New Roman"/>
          <w:szCs w:val="26"/>
          <w:lang w:val="pt-BR"/>
        </w:rPr>
        <w:t xml:space="preserve"> có vi phạm về </w:t>
      </w:r>
      <w:r w:rsidR="00F35B83">
        <w:rPr>
          <w:rFonts w:ascii="Times New Roman" w:hAnsi="Times New Roman"/>
          <w:szCs w:val="26"/>
          <w:lang w:val="pt-BR"/>
        </w:rPr>
        <w:t>danh hiệu</w:t>
      </w:r>
      <w:r w:rsidRPr="00E90998">
        <w:rPr>
          <w:rFonts w:ascii="Times New Roman" w:hAnsi="Times New Roman"/>
          <w:szCs w:val="26"/>
          <w:lang w:val="pt-BR"/>
        </w:rPr>
        <w:t xml:space="preserve">, Ban Thường vụ </w:t>
      </w:r>
      <w:r w:rsidR="00F35B83">
        <w:rPr>
          <w:rFonts w:ascii="Times New Roman" w:hAnsi="Times New Roman"/>
          <w:szCs w:val="26"/>
          <w:lang w:val="pt-BR"/>
        </w:rPr>
        <w:t>Quận</w:t>
      </w:r>
      <w:r w:rsidRPr="00E90998">
        <w:rPr>
          <w:rFonts w:ascii="Times New Roman" w:hAnsi="Times New Roman"/>
          <w:szCs w:val="26"/>
          <w:lang w:val="pt-BR"/>
        </w:rPr>
        <w:t xml:space="preserve"> Đoàn sẽ có quyết đ</w:t>
      </w:r>
      <w:r w:rsidR="00A52744">
        <w:rPr>
          <w:rFonts w:ascii="Times New Roman" w:hAnsi="Times New Roman"/>
          <w:szCs w:val="26"/>
          <w:lang w:val="pt-BR"/>
        </w:rPr>
        <w:t xml:space="preserve">ịnh thu hồi toàn bộ </w:t>
      </w:r>
      <w:r w:rsidR="00F35B83">
        <w:rPr>
          <w:rFonts w:ascii="Times New Roman" w:hAnsi="Times New Roman"/>
          <w:szCs w:val="26"/>
          <w:lang w:val="pt-BR"/>
        </w:rPr>
        <w:t>danh hiệu</w:t>
      </w:r>
      <w:r w:rsidRPr="00E90998">
        <w:rPr>
          <w:rFonts w:ascii="Times New Roman" w:hAnsi="Times New Roman"/>
          <w:szCs w:val="26"/>
          <w:lang w:val="pt-BR"/>
        </w:rPr>
        <w:t>.</w:t>
      </w:r>
    </w:p>
    <w:p w:rsidR="004A4C1D" w:rsidRPr="00A52744" w:rsidRDefault="004A4C1D" w:rsidP="004A4C1D">
      <w:pPr>
        <w:tabs>
          <w:tab w:val="center" w:pos="0"/>
        </w:tabs>
        <w:jc w:val="center"/>
        <w:rPr>
          <w:rFonts w:ascii="Times New Roman" w:hAnsi="Times New Roman"/>
          <w:szCs w:val="26"/>
          <w:lang w:val="pt-BR"/>
        </w:rPr>
      </w:pPr>
    </w:p>
    <w:p w:rsidR="004A4C1D" w:rsidRPr="00A52744" w:rsidRDefault="004A4C1D" w:rsidP="004A4C1D">
      <w:pPr>
        <w:tabs>
          <w:tab w:val="center" w:pos="0"/>
        </w:tabs>
        <w:jc w:val="center"/>
        <w:rPr>
          <w:rFonts w:ascii="Times New Roman" w:hAnsi="Times New Roman"/>
          <w:szCs w:val="26"/>
          <w:lang w:val="pt-BR"/>
        </w:rPr>
      </w:pP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CHƯƠNG IV:</w:t>
      </w:r>
    </w:p>
    <w:p w:rsidR="004A4C1D" w:rsidRPr="00E90998" w:rsidRDefault="004A4C1D" w:rsidP="004A4C1D">
      <w:pPr>
        <w:jc w:val="center"/>
        <w:rPr>
          <w:rFonts w:ascii="Times New Roman" w:hAnsi="Times New Roman"/>
          <w:b/>
          <w:sz w:val="28"/>
          <w:szCs w:val="28"/>
          <w:lang w:val="pt-BR"/>
        </w:rPr>
      </w:pPr>
      <w:r w:rsidRPr="00E90998">
        <w:rPr>
          <w:rFonts w:ascii="Times New Roman" w:hAnsi="Times New Roman"/>
          <w:b/>
          <w:sz w:val="28"/>
          <w:szCs w:val="28"/>
          <w:lang w:val="pt-BR"/>
        </w:rPr>
        <w:t>ĐIỀU KHOẢN THI HÀNH</w:t>
      </w:r>
    </w:p>
    <w:p w:rsidR="004A4C1D" w:rsidRPr="00E90998" w:rsidRDefault="004A4C1D" w:rsidP="004A4C1D">
      <w:pPr>
        <w:tabs>
          <w:tab w:val="center" w:pos="0"/>
        </w:tabs>
        <w:jc w:val="center"/>
        <w:rPr>
          <w:rFonts w:ascii="Times New Roman" w:hAnsi="Times New Roman"/>
          <w:szCs w:val="26"/>
          <w:lang w:val="pt-BR"/>
        </w:rPr>
      </w:pP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b/>
          <w:szCs w:val="26"/>
          <w:lang w:val="pt-BR"/>
        </w:rPr>
        <w:t>Điều 1</w:t>
      </w:r>
      <w:r w:rsidR="00A52744">
        <w:rPr>
          <w:rFonts w:ascii="Times New Roman" w:hAnsi="Times New Roman"/>
          <w:b/>
          <w:szCs w:val="26"/>
          <w:lang w:val="pt-BR"/>
        </w:rPr>
        <w:t>2</w:t>
      </w:r>
      <w:r w:rsidRPr="00E90998">
        <w:rPr>
          <w:rFonts w:ascii="Times New Roman" w:hAnsi="Times New Roman"/>
          <w:b/>
          <w:szCs w:val="26"/>
          <w:lang w:val="pt-BR"/>
        </w:rPr>
        <w:t>. Điều chỉnh quy chế</w:t>
      </w:r>
      <w:r w:rsidR="00A52744">
        <w:rPr>
          <w:rFonts w:ascii="Times New Roman" w:hAnsi="Times New Roman"/>
          <w:b/>
          <w:szCs w:val="26"/>
          <w:lang w:val="pt-BR"/>
        </w:rPr>
        <w:t>:</w:t>
      </w:r>
    </w:p>
    <w:p w:rsidR="004A4C1D" w:rsidRPr="00E90998" w:rsidRDefault="004A4C1D" w:rsidP="004A4C1D">
      <w:pPr>
        <w:tabs>
          <w:tab w:val="center" w:pos="0"/>
        </w:tabs>
        <w:jc w:val="both"/>
        <w:rPr>
          <w:rFonts w:ascii="Times New Roman" w:hAnsi="Times New Roman"/>
          <w:szCs w:val="26"/>
          <w:lang w:val="pt-BR"/>
        </w:rPr>
      </w:pPr>
      <w:r w:rsidRPr="00E90998">
        <w:rPr>
          <w:rFonts w:ascii="Times New Roman" w:hAnsi="Times New Roman"/>
          <w:sz w:val="25"/>
          <w:szCs w:val="25"/>
          <w:lang w:val="pt-BR"/>
        </w:rPr>
        <w:tab/>
      </w:r>
      <w:r w:rsidRPr="00E90998">
        <w:rPr>
          <w:rFonts w:ascii="Times New Roman" w:hAnsi="Times New Roman"/>
          <w:szCs w:val="26"/>
          <w:lang w:val="pt-BR"/>
        </w:rPr>
        <w:t xml:space="preserve">Trong quá trình thực hiện, Ban Thường vụ </w:t>
      </w:r>
      <w:r w:rsidR="00F35B83">
        <w:rPr>
          <w:rFonts w:ascii="Times New Roman" w:hAnsi="Times New Roman"/>
          <w:szCs w:val="26"/>
          <w:lang w:val="pt-BR"/>
        </w:rPr>
        <w:t>Quận</w:t>
      </w:r>
      <w:r w:rsidRPr="00E90998">
        <w:rPr>
          <w:rFonts w:ascii="Times New Roman" w:hAnsi="Times New Roman"/>
          <w:szCs w:val="26"/>
          <w:lang w:val="pt-BR"/>
        </w:rPr>
        <w:t xml:space="preserve"> Đoàn phân công Ban Thanh niên Trường học </w:t>
      </w:r>
      <w:r w:rsidR="00F35B83">
        <w:rPr>
          <w:rFonts w:ascii="Times New Roman" w:hAnsi="Times New Roman"/>
          <w:szCs w:val="26"/>
          <w:lang w:val="pt-BR"/>
        </w:rPr>
        <w:t>Quận</w:t>
      </w:r>
      <w:r w:rsidRPr="00E90998">
        <w:rPr>
          <w:rFonts w:ascii="Times New Roman" w:hAnsi="Times New Roman"/>
          <w:szCs w:val="26"/>
          <w:lang w:val="pt-BR"/>
        </w:rPr>
        <w:t xml:space="preserve"> Đoàn </w:t>
      </w:r>
      <w:r w:rsidR="00A52744">
        <w:rPr>
          <w:rFonts w:ascii="Times New Roman" w:hAnsi="Times New Roman"/>
          <w:szCs w:val="26"/>
          <w:lang w:val="pt-BR"/>
        </w:rPr>
        <w:t xml:space="preserve">là bộ phận thường trực nghiên cứu, phối hợp với các ban </w:t>
      </w:r>
      <w:r w:rsidR="00F35B83">
        <w:rPr>
          <w:rFonts w:ascii="Times New Roman" w:hAnsi="Times New Roman"/>
          <w:szCs w:val="26"/>
          <w:lang w:val="pt-BR"/>
        </w:rPr>
        <w:t>Quận</w:t>
      </w:r>
      <w:r w:rsidR="00A52744">
        <w:rPr>
          <w:rFonts w:ascii="Times New Roman" w:hAnsi="Times New Roman"/>
          <w:szCs w:val="26"/>
          <w:lang w:val="pt-BR"/>
        </w:rPr>
        <w:t xml:space="preserve"> Đoàn </w:t>
      </w:r>
      <w:r w:rsidRPr="00E90998">
        <w:rPr>
          <w:rFonts w:ascii="Times New Roman" w:hAnsi="Times New Roman"/>
          <w:szCs w:val="26"/>
          <w:lang w:val="pt-BR"/>
        </w:rPr>
        <w:t xml:space="preserve">tham mưu cho Ban Thường vụ </w:t>
      </w:r>
      <w:r w:rsidR="00F35B83">
        <w:rPr>
          <w:rFonts w:ascii="Times New Roman" w:hAnsi="Times New Roman"/>
          <w:szCs w:val="26"/>
          <w:lang w:val="pt-BR"/>
        </w:rPr>
        <w:t>Quận</w:t>
      </w:r>
      <w:r w:rsidRPr="00E90998">
        <w:rPr>
          <w:rFonts w:ascii="Times New Roman" w:hAnsi="Times New Roman"/>
          <w:szCs w:val="26"/>
          <w:lang w:val="pt-BR"/>
        </w:rPr>
        <w:t xml:space="preserve"> Đoàn </w:t>
      </w:r>
      <w:r w:rsidR="00A52744">
        <w:rPr>
          <w:rFonts w:ascii="Times New Roman" w:hAnsi="Times New Roman"/>
          <w:szCs w:val="26"/>
          <w:lang w:val="pt-BR"/>
        </w:rPr>
        <w:t xml:space="preserve">xem xét </w:t>
      </w:r>
      <w:r w:rsidRPr="00E90998">
        <w:rPr>
          <w:rFonts w:ascii="Times New Roman" w:hAnsi="Times New Roman"/>
          <w:szCs w:val="26"/>
          <w:lang w:val="pt-BR"/>
        </w:rPr>
        <w:t>sửa đổi</w:t>
      </w:r>
      <w:r w:rsidR="00A52744">
        <w:rPr>
          <w:rFonts w:ascii="Times New Roman" w:hAnsi="Times New Roman"/>
          <w:szCs w:val="26"/>
          <w:lang w:val="pt-BR"/>
        </w:rPr>
        <w:t xml:space="preserve">, bổ sung </w:t>
      </w:r>
      <w:r w:rsidRPr="00E90998">
        <w:rPr>
          <w:rFonts w:ascii="Times New Roman" w:hAnsi="Times New Roman"/>
          <w:szCs w:val="26"/>
          <w:lang w:val="pt-BR"/>
        </w:rPr>
        <w:t>Quy chế này khi cần thiết.</w:t>
      </w:r>
    </w:p>
    <w:p w:rsidR="004A4C1D" w:rsidRPr="00E90998" w:rsidRDefault="004A4C1D" w:rsidP="004A4C1D">
      <w:pPr>
        <w:tabs>
          <w:tab w:val="center" w:pos="6804"/>
        </w:tabs>
        <w:spacing w:before="120"/>
        <w:jc w:val="center"/>
        <w:rPr>
          <w:rFonts w:ascii="Times New Roman" w:hAnsi="Times New Roman"/>
          <w:sz w:val="20"/>
          <w:lang w:val="pt-BR"/>
        </w:rPr>
      </w:pPr>
      <w:r w:rsidRPr="00E90998">
        <w:rPr>
          <w:rFonts w:ascii="Times New Roman" w:hAnsi="Times New Roman"/>
          <w:b/>
          <w:bCs/>
          <w:sz w:val="20"/>
        </w:rPr>
        <w:t>__________</w:t>
      </w:r>
    </w:p>
    <w:p w:rsidR="00A1189A" w:rsidRPr="00E90998" w:rsidRDefault="00A1189A" w:rsidP="004A4C1D">
      <w:pPr>
        <w:tabs>
          <w:tab w:val="center" w:pos="0"/>
        </w:tabs>
        <w:jc w:val="both"/>
        <w:rPr>
          <w:rFonts w:ascii="Times New Roman" w:hAnsi="Times New Roman"/>
          <w:sz w:val="20"/>
          <w:lang w:val="pt-BR"/>
        </w:rPr>
      </w:pPr>
    </w:p>
    <w:sectPr w:rsidR="00A1189A" w:rsidRPr="00E90998" w:rsidSect="00B905C5">
      <w:headerReference w:type="default" r:id="rId7"/>
      <w:footerReference w:type="even" r:id="rId8"/>
      <w:footerReference w:type="default" r:id="rId9"/>
      <w:pgSz w:w="11907" w:h="16840" w:code="9"/>
      <w:pgMar w:top="1134" w:right="1134" w:bottom="1134" w:left="1701" w:header="680" w:footer="680" w:gutter="0"/>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51" w:rsidRDefault="009F6651" w:rsidP="00117C06">
      <w:pPr>
        <w:pStyle w:val="NormalWeb"/>
      </w:pPr>
      <w:r>
        <w:separator/>
      </w:r>
    </w:p>
  </w:endnote>
  <w:endnote w:type="continuationSeparator" w:id="1">
    <w:p w:rsidR="009F6651" w:rsidRDefault="009F6651" w:rsidP="00117C06">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Standou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A5C" w:rsidRDefault="001D778E" w:rsidP="00117C06">
    <w:pPr>
      <w:pStyle w:val="Footer"/>
      <w:framePr w:wrap="around" w:vAnchor="text" w:hAnchor="margin" w:xAlign="right" w:y="1"/>
      <w:rPr>
        <w:rStyle w:val="PageNumber"/>
      </w:rPr>
    </w:pPr>
    <w:r>
      <w:rPr>
        <w:rStyle w:val="PageNumber"/>
      </w:rPr>
      <w:fldChar w:fldCharType="begin"/>
    </w:r>
    <w:r w:rsidR="00FB5A5C">
      <w:rPr>
        <w:rStyle w:val="PageNumber"/>
      </w:rPr>
      <w:instrText xml:space="preserve">PAGE  </w:instrText>
    </w:r>
    <w:r>
      <w:rPr>
        <w:rStyle w:val="PageNumber"/>
      </w:rPr>
      <w:fldChar w:fldCharType="end"/>
    </w:r>
  </w:p>
  <w:p w:rsidR="00FB5A5C" w:rsidRDefault="00FB5A5C" w:rsidP="00C44B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A5C" w:rsidRDefault="00FB5A5C" w:rsidP="00C44B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51" w:rsidRDefault="009F6651" w:rsidP="00117C06">
      <w:pPr>
        <w:pStyle w:val="NormalWeb"/>
      </w:pPr>
      <w:r>
        <w:separator/>
      </w:r>
    </w:p>
  </w:footnote>
  <w:footnote w:type="continuationSeparator" w:id="1">
    <w:p w:rsidR="009F6651" w:rsidRDefault="009F6651" w:rsidP="00117C06">
      <w:pPr>
        <w:pStyle w:val="NormalWeb"/>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B8B" w:rsidRPr="00EC2611" w:rsidRDefault="001D778E" w:rsidP="00E53835">
    <w:pPr>
      <w:pStyle w:val="Header"/>
      <w:jc w:val="center"/>
      <w:rPr>
        <w:rFonts w:ascii="Times New Roman" w:hAnsi="Times New Roman"/>
        <w:szCs w:val="26"/>
      </w:rPr>
    </w:pPr>
    <w:r w:rsidRPr="00EC2611">
      <w:rPr>
        <w:rFonts w:ascii="Times New Roman" w:hAnsi="Times New Roman"/>
        <w:szCs w:val="26"/>
      </w:rPr>
      <w:fldChar w:fldCharType="begin"/>
    </w:r>
    <w:r w:rsidR="00C3033E" w:rsidRPr="00EC2611">
      <w:rPr>
        <w:rFonts w:ascii="Times New Roman" w:hAnsi="Times New Roman"/>
        <w:szCs w:val="26"/>
      </w:rPr>
      <w:instrText xml:space="preserve"> PAGE   \* MERGEFORMAT </w:instrText>
    </w:r>
    <w:r w:rsidRPr="00EC2611">
      <w:rPr>
        <w:rFonts w:ascii="Times New Roman" w:hAnsi="Times New Roman"/>
        <w:szCs w:val="26"/>
      </w:rPr>
      <w:fldChar w:fldCharType="separate"/>
    </w:r>
    <w:r w:rsidR="002171E3">
      <w:rPr>
        <w:rFonts w:ascii="Times New Roman" w:hAnsi="Times New Roman"/>
        <w:noProof/>
        <w:szCs w:val="26"/>
      </w:rPr>
      <w:t>5</w:t>
    </w:r>
    <w:r w:rsidRPr="00EC2611">
      <w:rPr>
        <w:rFonts w:ascii="Times New Roman" w:hAnsi="Times New Roman"/>
        <w:szCs w:val="2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57E9E"/>
    <w:multiLevelType w:val="hybridMultilevel"/>
    <w:tmpl w:val="1382A616"/>
    <w:lvl w:ilvl="0" w:tplc="9EA6EFE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5206EE2"/>
    <w:multiLevelType w:val="hybridMultilevel"/>
    <w:tmpl w:val="FE5CBC86"/>
    <w:lvl w:ilvl="0" w:tplc="D1F8C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C4B69"/>
    <w:multiLevelType w:val="singleLevel"/>
    <w:tmpl w:val="EF4839B0"/>
    <w:lvl w:ilvl="0">
      <w:start w:val="1"/>
      <w:numFmt w:val="decimal"/>
      <w:lvlText w:val="%1.-"/>
      <w:lvlJc w:val="left"/>
      <w:pPr>
        <w:tabs>
          <w:tab w:val="num" w:pos="360"/>
        </w:tabs>
        <w:ind w:left="360" w:hanging="360"/>
      </w:pPr>
      <w:rPr>
        <w:b/>
        <w:i w:val="0"/>
      </w:rPr>
    </w:lvl>
  </w:abstractNum>
  <w:abstractNum w:abstractNumId="3">
    <w:nsid w:val="61FB1ABA"/>
    <w:multiLevelType w:val="hybridMultilevel"/>
    <w:tmpl w:val="152A4E32"/>
    <w:lvl w:ilvl="0" w:tplc="042A0019">
      <w:start w:val="1"/>
      <w:numFmt w:val="lowerLetter"/>
      <w:lvlText w:val="%1."/>
      <w:lvlJc w:val="left"/>
      <w:pPr>
        <w:ind w:left="1440" w:hanging="360"/>
      </w:pPr>
    </w:lvl>
    <w:lvl w:ilvl="1" w:tplc="5EFEA79A">
      <w:start w:val="1"/>
      <w:numFmt w:val="lowerLetter"/>
      <w:lvlText w:val="%2."/>
      <w:lvlJc w:val="left"/>
      <w:pPr>
        <w:ind w:left="2160" w:hanging="360"/>
      </w:pPr>
      <w:rPr>
        <w:b/>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nsid w:val="71A21DF5"/>
    <w:multiLevelType w:val="hybridMultilevel"/>
    <w:tmpl w:val="3D00B9E2"/>
    <w:lvl w:ilvl="0" w:tplc="0E94B1D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3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9B4B31"/>
    <w:rsid w:val="000048C0"/>
    <w:rsid w:val="00005F50"/>
    <w:rsid w:val="000125DD"/>
    <w:rsid w:val="00013074"/>
    <w:rsid w:val="00016986"/>
    <w:rsid w:val="00021BDA"/>
    <w:rsid w:val="0002227F"/>
    <w:rsid w:val="00023940"/>
    <w:rsid w:val="0002654D"/>
    <w:rsid w:val="000307E2"/>
    <w:rsid w:val="00032B2F"/>
    <w:rsid w:val="000340D6"/>
    <w:rsid w:val="000362C9"/>
    <w:rsid w:val="00043AC5"/>
    <w:rsid w:val="00054988"/>
    <w:rsid w:val="00055AF3"/>
    <w:rsid w:val="000567CA"/>
    <w:rsid w:val="0006447B"/>
    <w:rsid w:val="00064507"/>
    <w:rsid w:val="00064CD7"/>
    <w:rsid w:val="00072AFF"/>
    <w:rsid w:val="00073D14"/>
    <w:rsid w:val="00074281"/>
    <w:rsid w:val="00075288"/>
    <w:rsid w:val="00080040"/>
    <w:rsid w:val="000819EC"/>
    <w:rsid w:val="00082FEB"/>
    <w:rsid w:val="00085ADF"/>
    <w:rsid w:val="00092F3B"/>
    <w:rsid w:val="00094B33"/>
    <w:rsid w:val="000A003B"/>
    <w:rsid w:val="000B24BF"/>
    <w:rsid w:val="000C1634"/>
    <w:rsid w:val="000C2DA6"/>
    <w:rsid w:val="000C3F69"/>
    <w:rsid w:val="000C4969"/>
    <w:rsid w:val="000D1B0F"/>
    <w:rsid w:val="000D48AC"/>
    <w:rsid w:val="000E405C"/>
    <w:rsid w:val="000E6751"/>
    <w:rsid w:val="000F3318"/>
    <w:rsid w:val="000F5066"/>
    <w:rsid w:val="00103590"/>
    <w:rsid w:val="001044C5"/>
    <w:rsid w:val="00105410"/>
    <w:rsid w:val="00107BB6"/>
    <w:rsid w:val="00115A88"/>
    <w:rsid w:val="00115B02"/>
    <w:rsid w:val="00117C06"/>
    <w:rsid w:val="00135F02"/>
    <w:rsid w:val="00141CAE"/>
    <w:rsid w:val="001455F4"/>
    <w:rsid w:val="001459D3"/>
    <w:rsid w:val="00145ADF"/>
    <w:rsid w:val="00150283"/>
    <w:rsid w:val="00151AFD"/>
    <w:rsid w:val="00152991"/>
    <w:rsid w:val="0015402A"/>
    <w:rsid w:val="001639E9"/>
    <w:rsid w:val="00163CD5"/>
    <w:rsid w:val="0017773B"/>
    <w:rsid w:val="00177AE7"/>
    <w:rsid w:val="001906EC"/>
    <w:rsid w:val="001942A3"/>
    <w:rsid w:val="001A2368"/>
    <w:rsid w:val="001A3CA6"/>
    <w:rsid w:val="001A3CC5"/>
    <w:rsid w:val="001A54C1"/>
    <w:rsid w:val="001A770B"/>
    <w:rsid w:val="001B4ADB"/>
    <w:rsid w:val="001B79A0"/>
    <w:rsid w:val="001D37D0"/>
    <w:rsid w:val="001D4505"/>
    <w:rsid w:val="001D68C9"/>
    <w:rsid w:val="001D753F"/>
    <w:rsid w:val="001D778E"/>
    <w:rsid w:val="001D7F8C"/>
    <w:rsid w:val="001F1004"/>
    <w:rsid w:val="001F4A04"/>
    <w:rsid w:val="001F53EF"/>
    <w:rsid w:val="001F660F"/>
    <w:rsid w:val="002033D2"/>
    <w:rsid w:val="00206625"/>
    <w:rsid w:val="00207064"/>
    <w:rsid w:val="002142E5"/>
    <w:rsid w:val="002153F7"/>
    <w:rsid w:val="002171E3"/>
    <w:rsid w:val="00220C55"/>
    <w:rsid w:val="00226F82"/>
    <w:rsid w:val="00236827"/>
    <w:rsid w:val="00250755"/>
    <w:rsid w:val="00256444"/>
    <w:rsid w:val="002566A6"/>
    <w:rsid w:val="00260931"/>
    <w:rsid w:val="00276B46"/>
    <w:rsid w:val="00291298"/>
    <w:rsid w:val="00294698"/>
    <w:rsid w:val="002947C9"/>
    <w:rsid w:val="002A7313"/>
    <w:rsid w:val="002B7120"/>
    <w:rsid w:val="002C1757"/>
    <w:rsid w:val="002E05C2"/>
    <w:rsid w:val="002E4006"/>
    <w:rsid w:val="002F1B85"/>
    <w:rsid w:val="002F3FC6"/>
    <w:rsid w:val="002F5E64"/>
    <w:rsid w:val="002F6BB2"/>
    <w:rsid w:val="00311615"/>
    <w:rsid w:val="00311C53"/>
    <w:rsid w:val="00314C2D"/>
    <w:rsid w:val="00316841"/>
    <w:rsid w:val="00316C42"/>
    <w:rsid w:val="00324050"/>
    <w:rsid w:val="00331E3D"/>
    <w:rsid w:val="00332C91"/>
    <w:rsid w:val="003332B8"/>
    <w:rsid w:val="0033749B"/>
    <w:rsid w:val="0034230C"/>
    <w:rsid w:val="003435D8"/>
    <w:rsid w:val="00354C75"/>
    <w:rsid w:val="00356A9B"/>
    <w:rsid w:val="003826D0"/>
    <w:rsid w:val="00382B8B"/>
    <w:rsid w:val="00386B15"/>
    <w:rsid w:val="0039021B"/>
    <w:rsid w:val="00390513"/>
    <w:rsid w:val="003A232C"/>
    <w:rsid w:val="003A47A3"/>
    <w:rsid w:val="003A6E92"/>
    <w:rsid w:val="003A7189"/>
    <w:rsid w:val="003B0E56"/>
    <w:rsid w:val="003B1F5F"/>
    <w:rsid w:val="003B713E"/>
    <w:rsid w:val="003C10FC"/>
    <w:rsid w:val="003C1E10"/>
    <w:rsid w:val="003C7DD5"/>
    <w:rsid w:val="003D0B56"/>
    <w:rsid w:val="003D15E4"/>
    <w:rsid w:val="003D4CA7"/>
    <w:rsid w:val="003D6D96"/>
    <w:rsid w:val="003D7A5C"/>
    <w:rsid w:val="003E0A66"/>
    <w:rsid w:val="003E26AB"/>
    <w:rsid w:val="003E5DB2"/>
    <w:rsid w:val="003E71B6"/>
    <w:rsid w:val="003F4594"/>
    <w:rsid w:val="003F673B"/>
    <w:rsid w:val="004119D8"/>
    <w:rsid w:val="004166C8"/>
    <w:rsid w:val="00423B90"/>
    <w:rsid w:val="00426C54"/>
    <w:rsid w:val="00427C75"/>
    <w:rsid w:val="00430B4E"/>
    <w:rsid w:val="00433962"/>
    <w:rsid w:val="00435BB4"/>
    <w:rsid w:val="00437A9E"/>
    <w:rsid w:val="0044336C"/>
    <w:rsid w:val="004444AB"/>
    <w:rsid w:val="00456FF7"/>
    <w:rsid w:val="0045723D"/>
    <w:rsid w:val="004612EC"/>
    <w:rsid w:val="00471144"/>
    <w:rsid w:val="0047359E"/>
    <w:rsid w:val="00482CD7"/>
    <w:rsid w:val="0048398F"/>
    <w:rsid w:val="00484B2B"/>
    <w:rsid w:val="004879FB"/>
    <w:rsid w:val="0049297E"/>
    <w:rsid w:val="004A1EF4"/>
    <w:rsid w:val="004A4C1D"/>
    <w:rsid w:val="004B09C4"/>
    <w:rsid w:val="004B1307"/>
    <w:rsid w:val="004B2F41"/>
    <w:rsid w:val="004B3D6C"/>
    <w:rsid w:val="004B3F37"/>
    <w:rsid w:val="004B505E"/>
    <w:rsid w:val="004D010D"/>
    <w:rsid w:val="004D4FA1"/>
    <w:rsid w:val="004D7D19"/>
    <w:rsid w:val="004E1CF1"/>
    <w:rsid w:val="004E4E5D"/>
    <w:rsid w:val="004E6830"/>
    <w:rsid w:val="004E6EE7"/>
    <w:rsid w:val="005036E8"/>
    <w:rsid w:val="005113FE"/>
    <w:rsid w:val="00514C62"/>
    <w:rsid w:val="005171F3"/>
    <w:rsid w:val="00522630"/>
    <w:rsid w:val="005230F9"/>
    <w:rsid w:val="00523259"/>
    <w:rsid w:val="005237D9"/>
    <w:rsid w:val="005402E2"/>
    <w:rsid w:val="00543CAA"/>
    <w:rsid w:val="0054430A"/>
    <w:rsid w:val="005447D6"/>
    <w:rsid w:val="00544AD0"/>
    <w:rsid w:val="005556A2"/>
    <w:rsid w:val="00562E6C"/>
    <w:rsid w:val="00573ACB"/>
    <w:rsid w:val="00575C6B"/>
    <w:rsid w:val="00584EB3"/>
    <w:rsid w:val="0059536A"/>
    <w:rsid w:val="00595D38"/>
    <w:rsid w:val="005B3ADC"/>
    <w:rsid w:val="005B682E"/>
    <w:rsid w:val="005C04D9"/>
    <w:rsid w:val="005C0732"/>
    <w:rsid w:val="005C3256"/>
    <w:rsid w:val="005C54BF"/>
    <w:rsid w:val="005C7559"/>
    <w:rsid w:val="005C7BC0"/>
    <w:rsid w:val="005F0B93"/>
    <w:rsid w:val="005F0F0C"/>
    <w:rsid w:val="005F1216"/>
    <w:rsid w:val="005F2264"/>
    <w:rsid w:val="00607E33"/>
    <w:rsid w:val="0061201D"/>
    <w:rsid w:val="006142A9"/>
    <w:rsid w:val="00622368"/>
    <w:rsid w:val="00626AF5"/>
    <w:rsid w:val="00636E49"/>
    <w:rsid w:val="00642277"/>
    <w:rsid w:val="00660031"/>
    <w:rsid w:val="00664088"/>
    <w:rsid w:val="00671BC9"/>
    <w:rsid w:val="00673809"/>
    <w:rsid w:val="006752F4"/>
    <w:rsid w:val="006759B8"/>
    <w:rsid w:val="00675FDB"/>
    <w:rsid w:val="00697A9A"/>
    <w:rsid w:val="006A44B0"/>
    <w:rsid w:val="006C150F"/>
    <w:rsid w:val="006C6A0B"/>
    <w:rsid w:val="006D754B"/>
    <w:rsid w:val="006E6C22"/>
    <w:rsid w:val="006F2E13"/>
    <w:rsid w:val="006F34DF"/>
    <w:rsid w:val="006F3C4A"/>
    <w:rsid w:val="006F4D05"/>
    <w:rsid w:val="006F52D5"/>
    <w:rsid w:val="006F55B6"/>
    <w:rsid w:val="00722FFD"/>
    <w:rsid w:val="00740584"/>
    <w:rsid w:val="00752B80"/>
    <w:rsid w:val="00765A1C"/>
    <w:rsid w:val="00777AC8"/>
    <w:rsid w:val="00785E18"/>
    <w:rsid w:val="00790F24"/>
    <w:rsid w:val="00791CAD"/>
    <w:rsid w:val="007A7C8F"/>
    <w:rsid w:val="007B0059"/>
    <w:rsid w:val="007B0A5D"/>
    <w:rsid w:val="007B4498"/>
    <w:rsid w:val="007B5337"/>
    <w:rsid w:val="007B675A"/>
    <w:rsid w:val="007B6844"/>
    <w:rsid w:val="007C0049"/>
    <w:rsid w:val="007C649A"/>
    <w:rsid w:val="007C769E"/>
    <w:rsid w:val="007D5B22"/>
    <w:rsid w:val="007F3566"/>
    <w:rsid w:val="007F4121"/>
    <w:rsid w:val="007F657C"/>
    <w:rsid w:val="007F6F5A"/>
    <w:rsid w:val="007F7555"/>
    <w:rsid w:val="00802AA1"/>
    <w:rsid w:val="00803CFF"/>
    <w:rsid w:val="00803FF2"/>
    <w:rsid w:val="0081510E"/>
    <w:rsid w:val="00824A26"/>
    <w:rsid w:val="00826F70"/>
    <w:rsid w:val="0083174C"/>
    <w:rsid w:val="008318B9"/>
    <w:rsid w:val="0083196D"/>
    <w:rsid w:val="00831DFA"/>
    <w:rsid w:val="00833070"/>
    <w:rsid w:val="00851C09"/>
    <w:rsid w:val="008547F3"/>
    <w:rsid w:val="00855F3F"/>
    <w:rsid w:val="00861CCE"/>
    <w:rsid w:val="00866E99"/>
    <w:rsid w:val="008779D1"/>
    <w:rsid w:val="00881159"/>
    <w:rsid w:val="00882A96"/>
    <w:rsid w:val="008A395A"/>
    <w:rsid w:val="008B6CE2"/>
    <w:rsid w:val="008C5370"/>
    <w:rsid w:val="008D1FB6"/>
    <w:rsid w:val="008D2B79"/>
    <w:rsid w:val="008D5E48"/>
    <w:rsid w:val="008E3335"/>
    <w:rsid w:val="008E6215"/>
    <w:rsid w:val="008F6000"/>
    <w:rsid w:val="008F61C4"/>
    <w:rsid w:val="00911240"/>
    <w:rsid w:val="00913869"/>
    <w:rsid w:val="0092387C"/>
    <w:rsid w:val="00926126"/>
    <w:rsid w:val="00932A26"/>
    <w:rsid w:val="009332F8"/>
    <w:rsid w:val="009337B2"/>
    <w:rsid w:val="00936A47"/>
    <w:rsid w:val="00950CA3"/>
    <w:rsid w:val="00952DB4"/>
    <w:rsid w:val="00961633"/>
    <w:rsid w:val="009623E3"/>
    <w:rsid w:val="00965F6D"/>
    <w:rsid w:val="009663CF"/>
    <w:rsid w:val="00967246"/>
    <w:rsid w:val="0096780F"/>
    <w:rsid w:val="00972FCA"/>
    <w:rsid w:val="0097352D"/>
    <w:rsid w:val="0098049A"/>
    <w:rsid w:val="00981786"/>
    <w:rsid w:val="009A3F50"/>
    <w:rsid w:val="009A6E1E"/>
    <w:rsid w:val="009B0B53"/>
    <w:rsid w:val="009B11FB"/>
    <w:rsid w:val="009B1CA3"/>
    <w:rsid w:val="009B4227"/>
    <w:rsid w:val="009B4AC2"/>
    <w:rsid w:val="009B4B31"/>
    <w:rsid w:val="009C1B23"/>
    <w:rsid w:val="009C750F"/>
    <w:rsid w:val="009D2692"/>
    <w:rsid w:val="009D4C7F"/>
    <w:rsid w:val="009D54B2"/>
    <w:rsid w:val="009E061E"/>
    <w:rsid w:val="009E5F21"/>
    <w:rsid w:val="009E71EA"/>
    <w:rsid w:val="009F2F3D"/>
    <w:rsid w:val="009F3C37"/>
    <w:rsid w:val="009F6651"/>
    <w:rsid w:val="00A02D86"/>
    <w:rsid w:val="00A03591"/>
    <w:rsid w:val="00A05FB9"/>
    <w:rsid w:val="00A063CF"/>
    <w:rsid w:val="00A1189A"/>
    <w:rsid w:val="00A13A32"/>
    <w:rsid w:val="00A14201"/>
    <w:rsid w:val="00A3721D"/>
    <w:rsid w:val="00A40B39"/>
    <w:rsid w:val="00A434E6"/>
    <w:rsid w:val="00A43D73"/>
    <w:rsid w:val="00A44A8D"/>
    <w:rsid w:val="00A5015F"/>
    <w:rsid w:val="00A52744"/>
    <w:rsid w:val="00A722D0"/>
    <w:rsid w:val="00A7302A"/>
    <w:rsid w:val="00A77F7E"/>
    <w:rsid w:val="00A81DDE"/>
    <w:rsid w:val="00AA0721"/>
    <w:rsid w:val="00AA1737"/>
    <w:rsid w:val="00AA1D9C"/>
    <w:rsid w:val="00AA23D2"/>
    <w:rsid w:val="00AA4D06"/>
    <w:rsid w:val="00AA5D3D"/>
    <w:rsid w:val="00AA7459"/>
    <w:rsid w:val="00AA7C04"/>
    <w:rsid w:val="00AB03DE"/>
    <w:rsid w:val="00AB25A7"/>
    <w:rsid w:val="00AB64C4"/>
    <w:rsid w:val="00AB6B7C"/>
    <w:rsid w:val="00AC0AFC"/>
    <w:rsid w:val="00AC3404"/>
    <w:rsid w:val="00AC3898"/>
    <w:rsid w:val="00AC4A49"/>
    <w:rsid w:val="00AD5BCD"/>
    <w:rsid w:val="00AD5C07"/>
    <w:rsid w:val="00AD7300"/>
    <w:rsid w:val="00AF0409"/>
    <w:rsid w:val="00B10789"/>
    <w:rsid w:val="00B147DD"/>
    <w:rsid w:val="00B14C13"/>
    <w:rsid w:val="00B165C9"/>
    <w:rsid w:val="00B22DC0"/>
    <w:rsid w:val="00B24C2B"/>
    <w:rsid w:val="00B27596"/>
    <w:rsid w:val="00B357B8"/>
    <w:rsid w:val="00B442C1"/>
    <w:rsid w:val="00B456BD"/>
    <w:rsid w:val="00B511AA"/>
    <w:rsid w:val="00B523F5"/>
    <w:rsid w:val="00B63939"/>
    <w:rsid w:val="00B64309"/>
    <w:rsid w:val="00B6430E"/>
    <w:rsid w:val="00B75625"/>
    <w:rsid w:val="00B865BC"/>
    <w:rsid w:val="00B905C5"/>
    <w:rsid w:val="00B90B0C"/>
    <w:rsid w:val="00B914B9"/>
    <w:rsid w:val="00B92DA2"/>
    <w:rsid w:val="00BA38F1"/>
    <w:rsid w:val="00BA3DED"/>
    <w:rsid w:val="00BA3E83"/>
    <w:rsid w:val="00BA5B5B"/>
    <w:rsid w:val="00BB1A69"/>
    <w:rsid w:val="00BC1796"/>
    <w:rsid w:val="00BD1099"/>
    <w:rsid w:val="00BE17B2"/>
    <w:rsid w:val="00BE532A"/>
    <w:rsid w:val="00BE5DB9"/>
    <w:rsid w:val="00BE6FC8"/>
    <w:rsid w:val="00BE7B6E"/>
    <w:rsid w:val="00BF64F6"/>
    <w:rsid w:val="00BF70F6"/>
    <w:rsid w:val="00C020A1"/>
    <w:rsid w:val="00C02203"/>
    <w:rsid w:val="00C041D0"/>
    <w:rsid w:val="00C0659D"/>
    <w:rsid w:val="00C161FA"/>
    <w:rsid w:val="00C1766C"/>
    <w:rsid w:val="00C23550"/>
    <w:rsid w:val="00C3033E"/>
    <w:rsid w:val="00C34676"/>
    <w:rsid w:val="00C44B43"/>
    <w:rsid w:val="00C5527A"/>
    <w:rsid w:val="00C554E9"/>
    <w:rsid w:val="00C57318"/>
    <w:rsid w:val="00C61B1A"/>
    <w:rsid w:val="00C642F8"/>
    <w:rsid w:val="00C73D5C"/>
    <w:rsid w:val="00C76F6A"/>
    <w:rsid w:val="00C80E7F"/>
    <w:rsid w:val="00C813B2"/>
    <w:rsid w:val="00C8732E"/>
    <w:rsid w:val="00CB33F0"/>
    <w:rsid w:val="00CB4AF5"/>
    <w:rsid w:val="00CB4DBD"/>
    <w:rsid w:val="00CB4F1F"/>
    <w:rsid w:val="00CC2499"/>
    <w:rsid w:val="00CC3932"/>
    <w:rsid w:val="00CC6CFA"/>
    <w:rsid w:val="00CE3E6A"/>
    <w:rsid w:val="00CE5AEC"/>
    <w:rsid w:val="00CF132D"/>
    <w:rsid w:val="00CF2750"/>
    <w:rsid w:val="00CF2760"/>
    <w:rsid w:val="00CF2B04"/>
    <w:rsid w:val="00CF4497"/>
    <w:rsid w:val="00CF4BA6"/>
    <w:rsid w:val="00D00B53"/>
    <w:rsid w:val="00D0133F"/>
    <w:rsid w:val="00D01D56"/>
    <w:rsid w:val="00D02A8D"/>
    <w:rsid w:val="00D13072"/>
    <w:rsid w:val="00D15AFD"/>
    <w:rsid w:val="00D210F1"/>
    <w:rsid w:val="00D2267E"/>
    <w:rsid w:val="00D22DA7"/>
    <w:rsid w:val="00D263AD"/>
    <w:rsid w:val="00D31640"/>
    <w:rsid w:val="00D31A34"/>
    <w:rsid w:val="00D31DEA"/>
    <w:rsid w:val="00D34DEA"/>
    <w:rsid w:val="00D41D8F"/>
    <w:rsid w:val="00D42B48"/>
    <w:rsid w:val="00D45446"/>
    <w:rsid w:val="00D52C10"/>
    <w:rsid w:val="00D751FD"/>
    <w:rsid w:val="00D77806"/>
    <w:rsid w:val="00D83E89"/>
    <w:rsid w:val="00D875C3"/>
    <w:rsid w:val="00D9320F"/>
    <w:rsid w:val="00D93DE9"/>
    <w:rsid w:val="00DA39B2"/>
    <w:rsid w:val="00DA5174"/>
    <w:rsid w:val="00DA5C00"/>
    <w:rsid w:val="00DB562C"/>
    <w:rsid w:val="00DB72DB"/>
    <w:rsid w:val="00DD2D19"/>
    <w:rsid w:val="00DD4493"/>
    <w:rsid w:val="00DE24E7"/>
    <w:rsid w:val="00DE2D09"/>
    <w:rsid w:val="00DE7216"/>
    <w:rsid w:val="00DF0748"/>
    <w:rsid w:val="00DF3380"/>
    <w:rsid w:val="00DF6850"/>
    <w:rsid w:val="00E0554C"/>
    <w:rsid w:val="00E10BD4"/>
    <w:rsid w:val="00E11BEB"/>
    <w:rsid w:val="00E12EBE"/>
    <w:rsid w:val="00E17C44"/>
    <w:rsid w:val="00E23B8B"/>
    <w:rsid w:val="00E24B27"/>
    <w:rsid w:val="00E25892"/>
    <w:rsid w:val="00E266FF"/>
    <w:rsid w:val="00E31537"/>
    <w:rsid w:val="00E42629"/>
    <w:rsid w:val="00E43315"/>
    <w:rsid w:val="00E4662E"/>
    <w:rsid w:val="00E46EDF"/>
    <w:rsid w:val="00E51B75"/>
    <w:rsid w:val="00E528B8"/>
    <w:rsid w:val="00E53835"/>
    <w:rsid w:val="00E645BF"/>
    <w:rsid w:val="00E667E9"/>
    <w:rsid w:val="00E84755"/>
    <w:rsid w:val="00E85CEF"/>
    <w:rsid w:val="00E86486"/>
    <w:rsid w:val="00E90998"/>
    <w:rsid w:val="00E97463"/>
    <w:rsid w:val="00EA0887"/>
    <w:rsid w:val="00EA26C3"/>
    <w:rsid w:val="00EA48FC"/>
    <w:rsid w:val="00EA6843"/>
    <w:rsid w:val="00EB148F"/>
    <w:rsid w:val="00EB2D31"/>
    <w:rsid w:val="00EB61E6"/>
    <w:rsid w:val="00EC25FE"/>
    <w:rsid w:val="00EC2611"/>
    <w:rsid w:val="00EC3877"/>
    <w:rsid w:val="00EC3FA5"/>
    <w:rsid w:val="00ED1F6D"/>
    <w:rsid w:val="00EE70B7"/>
    <w:rsid w:val="00EF663C"/>
    <w:rsid w:val="00EF751F"/>
    <w:rsid w:val="00F05ABB"/>
    <w:rsid w:val="00F0631F"/>
    <w:rsid w:val="00F075A0"/>
    <w:rsid w:val="00F1322E"/>
    <w:rsid w:val="00F211A8"/>
    <w:rsid w:val="00F21E5C"/>
    <w:rsid w:val="00F2379F"/>
    <w:rsid w:val="00F26135"/>
    <w:rsid w:val="00F35B83"/>
    <w:rsid w:val="00F41786"/>
    <w:rsid w:val="00F43233"/>
    <w:rsid w:val="00F43280"/>
    <w:rsid w:val="00F50BB4"/>
    <w:rsid w:val="00F51AE6"/>
    <w:rsid w:val="00F618C2"/>
    <w:rsid w:val="00F8173E"/>
    <w:rsid w:val="00F830A5"/>
    <w:rsid w:val="00F859D8"/>
    <w:rsid w:val="00F92FFB"/>
    <w:rsid w:val="00F95D5B"/>
    <w:rsid w:val="00F9615C"/>
    <w:rsid w:val="00F9774E"/>
    <w:rsid w:val="00F97942"/>
    <w:rsid w:val="00FA3746"/>
    <w:rsid w:val="00FB5A5C"/>
    <w:rsid w:val="00FB5EC9"/>
    <w:rsid w:val="00FC6EE8"/>
    <w:rsid w:val="00FE086A"/>
    <w:rsid w:val="00FE5171"/>
    <w:rsid w:val="00FE6743"/>
    <w:rsid w:val="00FF1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4E9"/>
    <w:rPr>
      <w:rFonts w:ascii="VNI-Times" w:hAnsi="VNI-Times"/>
      <w:sz w:val="26"/>
    </w:rPr>
  </w:style>
  <w:style w:type="paragraph" w:styleId="Heading1">
    <w:name w:val="heading 1"/>
    <w:basedOn w:val="Normal"/>
    <w:next w:val="Normal"/>
    <w:qFormat/>
    <w:rsid w:val="00C554E9"/>
    <w:pPr>
      <w:keepNext/>
      <w:jc w:val="center"/>
      <w:outlineLvl w:val="0"/>
    </w:pPr>
    <w:rPr>
      <w:rFonts w:ascii="VNI-Standout" w:hAnsi="VNI-Standout"/>
      <w:sz w:val="40"/>
    </w:rPr>
  </w:style>
  <w:style w:type="paragraph" w:styleId="Heading2">
    <w:name w:val="heading 2"/>
    <w:basedOn w:val="Normal"/>
    <w:next w:val="Normal"/>
    <w:qFormat/>
    <w:rsid w:val="00C554E9"/>
    <w:pPr>
      <w:keepNext/>
      <w:jc w:val="center"/>
      <w:outlineLvl w:val="1"/>
    </w:pPr>
    <w:rPr>
      <w:b/>
      <w:sz w:val="28"/>
    </w:rPr>
  </w:style>
  <w:style w:type="paragraph" w:styleId="Heading4">
    <w:name w:val="heading 4"/>
    <w:basedOn w:val="Normal"/>
    <w:next w:val="Normal"/>
    <w:qFormat/>
    <w:rsid w:val="00C554E9"/>
    <w:pPr>
      <w:keepNext/>
      <w:jc w:val="center"/>
      <w:outlineLvl w:val="3"/>
    </w:pPr>
    <w:rPr>
      <w:b/>
      <w:spacing w:val="4"/>
    </w:rPr>
  </w:style>
  <w:style w:type="paragraph" w:styleId="Heading5">
    <w:name w:val="heading 5"/>
    <w:basedOn w:val="Normal"/>
    <w:next w:val="Normal"/>
    <w:qFormat/>
    <w:rsid w:val="00C554E9"/>
    <w:pPr>
      <w:keepNext/>
      <w:tabs>
        <w:tab w:val="center" w:pos="1800"/>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554E9"/>
    <w:pPr>
      <w:tabs>
        <w:tab w:val="num" w:pos="1134"/>
      </w:tabs>
      <w:spacing w:line="264" w:lineRule="auto"/>
      <w:ind w:firstLine="709"/>
      <w:jc w:val="both"/>
    </w:pPr>
    <w:rPr>
      <w:rFonts w:ascii="Times New Roman" w:hAnsi="Times New Roman"/>
    </w:rPr>
  </w:style>
  <w:style w:type="paragraph" w:styleId="Footer">
    <w:name w:val="footer"/>
    <w:basedOn w:val="Normal"/>
    <w:rsid w:val="00C44B43"/>
    <w:pPr>
      <w:tabs>
        <w:tab w:val="center" w:pos="4320"/>
        <w:tab w:val="right" w:pos="8640"/>
      </w:tabs>
    </w:pPr>
  </w:style>
  <w:style w:type="character" w:styleId="PageNumber">
    <w:name w:val="page number"/>
    <w:basedOn w:val="DefaultParagraphFont"/>
    <w:rsid w:val="00C44B43"/>
  </w:style>
  <w:style w:type="paragraph" w:customStyle="1" w:styleId="Char">
    <w:name w:val="Char"/>
    <w:basedOn w:val="Normal"/>
    <w:rsid w:val="00CB4F1F"/>
    <w:pPr>
      <w:spacing w:after="160" w:line="240" w:lineRule="exact"/>
      <w:textAlignment w:val="baseline"/>
    </w:pPr>
    <w:rPr>
      <w:rFonts w:ascii="Verdana" w:eastAsia="MS Mincho" w:hAnsi="Verdana"/>
      <w:sz w:val="20"/>
      <w:lang w:val="en-GB"/>
    </w:rPr>
  </w:style>
  <w:style w:type="paragraph" w:styleId="BalloonText">
    <w:name w:val="Balloon Text"/>
    <w:basedOn w:val="Normal"/>
    <w:semiHidden/>
    <w:rsid w:val="009E71EA"/>
    <w:rPr>
      <w:rFonts w:ascii="Tahoma" w:hAnsi="Tahoma" w:cs="Tahoma"/>
      <w:sz w:val="16"/>
      <w:szCs w:val="16"/>
    </w:rPr>
  </w:style>
  <w:style w:type="paragraph" w:customStyle="1" w:styleId="Char0">
    <w:name w:val="Char"/>
    <w:autoRedefine/>
    <w:rsid w:val="00250755"/>
    <w:pPr>
      <w:tabs>
        <w:tab w:val="left" w:pos="1152"/>
      </w:tabs>
      <w:spacing w:before="120" w:after="120" w:line="312" w:lineRule="auto"/>
    </w:pPr>
    <w:rPr>
      <w:rFonts w:ascii="Arial" w:hAnsi="Arial" w:cs="Arial"/>
      <w:sz w:val="26"/>
      <w:szCs w:val="26"/>
    </w:rPr>
  </w:style>
  <w:style w:type="paragraph" w:styleId="NormalWeb">
    <w:name w:val="Normal (Web)"/>
    <w:basedOn w:val="Normal"/>
    <w:rsid w:val="00CC6CF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080040"/>
    <w:pPr>
      <w:tabs>
        <w:tab w:val="center" w:pos="4513"/>
        <w:tab w:val="right" w:pos="9026"/>
      </w:tabs>
    </w:pPr>
  </w:style>
  <w:style w:type="character" w:customStyle="1" w:styleId="HeaderChar">
    <w:name w:val="Header Char"/>
    <w:link w:val="Header"/>
    <w:uiPriority w:val="99"/>
    <w:rsid w:val="00080040"/>
    <w:rPr>
      <w:rFonts w:ascii="VNI-Times" w:hAnsi="VNI-Times"/>
      <w:sz w:val="26"/>
      <w:lang w:val="en-US" w:eastAsia="en-US"/>
    </w:rPr>
  </w:style>
  <w:style w:type="paragraph" w:customStyle="1" w:styleId="1Char">
    <w:name w:val="1 Char"/>
    <w:basedOn w:val="DocumentMap"/>
    <w:autoRedefine/>
    <w:rsid w:val="009E061E"/>
  </w:style>
  <w:style w:type="paragraph" w:customStyle="1" w:styleId="abc">
    <w:name w:val="abc"/>
    <w:basedOn w:val="Normal"/>
    <w:rsid w:val="009E061E"/>
    <w:pPr>
      <w:widowControl w:val="0"/>
    </w:pPr>
    <w:rPr>
      <w:rFonts w:ascii=".VnTime" w:hAnsi=".VnTime"/>
      <w:sz w:val="28"/>
    </w:rPr>
  </w:style>
  <w:style w:type="paragraph" w:styleId="DocumentMap">
    <w:name w:val="Document Map"/>
    <w:basedOn w:val="Normal"/>
    <w:link w:val="DocumentMapChar"/>
    <w:rsid w:val="009E061E"/>
    <w:rPr>
      <w:rFonts w:ascii="Tahoma" w:hAnsi="Tahoma" w:cs="Tahoma"/>
      <w:sz w:val="16"/>
      <w:szCs w:val="16"/>
    </w:rPr>
  </w:style>
  <w:style w:type="character" w:customStyle="1" w:styleId="DocumentMapChar">
    <w:name w:val="Document Map Char"/>
    <w:link w:val="DocumentMap"/>
    <w:rsid w:val="009E0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rFonts w:ascii="VNI-Standout" w:hAnsi="VNI-Standout"/>
      <w:sz w:val="40"/>
    </w:rPr>
  </w:style>
  <w:style w:type="paragraph" w:styleId="Heading2">
    <w:name w:val="heading 2"/>
    <w:basedOn w:val="Normal"/>
    <w:next w:val="Normal"/>
    <w:qFormat/>
    <w:pPr>
      <w:keepNext/>
      <w:jc w:val="center"/>
      <w:outlineLvl w:val="1"/>
    </w:pPr>
    <w:rPr>
      <w:b/>
      <w:sz w:val="28"/>
    </w:rPr>
  </w:style>
  <w:style w:type="paragraph" w:styleId="Heading4">
    <w:name w:val="heading 4"/>
    <w:basedOn w:val="Normal"/>
    <w:next w:val="Normal"/>
    <w:qFormat/>
    <w:pPr>
      <w:keepNext/>
      <w:jc w:val="center"/>
      <w:outlineLvl w:val="3"/>
    </w:pPr>
    <w:rPr>
      <w:b/>
      <w:spacing w:val="4"/>
    </w:rPr>
  </w:style>
  <w:style w:type="paragraph" w:styleId="Heading5">
    <w:name w:val="heading 5"/>
    <w:basedOn w:val="Normal"/>
    <w:next w:val="Normal"/>
    <w:qFormat/>
    <w:pPr>
      <w:keepNext/>
      <w:tabs>
        <w:tab w:val="center" w:pos="1800"/>
      </w:tabs>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num" w:pos="1134"/>
      </w:tabs>
      <w:spacing w:line="264" w:lineRule="auto"/>
      <w:ind w:firstLine="709"/>
      <w:jc w:val="both"/>
    </w:pPr>
    <w:rPr>
      <w:rFonts w:ascii="Times New Roman" w:hAnsi="Times New Roman"/>
    </w:rPr>
  </w:style>
  <w:style w:type="paragraph" w:styleId="Footer">
    <w:name w:val="footer"/>
    <w:basedOn w:val="Normal"/>
    <w:rsid w:val="00C44B43"/>
    <w:pPr>
      <w:tabs>
        <w:tab w:val="center" w:pos="4320"/>
        <w:tab w:val="right" w:pos="8640"/>
      </w:tabs>
    </w:pPr>
  </w:style>
  <w:style w:type="character" w:styleId="PageNumber">
    <w:name w:val="page number"/>
    <w:basedOn w:val="DefaultParagraphFont"/>
    <w:rsid w:val="00C44B43"/>
  </w:style>
  <w:style w:type="paragraph" w:customStyle="1" w:styleId="Char">
    <w:name w:val=" Char"/>
    <w:basedOn w:val="Normal"/>
    <w:rsid w:val="00CB4F1F"/>
    <w:pPr>
      <w:spacing w:after="160" w:line="240" w:lineRule="exact"/>
      <w:textAlignment w:val="baseline"/>
    </w:pPr>
    <w:rPr>
      <w:rFonts w:ascii="Verdana" w:eastAsia="MS Mincho" w:hAnsi="Verdana"/>
      <w:sz w:val="20"/>
      <w:lang w:val="en-GB"/>
    </w:rPr>
  </w:style>
  <w:style w:type="paragraph" w:styleId="BalloonText">
    <w:name w:val="Balloon Text"/>
    <w:basedOn w:val="Normal"/>
    <w:semiHidden/>
    <w:rsid w:val="009E71EA"/>
    <w:rPr>
      <w:rFonts w:ascii="Tahoma" w:hAnsi="Tahoma" w:cs="Tahoma"/>
      <w:sz w:val="16"/>
      <w:szCs w:val="16"/>
    </w:rPr>
  </w:style>
  <w:style w:type="paragraph" w:customStyle="1" w:styleId="Char0">
    <w:name w:val="Char"/>
    <w:autoRedefine/>
    <w:rsid w:val="00250755"/>
    <w:pPr>
      <w:tabs>
        <w:tab w:val="left" w:pos="1152"/>
      </w:tabs>
      <w:spacing w:before="120" w:after="120" w:line="312" w:lineRule="auto"/>
    </w:pPr>
    <w:rPr>
      <w:rFonts w:ascii="Arial" w:hAnsi="Arial" w:cs="Arial"/>
      <w:sz w:val="26"/>
      <w:szCs w:val="26"/>
    </w:rPr>
  </w:style>
  <w:style w:type="paragraph" w:styleId="NormalWeb">
    <w:name w:val="Normal (Web)"/>
    <w:basedOn w:val="Normal"/>
    <w:rsid w:val="00CC6CF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rsid w:val="00080040"/>
    <w:pPr>
      <w:tabs>
        <w:tab w:val="center" w:pos="4513"/>
        <w:tab w:val="right" w:pos="9026"/>
      </w:tabs>
    </w:pPr>
  </w:style>
  <w:style w:type="character" w:customStyle="1" w:styleId="HeaderChar">
    <w:name w:val="Header Char"/>
    <w:link w:val="Header"/>
    <w:uiPriority w:val="99"/>
    <w:rsid w:val="00080040"/>
    <w:rPr>
      <w:rFonts w:ascii="VNI-Times" w:hAnsi="VNI-Times"/>
      <w:sz w:val="26"/>
      <w:lang w:val="en-US" w:eastAsia="en-US"/>
    </w:rPr>
  </w:style>
  <w:style w:type="paragraph" w:customStyle="1" w:styleId="1Char">
    <w:name w:val="1 Char"/>
    <w:basedOn w:val="DocumentMap"/>
    <w:autoRedefine/>
    <w:rsid w:val="009E061E"/>
  </w:style>
  <w:style w:type="paragraph" w:customStyle="1" w:styleId="abc">
    <w:name w:val="abc"/>
    <w:basedOn w:val="Normal"/>
    <w:rsid w:val="009E061E"/>
    <w:pPr>
      <w:widowControl w:val="0"/>
    </w:pPr>
    <w:rPr>
      <w:rFonts w:ascii=".VnTime" w:hAnsi=".VnTime"/>
      <w:sz w:val="28"/>
    </w:rPr>
  </w:style>
  <w:style w:type="paragraph" w:styleId="DocumentMap">
    <w:name w:val="Document Map"/>
    <w:basedOn w:val="Normal"/>
    <w:link w:val="DocumentMapChar"/>
    <w:rsid w:val="009E061E"/>
    <w:rPr>
      <w:rFonts w:ascii="Tahoma" w:hAnsi="Tahoma" w:cs="Tahoma"/>
      <w:sz w:val="16"/>
      <w:szCs w:val="16"/>
    </w:rPr>
  </w:style>
  <w:style w:type="character" w:customStyle="1" w:styleId="DocumentMapChar">
    <w:name w:val="Document Map Char"/>
    <w:link w:val="DocumentMap"/>
    <w:rsid w:val="009E0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653978">
      <w:bodyDiv w:val="1"/>
      <w:marLeft w:val="0"/>
      <w:marRight w:val="0"/>
      <w:marTop w:val="0"/>
      <w:marBottom w:val="0"/>
      <w:divBdr>
        <w:top w:val="none" w:sz="0" w:space="0" w:color="auto"/>
        <w:left w:val="none" w:sz="0" w:space="0" w:color="auto"/>
        <w:bottom w:val="none" w:sz="0" w:space="0" w:color="auto"/>
        <w:right w:val="none" w:sz="0" w:space="0" w:color="auto"/>
      </w:divBdr>
    </w:div>
    <w:div w:id="14771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TNHH-TM TAN DAI TIN</Company>
  <LinksUpToDate>false</LinksUpToDate>
  <CharactersWithSpaces>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Ulysses R. Gotera</dc:creator>
  <cp:keywords>FoxChit SOFTWARE SOLUTIONS</cp:keywords>
  <cp:lastModifiedBy>Admin</cp:lastModifiedBy>
  <cp:revision>15</cp:revision>
  <cp:lastPrinted>2015-09-21T08:19:00Z</cp:lastPrinted>
  <dcterms:created xsi:type="dcterms:W3CDTF">2015-09-22T10:13:00Z</dcterms:created>
  <dcterms:modified xsi:type="dcterms:W3CDTF">2017-10-25T08:08:00Z</dcterms:modified>
</cp:coreProperties>
</file>