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0C2" w:rsidRDefault="003C60C2" w:rsidP="003C60C2">
      <w:pPr>
        <w:tabs>
          <w:tab w:val="left" w:pos="360"/>
        </w:tabs>
        <w:jc w:val="center"/>
        <w:rPr>
          <w:rFonts w:ascii="Times New Roman" w:hAnsi="Times New Roman"/>
          <w:b/>
          <w:color w:val="000000"/>
          <w:sz w:val="28"/>
          <w:szCs w:val="28"/>
          <w:lang w:val="vi-VN"/>
        </w:rPr>
      </w:pPr>
      <w:r w:rsidRPr="003C60C2">
        <w:rPr>
          <w:rFonts w:ascii="Times New Roman" w:hAnsi="Times New Roman"/>
          <w:b/>
          <w:color w:val="000000"/>
          <w:sz w:val="28"/>
          <w:szCs w:val="28"/>
          <w:lang w:val="vi-VN"/>
        </w:rPr>
        <w:t>Đ</w:t>
      </w:r>
      <w:r w:rsidRPr="003C60C2">
        <w:t xml:space="preserve"> </w:t>
      </w:r>
      <w:r w:rsidRPr="003C60C2">
        <w:rPr>
          <w:rFonts w:ascii="Times New Roman" w:hAnsi="Times New Roman"/>
          <w:b/>
          <w:color w:val="000000"/>
          <w:sz w:val="28"/>
          <w:szCs w:val="28"/>
          <w:lang w:val="vi-VN"/>
        </w:rPr>
        <w:t>Á</w:t>
      </w:r>
      <w:r>
        <w:rPr>
          <w:rFonts w:ascii="Times New Roman" w:hAnsi="Times New Roman"/>
          <w:b/>
          <w:color w:val="000000"/>
          <w:sz w:val="28"/>
          <w:szCs w:val="28"/>
          <w:lang w:val="vi-VN"/>
        </w:rPr>
        <w:t xml:space="preserve">P </w:t>
      </w:r>
      <w:r w:rsidRPr="003C60C2">
        <w:rPr>
          <w:rFonts w:ascii="Times New Roman" w:hAnsi="Times New Roman"/>
          <w:b/>
          <w:color w:val="000000"/>
          <w:sz w:val="28"/>
          <w:szCs w:val="28"/>
          <w:lang w:val="vi-VN"/>
        </w:rPr>
        <w:t>Á</w:t>
      </w:r>
      <w:r>
        <w:rPr>
          <w:rFonts w:ascii="Times New Roman" w:hAnsi="Times New Roman"/>
          <w:b/>
          <w:color w:val="000000"/>
          <w:sz w:val="28"/>
          <w:szCs w:val="28"/>
          <w:lang w:val="vi-VN"/>
        </w:rPr>
        <w:t>N D</w:t>
      </w:r>
      <w:r w:rsidRPr="003C60C2">
        <w:t xml:space="preserve"> </w:t>
      </w:r>
      <w:r w:rsidRPr="003C60C2">
        <w:rPr>
          <w:rFonts w:ascii="Times New Roman" w:hAnsi="Times New Roman"/>
          <w:b/>
          <w:color w:val="000000"/>
          <w:sz w:val="28"/>
          <w:szCs w:val="28"/>
          <w:lang w:val="vi-VN"/>
        </w:rPr>
        <w:t>À</w:t>
      </w:r>
      <w:r>
        <w:rPr>
          <w:rFonts w:ascii="Times New Roman" w:hAnsi="Times New Roman"/>
          <w:b/>
          <w:color w:val="000000"/>
          <w:sz w:val="28"/>
          <w:szCs w:val="28"/>
          <w:lang w:val="vi-VN"/>
        </w:rPr>
        <w:t>NH CHO HSY</w:t>
      </w:r>
    </w:p>
    <w:p w:rsidR="003C60C2" w:rsidRDefault="003C60C2" w:rsidP="003C60C2">
      <w:pPr>
        <w:tabs>
          <w:tab w:val="left" w:pos="360"/>
        </w:tabs>
        <w:jc w:val="center"/>
        <w:rPr>
          <w:rFonts w:ascii="Times New Roman" w:hAnsi="Times New Roman"/>
          <w:b/>
          <w:color w:val="000000"/>
          <w:sz w:val="28"/>
          <w:szCs w:val="28"/>
          <w:lang w:val="vi-VN"/>
        </w:rPr>
      </w:pPr>
      <w:r>
        <w:rPr>
          <w:rFonts w:ascii="Times New Roman" w:hAnsi="Times New Roman"/>
          <w:b/>
          <w:color w:val="000000"/>
          <w:sz w:val="28"/>
          <w:szCs w:val="28"/>
          <w:lang w:val="vi-VN"/>
        </w:rPr>
        <w:t>M</w:t>
      </w:r>
      <w:r w:rsidRPr="003C60C2">
        <w:t xml:space="preserve"> </w:t>
      </w:r>
      <w:r w:rsidRPr="003C60C2">
        <w:rPr>
          <w:rFonts w:ascii="Times New Roman" w:hAnsi="Times New Roman"/>
          <w:b/>
          <w:color w:val="000000"/>
          <w:sz w:val="28"/>
          <w:szCs w:val="28"/>
          <w:lang w:val="vi-VN"/>
        </w:rPr>
        <w:t>Ô</w:t>
      </w:r>
      <w:r>
        <w:rPr>
          <w:rFonts w:ascii="Times New Roman" w:hAnsi="Times New Roman"/>
          <w:b/>
          <w:color w:val="000000"/>
          <w:sz w:val="28"/>
          <w:szCs w:val="28"/>
          <w:lang w:val="vi-VN"/>
        </w:rPr>
        <w:t>N: V</w:t>
      </w:r>
      <w:r w:rsidRPr="003C60C2">
        <w:t xml:space="preserve"> </w:t>
      </w:r>
      <w:r w:rsidRPr="003C60C2">
        <w:rPr>
          <w:rFonts w:ascii="Times New Roman" w:hAnsi="Times New Roman"/>
          <w:b/>
          <w:color w:val="000000"/>
          <w:sz w:val="28"/>
          <w:szCs w:val="28"/>
          <w:lang w:val="vi-VN"/>
        </w:rPr>
        <w:t>Ă</w:t>
      </w:r>
      <w:r>
        <w:rPr>
          <w:rFonts w:ascii="Times New Roman" w:hAnsi="Times New Roman"/>
          <w:b/>
          <w:color w:val="000000"/>
          <w:sz w:val="28"/>
          <w:szCs w:val="28"/>
          <w:lang w:val="vi-VN"/>
        </w:rPr>
        <w:t>N 6, TU</w:t>
      </w:r>
      <w:bookmarkStart w:id="0" w:name="_GoBack"/>
      <w:bookmarkEnd w:id="0"/>
      <w:r w:rsidRPr="003C60C2">
        <w:rPr>
          <w:rFonts w:ascii="Times New Roman" w:hAnsi="Times New Roman"/>
          <w:b/>
          <w:color w:val="000000"/>
          <w:sz w:val="28"/>
          <w:szCs w:val="28"/>
          <w:lang w:val="vi-VN"/>
        </w:rPr>
        <w:t>Ầ</w:t>
      </w:r>
      <w:r>
        <w:rPr>
          <w:rFonts w:ascii="Times New Roman" w:hAnsi="Times New Roman"/>
          <w:b/>
          <w:color w:val="000000"/>
          <w:sz w:val="28"/>
          <w:szCs w:val="28"/>
          <w:lang w:val="vi-VN"/>
        </w:rPr>
        <w:t>N 13</w:t>
      </w:r>
    </w:p>
    <w:p w:rsidR="003C60C2" w:rsidRDefault="003C60C2" w:rsidP="003C60C2">
      <w:pPr>
        <w:tabs>
          <w:tab w:val="left" w:pos="360"/>
        </w:tabs>
        <w:jc w:val="center"/>
        <w:rPr>
          <w:rFonts w:ascii="Times New Roman" w:hAnsi="Times New Roman"/>
          <w:b/>
          <w:color w:val="000000"/>
          <w:sz w:val="28"/>
          <w:szCs w:val="28"/>
          <w:lang w:val="vi-VN"/>
        </w:rPr>
      </w:pPr>
    </w:p>
    <w:p w:rsidR="003C60C2" w:rsidRPr="00E93836" w:rsidRDefault="003C60C2" w:rsidP="003C60C2">
      <w:pPr>
        <w:tabs>
          <w:tab w:val="left" w:pos="360"/>
        </w:tabs>
        <w:jc w:val="center"/>
        <w:rPr>
          <w:rFonts w:ascii="Times New Roman" w:hAnsi="Times New Roman"/>
          <w:b/>
          <w:color w:val="000000"/>
          <w:sz w:val="28"/>
          <w:szCs w:val="28"/>
        </w:rPr>
      </w:pPr>
      <w:r w:rsidRPr="00E93836">
        <w:rPr>
          <w:rFonts w:ascii="Times New Roman" w:hAnsi="Times New Roman"/>
          <w:b/>
          <w:color w:val="000000"/>
          <w:sz w:val="28"/>
          <w:szCs w:val="28"/>
        </w:rPr>
        <w:t>Gợi ý làm bài</w:t>
      </w:r>
      <w:r w:rsidRPr="00E93836">
        <w:rPr>
          <w:rFonts w:ascii="Times New Roman" w:hAnsi="Times New Roman"/>
          <w:color w:val="000000"/>
          <w:sz w:val="28"/>
          <w:szCs w:val="28"/>
          <w:bdr w:val="none" w:sz="0" w:space="0" w:color="auto" w:frame="1"/>
        </w:rPr>
        <w:t xml:space="preserve">                                </w:t>
      </w:r>
    </w:p>
    <w:p w:rsidR="003C60C2" w:rsidRPr="00E93836" w:rsidRDefault="003C60C2" w:rsidP="003C60C2">
      <w:pPr>
        <w:tabs>
          <w:tab w:val="left" w:pos="360"/>
        </w:tabs>
        <w:jc w:val="both"/>
        <w:rPr>
          <w:rFonts w:ascii="Times New Roman" w:hAnsi="Times New Roman"/>
          <w:sz w:val="28"/>
          <w:szCs w:val="28"/>
        </w:rPr>
      </w:pPr>
      <w:r w:rsidRPr="00E93836">
        <w:rPr>
          <w:rFonts w:ascii="Times New Roman" w:hAnsi="Times New Roman"/>
          <w:b/>
          <w:sz w:val="28"/>
          <w:szCs w:val="28"/>
        </w:rPr>
        <w:t>Câu 1:</w:t>
      </w:r>
      <w:r w:rsidRPr="00E93836">
        <w:rPr>
          <w:rFonts w:ascii="Times New Roman" w:hAnsi="Times New Roman"/>
          <w:sz w:val="28"/>
          <w:szCs w:val="28"/>
        </w:rPr>
        <w:t xml:space="preserve"> Các phương thức biểu đạt có trong đoạn văn trên: tự sự, miêu tả, biểu cảm.</w:t>
      </w:r>
    </w:p>
    <w:p w:rsidR="003C60C2" w:rsidRPr="00E93836" w:rsidRDefault="003C60C2" w:rsidP="003C60C2">
      <w:pPr>
        <w:pStyle w:val="NormalWeb"/>
        <w:tabs>
          <w:tab w:val="left" w:pos="360"/>
        </w:tabs>
        <w:spacing w:before="0" w:beforeAutospacing="0" w:after="240" w:afterAutospacing="0" w:line="276" w:lineRule="auto"/>
        <w:ind w:left="48" w:right="48"/>
        <w:jc w:val="both"/>
        <w:rPr>
          <w:color w:val="000000"/>
          <w:sz w:val="28"/>
          <w:szCs w:val="28"/>
        </w:rPr>
      </w:pPr>
      <w:r w:rsidRPr="00E93836">
        <w:rPr>
          <w:b/>
          <w:sz w:val="28"/>
          <w:szCs w:val="28"/>
        </w:rPr>
        <w:t>Câu 2:</w:t>
      </w:r>
      <w:r w:rsidRPr="00E93836">
        <w:rPr>
          <w:sz w:val="28"/>
          <w:szCs w:val="28"/>
        </w:rPr>
        <w:t xml:space="preserve"> </w:t>
      </w:r>
      <w:r w:rsidRPr="00E93836">
        <w:rPr>
          <w:color w:val="000000"/>
          <w:sz w:val="28"/>
          <w:szCs w:val="28"/>
        </w:rPr>
        <w:t>  </w:t>
      </w:r>
    </w:p>
    <w:p w:rsidR="003C60C2" w:rsidRPr="00E93836" w:rsidRDefault="003C60C2" w:rsidP="003C60C2">
      <w:pPr>
        <w:pStyle w:val="NormalWeb"/>
        <w:numPr>
          <w:ilvl w:val="0"/>
          <w:numId w:val="1"/>
        </w:numPr>
        <w:tabs>
          <w:tab w:val="left" w:pos="360"/>
        </w:tabs>
        <w:spacing w:before="0" w:beforeAutospacing="0" w:after="240" w:afterAutospacing="0" w:line="276" w:lineRule="auto"/>
        <w:ind w:right="48"/>
        <w:jc w:val="both"/>
        <w:rPr>
          <w:color w:val="000000"/>
          <w:sz w:val="28"/>
          <w:szCs w:val="28"/>
        </w:rPr>
      </w:pPr>
      <w:r w:rsidRPr="00E93836">
        <w:rPr>
          <w:sz w:val="28"/>
          <w:szCs w:val="28"/>
        </w:rPr>
        <w:t>Các loài bồ các, chim sáo, chim tu hú được coi là chim hiền vì chúng đều đem vui đến cho giời đất.</w:t>
      </w:r>
    </w:p>
    <w:p w:rsidR="003C60C2" w:rsidRPr="00E93836" w:rsidRDefault="003C60C2" w:rsidP="003C60C2">
      <w:pPr>
        <w:pStyle w:val="NormalWeb"/>
        <w:numPr>
          <w:ilvl w:val="0"/>
          <w:numId w:val="1"/>
        </w:numPr>
        <w:tabs>
          <w:tab w:val="left" w:pos="360"/>
        </w:tabs>
        <w:spacing w:before="0" w:beforeAutospacing="0" w:after="240" w:afterAutospacing="0" w:line="276" w:lineRule="auto"/>
        <w:ind w:left="48" w:right="48" w:firstLine="0"/>
        <w:jc w:val="both"/>
        <w:rPr>
          <w:color w:val="000000"/>
          <w:sz w:val="28"/>
          <w:szCs w:val="28"/>
        </w:rPr>
      </w:pPr>
      <w:r w:rsidRPr="00E93836">
        <w:rPr>
          <w:sz w:val="28"/>
          <w:szCs w:val="28"/>
        </w:rPr>
        <w:t xml:space="preserve">Để miêu tả các loài chim hiền, </w:t>
      </w:r>
      <w:r w:rsidRPr="00E93836">
        <w:rPr>
          <w:color w:val="000000"/>
          <w:sz w:val="28"/>
          <w:szCs w:val="28"/>
        </w:rPr>
        <w:t xml:space="preserve">tác giả tập trung </w:t>
      </w:r>
      <w:r w:rsidRPr="00E93836">
        <w:rPr>
          <w:color w:val="313131"/>
          <w:sz w:val="28"/>
          <w:szCs w:val="28"/>
          <w:shd w:val="clear" w:color="auto" w:fill="FFFFFF"/>
        </w:rPr>
        <w:t>miêu tả bằng tiếng kêu và tiếng hót”</w:t>
      </w:r>
    </w:p>
    <w:p w:rsidR="003C60C2" w:rsidRPr="00E93836" w:rsidRDefault="003C60C2" w:rsidP="003C60C2">
      <w:pPr>
        <w:pStyle w:val="NormalWeb"/>
        <w:tabs>
          <w:tab w:val="left" w:pos="360"/>
        </w:tabs>
        <w:spacing w:before="0" w:beforeAutospacing="0" w:after="240" w:afterAutospacing="0" w:line="276" w:lineRule="auto"/>
        <w:ind w:left="-312" w:right="48"/>
        <w:jc w:val="both"/>
        <w:rPr>
          <w:color w:val="000000"/>
          <w:sz w:val="28"/>
          <w:szCs w:val="28"/>
        </w:rPr>
      </w:pPr>
      <w:r w:rsidRPr="00E93836">
        <w:rPr>
          <w:color w:val="000000"/>
          <w:sz w:val="28"/>
          <w:szCs w:val="28"/>
        </w:rPr>
        <w:t>+ Chim bồ các kêu "váng" lên</w:t>
      </w:r>
    </w:p>
    <w:p w:rsidR="003C60C2" w:rsidRPr="00E93836" w:rsidRDefault="003C60C2" w:rsidP="003C60C2">
      <w:pPr>
        <w:pStyle w:val="NormalWeb"/>
        <w:tabs>
          <w:tab w:val="left" w:pos="360"/>
        </w:tabs>
        <w:spacing w:before="0" w:beforeAutospacing="0" w:after="240" w:afterAutospacing="0" w:line="276" w:lineRule="auto"/>
        <w:ind w:left="-312" w:right="48"/>
        <w:jc w:val="both"/>
        <w:rPr>
          <w:color w:val="000000"/>
          <w:sz w:val="28"/>
          <w:szCs w:val="28"/>
        </w:rPr>
      </w:pPr>
      <w:r w:rsidRPr="00E93836">
        <w:rPr>
          <w:color w:val="000000"/>
          <w:sz w:val="28"/>
          <w:szCs w:val="28"/>
        </w:rPr>
        <w:t>+ Cậu sáo sậu, sáo đen đậu lên cả lưng trâu mà hót mừng được mùa.</w:t>
      </w:r>
    </w:p>
    <w:p w:rsidR="003C60C2" w:rsidRPr="00E93836" w:rsidRDefault="003C60C2" w:rsidP="003C60C2">
      <w:pPr>
        <w:pStyle w:val="NormalWeb"/>
        <w:tabs>
          <w:tab w:val="left" w:pos="360"/>
        </w:tabs>
        <w:spacing w:before="0" w:beforeAutospacing="0" w:after="240" w:afterAutospacing="0" w:line="276" w:lineRule="auto"/>
        <w:ind w:left="-312" w:right="48"/>
        <w:jc w:val="both"/>
        <w:rPr>
          <w:color w:val="0D0D0D" w:themeColor="text1" w:themeTint="F2"/>
          <w:sz w:val="28"/>
          <w:szCs w:val="28"/>
          <w:shd w:val="clear" w:color="auto" w:fill="FFFFFF"/>
        </w:rPr>
      </w:pPr>
      <w:r w:rsidRPr="00E93836">
        <w:rPr>
          <w:color w:val="000000"/>
          <w:sz w:val="28"/>
          <w:szCs w:val="28"/>
        </w:rPr>
        <w:t xml:space="preserve">+ </w:t>
      </w:r>
      <w:r w:rsidRPr="00E93836">
        <w:rPr>
          <w:color w:val="0D0D0D" w:themeColor="text1" w:themeTint="F2"/>
          <w:sz w:val="28"/>
          <w:szCs w:val="28"/>
          <w:shd w:val="clear" w:color="auto" w:fill="FFFFFF"/>
        </w:rPr>
        <w:t>con sáo đen tọ toẹ học nói</w:t>
      </w:r>
    </w:p>
    <w:p w:rsidR="003C60C2" w:rsidRPr="00E93836" w:rsidRDefault="003C60C2" w:rsidP="003C60C2">
      <w:pPr>
        <w:pStyle w:val="NormalWeb"/>
        <w:tabs>
          <w:tab w:val="left" w:pos="360"/>
        </w:tabs>
        <w:spacing w:before="0" w:beforeAutospacing="0" w:after="240" w:afterAutospacing="0" w:line="276" w:lineRule="auto"/>
        <w:ind w:left="-312" w:right="48"/>
        <w:jc w:val="both"/>
        <w:rPr>
          <w:b/>
          <w:sz w:val="28"/>
          <w:szCs w:val="28"/>
        </w:rPr>
      </w:pPr>
      <w:r w:rsidRPr="00E93836">
        <w:rPr>
          <w:color w:val="0D0D0D" w:themeColor="text1" w:themeTint="F2"/>
          <w:sz w:val="28"/>
          <w:szCs w:val="28"/>
          <w:shd w:val="clear" w:color="auto" w:fill="FFFFFF"/>
        </w:rPr>
        <w:t>+ Con tu hú to nhất họ, nó kêu “tu hú” là mùa tu hú chín</w:t>
      </w:r>
      <w:r w:rsidRPr="00E93836">
        <w:rPr>
          <w:color w:val="000000"/>
          <w:sz w:val="28"/>
          <w:szCs w:val="28"/>
        </w:rPr>
        <w:t>   </w:t>
      </w:r>
    </w:p>
    <w:p w:rsidR="003C60C2" w:rsidRPr="00E93836" w:rsidRDefault="003C60C2" w:rsidP="003C60C2">
      <w:pPr>
        <w:tabs>
          <w:tab w:val="left" w:pos="360"/>
        </w:tabs>
        <w:jc w:val="both"/>
        <w:rPr>
          <w:rFonts w:ascii="Times New Roman" w:hAnsi="Times New Roman"/>
          <w:b/>
          <w:sz w:val="28"/>
          <w:szCs w:val="28"/>
        </w:rPr>
      </w:pPr>
      <w:r w:rsidRPr="00E93836">
        <w:rPr>
          <w:rFonts w:ascii="Times New Roman" w:hAnsi="Times New Roman"/>
          <w:b/>
          <w:sz w:val="28"/>
          <w:szCs w:val="28"/>
        </w:rPr>
        <w:t>Câu 3:</w:t>
      </w:r>
    </w:p>
    <w:p w:rsidR="003C60C2" w:rsidRPr="00E93836" w:rsidRDefault="003C60C2" w:rsidP="003C60C2">
      <w:pPr>
        <w:tabs>
          <w:tab w:val="left" w:pos="360"/>
        </w:tabs>
        <w:jc w:val="both"/>
        <w:rPr>
          <w:rFonts w:ascii="Times New Roman" w:hAnsi="Times New Roman"/>
          <w:sz w:val="28"/>
          <w:szCs w:val="28"/>
        </w:rPr>
      </w:pPr>
      <w:r w:rsidRPr="00E93836">
        <w:rPr>
          <w:rFonts w:ascii="Times New Roman" w:hAnsi="Times New Roman"/>
          <w:sz w:val="28"/>
          <w:szCs w:val="28"/>
        </w:rPr>
        <w:t>- Biện pháp tu từ so sánh:</w:t>
      </w:r>
    </w:p>
    <w:p w:rsidR="003C60C2" w:rsidRPr="00E93836" w:rsidRDefault="003C60C2" w:rsidP="003C60C2">
      <w:pPr>
        <w:tabs>
          <w:tab w:val="left" w:pos="360"/>
        </w:tabs>
        <w:jc w:val="both"/>
        <w:rPr>
          <w:rFonts w:ascii="Times New Roman" w:hAnsi="Times New Roman"/>
          <w:sz w:val="28"/>
          <w:szCs w:val="28"/>
        </w:rPr>
      </w:pPr>
      <w:r w:rsidRPr="00E93836">
        <w:rPr>
          <w:rFonts w:ascii="Times New Roman" w:hAnsi="Times New Roman"/>
          <w:sz w:val="28"/>
          <w:szCs w:val="28"/>
        </w:rPr>
        <w:t>Cây tu hú (cây vải) khi chín đỏ cây, tán tròn đầy được so sánh với mâm xôi gấc.</w:t>
      </w:r>
    </w:p>
    <w:p w:rsidR="003C60C2" w:rsidRPr="00E93836" w:rsidRDefault="003C60C2" w:rsidP="003C60C2">
      <w:pPr>
        <w:tabs>
          <w:tab w:val="left" w:pos="360"/>
        </w:tabs>
        <w:jc w:val="both"/>
        <w:rPr>
          <w:rFonts w:ascii="Times New Roman" w:hAnsi="Times New Roman"/>
          <w:sz w:val="28"/>
          <w:szCs w:val="28"/>
        </w:rPr>
      </w:pPr>
      <w:r w:rsidRPr="00E93836">
        <w:rPr>
          <w:rFonts w:ascii="Times New Roman" w:hAnsi="Times New Roman"/>
          <w:sz w:val="28"/>
          <w:szCs w:val="28"/>
        </w:rPr>
        <w:t>- Tác dụng:</w:t>
      </w:r>
    </w:p>
    <w:p w:rsidR="003C60C2" w:rsidRPr="00E93836" w:rsidRDefault="003C60C2" w:rsidP="003C60C2">
      <w:pPr>
        <w:tabs>
          <w:tab w:val="left" w:pos="360"/>
        </w:tabs>
        <w:jc w:val="both"/>
        <w:rPr>
          <w:rFonts w:ascii="Times New Roman" w:hAnsi="Times New Roman"/>
          <w:sz w:val="28"/>
          <w:szCs w:val="28"/>
        </w:rPr>
      </w:pPr>
      <w:r w:rsidRPr="00E93836">
        <w:rPr>
          <w:rFonts w:ascii="Times New Roman" w:hAnsi="Times New Roman"/>
          <w:sz w:val="28"/>
          <w:szCs w:val="28"/>
        </w:rPr>
        <w:t>+ Nhấn mạnh vẻ đẹp đẽ, đầy sức sống của cây vải khi đến mùa quả chín mỗi khi chim tu hú kêu, từ đó nhấn mạnh thêm vẻ đẹp của bức tranh làng quê khi vào hè.</w:t>
      </w:r>
    </w:p>
    <w:p w:rsidR="003C60C2" w:rsidRPr="00E93836" w:rsidRDefault="003C60C2" w:rsidP="003C60C2">
      <w:pPr>
        <w:tabs>
          <w:tab w:val="left" w:pos="360"/>
        </w:tabs>
        <w:jc w:val="both"/>
        <w:rPr>
          <w:rFonts w:ascii="Times New Roman" w:hAnsi="Times New Roman"/>
          <w:sz w:val="28"/>
          <w:szCs w:val="28"/>
        </w:rPr>
      </w:pPr>
      <w:r w:rsidRPr="00E93836">
        <w:rPr>
          <w:rFonts w:ascii="Times New Roman" w:hAnsi="Times New Roman"/>
          <w:sz w:val="28"/>
          <w:szCs w:val="28"/>
        </w:rPr>
        <w:t>+ Cho thấy tình yêu thiên nhiên của nhà văn.</w:t>
      </w:r>
    </w:p>
    <w:p w:rsidR="003C60C2" w:rsidRPr="00E93836" w:rsidRDefault="003C60C2" w:rsidP="003C60C2">
      <w:pPr>
        <w:tabs>
          <w:tab w:val="left" w:pos="360"/>
        </w:tabs>
        <w:jc w:val="both"/>
        <w:rPr>
          <w:rFonts w:ascii="Times New Roman" w:hAnsi="Times New Roman"/>
          <w:sz w:val="28"/>
          <w:szCs w:val="28"/>
        </w:rPr>
      </w:pPr>
      <w:r w:rsidRPr="00E93836">
        <w:rPr>
          <w:rFonts w:ascii="Times New Roman" w:hAnsi="Times New Roman"/>
          <w:sz w:val="28"/>
          <w:szCs w:val="28"/>
        </w:rPr>
        <w:t>+ Làm cho cách diễn đạt thêm sinh động, gợi hình, gợi cảm hơn.</w:t>
      </w:r>
    </w:p>
    <w:p w:rsidR="003C60C2" w:rsidRPr="00E93836" w:rsidRDefault="003C60C2" w:rsidP="003C60C2">
      <w:pPr>
        <w:tabs>
          <w:tab w:val="left" w:pos="360"/>
        </w:tabs>
        <w:jc w:val="both"/>
        <w:rPr>
          <w:rFonts w:ascii="Times New Roman" w:hAnsi="Times New Roman"/>
          <w:sz w:val="28"/>
          <w:szCs w:val="28"/>
        </w:rPr>
      </w:pPr>
      <w:r w:rsidRPr="00E93836">
        <w:rPr>
          <w:rFonts w:ascii="Times New Roman" w:hAnsi="Times New Roman"/>
          <w:sz w:val="28"/>
          <w:szCs w:val="28"/>
        </w:rPr>
        <w:t xml:space="preserve"> </w:t>
      </w:r>
      <w:r w:rsidRPr="00E93836">
        <w:rPr>
          <w:rFonts w:ascii="Times New Roman" w:hAnsi="Times New Roman"/>
          <w:b/>
          <w:sz w:val="28"/>
          <w:szCs w:val="28"/>
        </w:rPr>
        <w:t>Câu 4:</w:t>
      </w:r>
      <w:r w:rsidRPr="00E93836">
        <w:rPr>
          <w:rFonts w:ascii="Times New Roman" w:hAnsi="Times New Roman"/>
          <w:sz w:val="28"/>
          <w:szCs w:val="28"/>
        </w:rPr>
        <w:t xml:space="preserve"> HS chia sẻ về hình ảnh, âm thanh thiên nhiên ngày hè ấn tượng. Có thể nêu:ấn tượng về các hình  ảnh như hoa phượng đỏ/ cánh đồng hoa sen/cánh đồng </w:t>
      </w:r>
      <w:r w:rsidRPr="00E93836">
        <w:rPr>
          <w:rFonts w:ascii="Times New Roman" w:hAnsi="Times New Roman"/>
          <w:sz w:val="28"/>
          <w:szCs w:val="28"/>
        </w:rPr>
        <w:lastRenderedPageBreak/>
        <w:t>lúa chín ngày hè/ cây vải chín đỏ quả,… hoặc âm thanh tiếng chim tu hú/tiếng ve…</w:t>
      </w:r>
    </w:p>
    <w:p w:rsidR="003C60C2" w:rsidRPr="00E93836" w:rsidRDefault="003C60C2" w:rsidP="003C60C2">
      <w:pPr>
        <w:pStyle w:val="ListParagraph"/>
        <w:numPr>
          <w:ilvl w:val="0"/>
          <w:numId w:val="1"/>
        </w:numPr>
        <w:tabs>
          <w:tab w:val="left" w:pos="360"/>
        </w:tabs>
        <w:jc w:val="both"/>
        <w:rPr>
          <w:rFonts w:ascii="Times New Roman" w:hAnsi="Times New Roman"/>
          <w:sz w:val="28"/>
          <w:szCs w:val="28"/>
        </w:rPr>
      </w:pPr>
      <w:r w:rsidRPr="00E93836">
        <w:rPr>
          <w:rFonts w:ascii="Times New Roman" w:hAnsi="Times New Roman"/>
          <w:sz w:val="28"/>
          <w:szCs w:val="28"/>
        </w:rPr>
        <w:t>Các loài chim cùng tạo nên bản giao hưởng, bản hoà ca của thiên nhiên, làm cho tâm hồn của con người thoải mái, thêm yêu cuộc sống, vơi bớt muộn phiền.</w:t>
      </w:r>
    </w:p>
    <w:p w:rsidR="003C60C2" w:rsidRPr="00E93836" w:rsidRDefault="003C60C2" w:rsidP="003C60C2">
      <w:pPr>
        <w:pStyle w:val="ListParagraph"/>
        <w:numPr>
          <w:ilvl w:val="0"/>
          <w:numId w:val="1"/>
        </w:numPr>
        <w:tabs>
          <w:tab w:val="left" w:pos="360"/>
        </w:tabs>
        <w:ind w:firstLine="0"/>
        <w:jc w:val="both"/>
        <w:rPr>
          <w:rFonts w:ascii="Times New Roman" w:hAnsi="Times New Roman"/>
          <w:sz w:val="28"/>
          <w:szCs w:val="28"/>
        </w:rPr>
      </w:pPr>
      <w:r w:rsidRPr="00E93836">
        <w:rPr>
          <w:rFonts w:ascii="Times New Roman" w:hAnsi="Times New Roman"/>
          <w:sz w:val="28"/>
          <w:szCs w:val="28"/>
        </w:rPr>
        <w:t>…</w:t>
      </w:r>
    </w:p>
    <w:p w:rsidR="00FB19FC" w:rsidRDefault="00FB19FC"/>
    <w:sectPr w:rsidR="00FB19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4020A"/>
    <w:multiLevelType w:val="hybridMultilevel"/>
    <w:tmpl w:val="953E06C6"/>
    <w:lvl w:ilvl="0" w:tplc="02C0D9EA">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0C2"/>
    <w:rsid w:val="003C60C2"/>
    <w:rsid w:val="00FB1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0C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3C60C2"/>
    <w:pPr>
      <w:spacing w:before="100" w:beforeAutospacing="1" w:after="100" w:afterAutospacing="1" w:line="240" w:lineRule="auto"/>
    </w:pPr>
    <w:rPr>
      <w:rFonts w:ascii="Times New Roman" w:hAnsi="Times New Roman"/>
      <w:sz w:val="24"/>
      <w:szCs w:val="20"/>
    </w:rPr>
  </w:style>
  <w:style w:type="paragraph" w:styleId="ListParagraph">
    <w:name w:val="List Paragraph"/>
    <w:basedOn w:val="Normal"/>
    <w:uiPriority w:val="99"/>
    <w:qFormat/>
    <w:rsid w:val="003C60C2"/>
    <w:pPr>
      <w:ind w:left="720"/>
      <w:contextualSpacing/>
    </w:pPr>
  </w:style>
  <w:style w:type="character" w:customStyle="1" w:styleId="NormalWebChar">
    <w:name w:val="Normal (Web) Char"/>
    <w:link w:val="NormalWeb"/>
    <w:locked/>
    <w:rsid w:val="003C60C2"/>
    <w:rPr>
      <w:rFonts w:eastAsia="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0C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3C60C2"/>
    <w:pPr>
      <w:spacing w:before="100" w:beforeAutospacing="1" w:after="100" w:afterAutospacing="1" w:line="240" w:lineRule="auto"/>
    </w:pPr>
    <w:rPr>
      <w:rFonts w:ascii="Times New Roman" w:hAnsi="Times New Roman"/>
      <w:sz w:val="24"/>
      <w:szCs w:val="20"/>
    </w:rPr>
  </w:style>
  <w:style w:type="paragraph" w:styleId="ListParagraph">
    <w:name w:val="List Paragraph"/>
    <w:basedOn w:val="Normal"/>
    <w:uiPriority w:val="99"/>
    <w:qFormat/>
    <w:rsid w:val="003C60C2"/>
    <w:pPr>
      <w:ind w:left="720"/>
      <w:contextualSpacing/>
    </w:pPr>
  </w:style>
  <w:style w:type="character" w:customStyle="1" w:styleId="NormalWebChar">
    <w:name w:val="Normal (Web) Char"/>
    <w:link w:val="NormalWeb"/>
    <w:locked/>
    <w:rsid w:val="003C60C2"/>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Acer-PC</cp:lastModifiedBy>
  <cp:revision>1</cp:revision>
  <dcterms:created xsi:type="dcterms:W3CDTF">2021-11-27T03:19:00Z</dcterms:created>
  <dcterms:modified xsi:type="dcterms:W3CDTF">2021-11-27T03:20:00Z</dcterms:modified>
</cp:coreProperties>
</file>