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F9FBA" w14:textId="4BDACB28" w:rsidR="00E06666" w:rsidRDefault="00E06666" w:rsidP="00E06666">
      <w:pPr>
        <w:pStyle w:val="Heading3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6"/>
          <w:szCs w:val="28"/>
          <w:u w:val="single"/>
        </w:rPr>
      </w:pPr>
      <w:r>
        <w:rPr>
          <w:rFonts w:ascii="Times New Roman" w:hAnsi="Times New Roman" w:cs="Times New Roman"/>
          <w:b/>
          <w:color w:val="auto"/>
          <w:sz w:val="26"/>
          <w:szCs w:val="28"/>
          <w:u w:val="single"/>
        </w:rPr>
        <w:t xml:space="preserve">SUPPLY THE CORRECT WORD FORM </w:t>
      </w:r>
    </w:p>
    <w:p w14:paraId="23B0944D" w14:textId="77777777" w:rsidR="00E06666" w:rsidRPr="00E06666" w:rsidRDefault="00E06666" w:rsidP="00E06666"/>
    <w:p w14:paraId="5A9F6A0D" w14:textId="77777777" w:rsidR="00E06666" w:rsidRDefault="00E06666" w:rsidP="00E06666">
      <w:pPr>
        <w:pStyle w:val="ListParagraph"/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4"/>
        </w:rPr>
        <w:t>I watch the news every day because it’s very ________________.</w:t>
      </w:r>
      <w:r>
        <w:rPr>
          <w:rFonts w:ascii="Times New Roman" w:hAnsi="Times New Roman"/>
          <w:sz w:val="26"/>
          <w:szCs w:val="24"/>
        </w:rPr>
        <w:tab/>
        <w:t>(inform)</w:t>
      </w:r>
    </w:p>
    <w:p w14:paraId="11DA691B" w14:textId="77777777" w:rsidR="00E06666" w:rsidRDefault="00E06666" w:rsidP="00E06666">
      <w:pPr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The _______________ of the magazine has declined since last year.</w:t>
      </w:r>
      <w:r>
        <w:rPr>
          <w:rFonts w:ascii="Times New Roman" w:hAnsi="Times New Roman"/>
          <w:sz w:val="26"/>
          <w:szCs w:val="24"/>
        </w:rPr>
        <w:tab/>
        <w:t>(popular)</w:t>
      </w:r>
    </w:p>
    <w:p w14:paraId="02FEEFFA" w14:textId="77777777" w:rsidR="00E06666" w:rsidRDefault="00E06666" w:rsidP="00E06666">
      <w:pPr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The newspaper is _____________ read by both teenagers and adults.</w:t>
      </w:r>
      <w:r>
        <w:rPr>
          <w:rFonts w:ascii="Times New Roman" w:hAnsi="Times New Roman"/>
          <w:sz w:val="26"/>
          <w:szCs w:val="24"/>
        </w:rPr>
        <w:tab/>
        <w:t>(wide)</w:t>
      </w:r>
    </w:p>
    <w:p w14:paraId="09490205" w14:textId="77777777" w:rsidR="00E06666" w:rsidRDefault="00E06666" w:rsidP="00E06666">
      <w:pPr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There is an ________________ documentary on Channel 4 tonight.</w:t>
      </w:r>
      <w:r>
        <w:rPr>
          <w:rFonts w:ascii="Times New Roman" w:hAnsi="Times New Roman"/>
          <w:sz w:val="26"/>
          <w:szCs w:val="24"/>
        </w:rPr>
        <w:tab/>
        <w:t>(interest)</w:t>
      </w:r>
    </w:p>
    <w:p w14:paraId="50DF3623" w14:textId="77777777" w:rsidR="00E06666" w:rsidRDefault="00E06666" w:rsidP="00E06666">
      <w:pPr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Is there too much ________________ on TV?</w:t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  <w:t>(violent)</w:t>
      </w:r>
    </w:p>
    <w:p w14:paraId="1E2CAFA7" w14:textId="77777777" w:rsidR="00E06666" w:rsidRDefault="00E06666" w:rsidP="00E06666">
      <w:pPr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Language games are usually intended to encourage student ________________.</w:t>
      </w:r>
    </w:p>
    <w:p w14:paraId="335B6725" w14:textId="77777777" w:rsidR="00E06666" w:rsidRDefault="00E06666" w:rsidP="00E06666">
      <w:pPr>
        <w:spacing w:after="0" w:line="360" w:lineRule="auto"/>
        <w:ind w:left="8550" w:firstLine="9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(interact)</w:t>
      </w:r>
    </w:p>
    <w:p w14:paraId="5490C93C" w14:textId="77777777" w:rsidR="00E06666" w:rsidRDefault="00E06666" w:rsidP="00E06666">
      <w:pPr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It’s about 10 meters in ________________.</w:t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  <w:t>(wide)</w:t>
      </w:r>
    </w:p>
    <w:p w14:paraId="750C19F2" w14:textId="77777777" w:rsidR="00E06666" w:rsidRDefault="00E06666" w:rsidP="00E06666">
      <w:pPr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The prime minister issued a ________________ of the report that she is about to resign.</w:t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  <w:t>(deny)</w:t>
      </w:r>
    </w:p>
    <w:p w14:paraId="6C4C3CF1" w14:textId="77777777" w:rsidR="00E06666" w:rsidRDefault="00E06666" w:rsidP="00E06666">
      <w:pPr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The ________________ of football has turned it from a sport into a business.</w:t>
      </w:r>
    </w:p>
    <w:p w14:paraId="43CAD646" w14:textId="77777777" w:rsidR="00E06666" w:rsidRDefault="00E06666" w:rsidP="00E06666">
      <w:pPr>
        <w:spacing w:after="0" w:line="360" w:lineRule="auto"/>
        <w:ind w:left="8550" w:firstLine="9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(commercial)</w:t>
      </w:r>
    </w:p>
    <w:p w14:paraId="578B047C" w14:textId="77777777" w:rsidR="00E06666" w:rsidRDefault="00E06666" w:rsidP="00E06666">
      <w:pPr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Her proposal met with an enthusiastic ________________.</w:t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  <w:t>(respond)</w:t>
      </w:r>
    </w:p>
    <w:p w14:paraId="0B37E6B6" w14:textId="77777777" w:rsidR="00E06666" w:rsidRDefault="00E06666" w:rsidP="00E06666">
      <w:pPr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He argued ________________ that stricter laws were necessary to deal with the problem.</w:t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</w:r>
      <w:r>
        <w:rPr>
          <w:rFonts w:ascii="Times New Roman" w:hAnsi="Times New Roman"/>
          <w:sz w:val="26"/>
          <w:szCs w:val="24"/>
        </w:rPr>
        <w:tab/>
        <w:t>(force)</w:t>
      </w:r>
    </w:p>
    <w:p w14:paraId="7A9A898A" w14:textId="77777777" w:rsidR="00E06666" w:rsidRDefault="00E06666" w:rsidP="00E06666">
      <w:pPr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A stay in the country will be ________________ to his health.</w:t>
      </w:r>
      <w:r>
        <w:rPr>
          <w:rFonts w:ascii="Times New Roman" w:hAnsi="Times New Roman"/>
          <w:sz w:val="26"/>
          <w:szCs w:val="24"/>
        </w:rPr>
        <w:tab/>
        <w:t>(benefit)</w:t>
      </w:r>
    </w:p>
    <w:p w14:paraId="04D2FC61" w14:textId="77777777" w:rsidR="00E06666" w:rsidRDefault="00E06666" w:rsidP="00E06666">
      <w:pPr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Christopher Columbus was one of the great ________________.</w:t>
      </w:r>
      <w:r>
        <w:rPr>
          <w:rFonts w:ascii="Times New Roman" w:hAnsi="Times New Roman"/>
          <w:sz w:val="26"/>
          <w:szCs w:val="24"/>
        </w:rPr>
        <w:tab/>
        <w:t>(explore)</w:t>
      </w:r>
    </w:p>
    <w:p w14:paraId="5C0CC4F3" w14:textId="77777777" w:rsidR="00E06666" w:rsidRDefault="00E06666" w:rsidP="00E06666">
      <w:pPr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She made repeated ____________ of being involved in the robbery.</w:t>
      </w:r>
      <w:r>
        <w:rPr>
          <w:rFonts w:ascii="Times New Roman" w:hAnsi="Times New Roman"/>
          <w:sz w:val="26"/>
          <w:szCs w:val="24"/>
        </w:rPr>
        <w:tab/>
        <w:t>(deny)</w:t>
      </w:r>
    </w:p>
    <w:p w14:paraId="3A054E29" w14:textId="77777777" w:rsidR="00E06666" w:rsidRDefault="00E06666" w:rsidP="00E06666">
      <w:pPr>
        <w:pStyle w:val="ListParagraph"/>
        <w:numPr>
          <w:ilvl w:val="0"/>
          <w:numId w:val="2"/>
        </w:numPr>
        <w:spacing w:after="0" w:line="360" w:lineRule="auto"/>
        <w:ind w:left="1350" w:hanging="27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  <w:szCs w:val="24"/>
        </w:rPr>
        <w:t>Since its ________________, TV has attracted millions of viewers.</w:t>
      </w:r>
      <w:r>
        <w:rPr>
          <w:rFonts w:ascii="Times New Roman" w:hAnsi="Times New Roman"/>
          <w:sz w:val="26"/>
          <w:szCs w:val="24"/>
        </w:rPr>
        <w:tab/>
        <w:t>(invent)</w:t>
      </w:r>
    </w:p>
    <w:p w14:paraId="78945601" w14:textId="77777777" w:rsidR="004A4B89" w:rsidRDefault="004A4B89" w:rsidP="00E06666">
      <w:pPr>
        <w:ind w:left="-360" w:hanging="180"/>
      </w:pPr>
    </w:p>
    <w:sectPr w:rsidR="004A4B89" w:rsidSect="00E06666">
      <w:pgSz w:w="12240" w:h="15840"/>
      <w:pgMar w:top="1440" w:right="63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729B6"/>
    <w:multiLevelType w:val="multilevel"/>
    <w:tmpl w:val="38F72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EB318D5"/>
    <w:multiLevelType w:val="multilevel"/>
    <w:tmpl w:val="3EB318D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66"/>
    <w:rsid w:val="004A4B89"/>
    <w:rsid w:val="00E0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2230A"/>
  <w15:chartTrackingRefBased/>
  <w15:docId w15:val="{97ED5FAE-DCE1-4EB6-AB40-D4F1816A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666"/>
    <w:pPr>
      <w:spacing w:after="160" w:line="259" w:lineRule="auto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666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06666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kiem nguyen</dc:creator>
  <cp:keywords/>
  <dc:description/>
  <cp:lastModifiedBy>kiem nguyen</cp:lastModifiedBy>
  <cp:revision>1</cp:revision>
  <dcterms:created xsi:type="dcterms:W3CDTF">2021-12-07T02:02:00Z</dcterms:created>
  <dcterms:modified xsi:type="dcterms:W3CDTF">2021-12-07T02:11:00Z</dcterms:modified>
</cp:coreProperties>
</file>