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A8D" w:rsidRDefault="00815A8D">
      <w:pPr>
        <w:rPr>
          <w:b/>
          <w:sz w:val="26"/>
          <w:szCs w:val="26"/>
        </w:rPr>
      </w:pPr>
      <w:bookmarkStart w:id="0" w:name="_Hlk68171553"/>
      <w:bookmarkEnd w:id="0"/>
    </w:p>
    <w:p w:rsidR="00815A8D" w:rsidRDefault="00816852">
      <w:pPr>
        <w:jc w:val="both"/>
        <w:rPr>
          <w:b/>
          <w:sz w:val="26"/>
          <w:szCs w:val="26"/>
        </w:rPr>
      </w:pPr>
      <w:r>
        <w:rPr>
          <w:b/>
          <w:sz w:val="26"/>
          <w:szCs w:val="26"/>
        </w:rPr>
        <w:t xml:space="preserve">                                             ĐỀ</w:t>
      </w:r>
      <w:r w:rsidR="00F0570C">
        <w:rPr>
          <w:b/>
          <w:sz w:val="26"/>
          <w:szCs w:val="26"/>
        </w:rPr>
        <w:t xml:space="preserve"> </w:t>
      </w:r>
      <w:r w:rsidR="00C73535">
        <w:rPr>
          <w:b/>
          <w:sz w:val="26"/>
          <w:szCs w:val="26"/>
        </w:rPr>
        <w:t>ÔN TS10:3</w:t>
      </w:r>
      <w:r w:rsidR="00C73535">
        <w:rPr>
          <w:b/>
          <w:sz w:val="26"/>
          <w:szCs w:val="26"/>
          <w:lang w:val="vi-VN"/>
        </w:rPr>
        <w:t>4</w:t>
      </w:r>
      <w:r w:rsidR="00C73535">
        <w:rPr>
          <w:b/>
          <w:sz w:val="26"/>
          <w:szCs w:val="26"/>
        </w:rPr>
        <w:t>,35,36</w:t>
      </w:r>
    </w:p>
    <w:p w:rsidR="00816852" w:rsidRDefault="00816852">
      <w:pPr>
        <w:jc w:val="both"/>
        <w:rPr>
          <w:sz w:val="26"/>
          <w:szCs w:val="26"/>
        </w:rPr>
      </w:pPr>
      <w:r>
        <w:rPr>
          <w:b/>
          <w:sz w:val="26"/>
          <w:szCs w:val="26"/>
        </w:rPr>
        <w:t xml:space="preserve">                                                     ĐỀ 3</w:t>
      </w:r>
      <w:r w:rsidR="00C73535">
        <w:rPr>
          <w:b/>
          <w:sz w:val="26"/>
          <w:szCs w:val="26"/>
        </w:rPr>
        <w:t>4</w:t>
      </w:r>
    </w:p>
    <w:p w:rsidR="00815A8D" w:rsidRDefault="00F0570C">
      <w:pPr>
        <w:ind w:left="57"/>
        <w:rPr>
          <w:sz w:val="26"/>
          <w:szCs w:val="26"/>
          <w:lang w:val="vi-VN"/>
        </w:rPr>
      </w:pPr>
      <w:r>
        <w:rPr>
          <w:b/>
          <w:bCs/>
          <w:sz w:val="26"/>
          <w:szCs w:val="26"/>
          <w:lang w:val="vi-VN"/>
        </w:rPr>
        <w:t>Bài 1 (1,5 điểm )</w:t>
      </w:r>
      <w:r>
        <w:rPr>
          <w:sz w:val="26"/>
          <w:szCs w:val="26"/>
          <w:lang w:val="vi-VN"/>
        </w:rPr>
        <w:t xml:space="preserve"> </w:t>
      </w:r>
      <w:r>
        <w:rPr>
          <w:sz w:val="26"/>
          <w:szCs w:val="26"/>
        </w:rPr>
        <w:t xml:space="preserve">Cho hàm số </w:t>
      </w:r>
      <w:r>
        <w:rPr>
          <w:position w:val="-26"/>
          <w:sz w:val="26"/>
          <w:szCs w:val="26"/>
        </w:rPr>
        <w:object w:dxaOrig="955" w:dyaOrig="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35.55pt" o:ole="">
            <v:imagedata r:id="rId9" o:title=""/>
          </v:shape>
          <o:OLEObject Type="Embed" ProgID="Equation.DSMT4" ShapeID="_x0000_i1025" DrawAspect="Content" ObjectID="_1688199946" r:id="rId10"/>
        </w:object>
      </w:r>
      <w:r>
        <w:rPr>
          <w:sz w:val="26"/>
          <w:szCs w:val="26"/>
        </w:rPr>
        <w:t xml:space="preserve"> có đồ thị (P) và </w:t>
      </w:r>
      <w:r>
        <w:rPr>
          <w:position w:val="-26"/>
          <w:sz w:val="26"/>
          <w:szCs w:val="26"/>
        </w:rPr>
        <w:object w:dxaOrig="1183" w:dyaOrig="684">
          <v:shape id="_x0000_i1026" type="#_x0000_t75" style="width:59.4pt;height:34.15pt" o:ole="">
            <v:imagedata r:id="rId11" o:title=""/>
          </v:shape>
          <o:OLEObject Type="Embed" ProgID="Equation.DSMT4" ShapeID="_x0000_i1026" DrawAspect="Content" ObjectID="_1688199947" r:id="rId12"/>
        </w:object>
      </w:r>
      <w:r>
        <w:rPr>
          <w:sz w:val="26"/>
          <w:szCs w:val="26"/>
        </w:rPr>
        <w:t>có đồ thị (D)</w:t>
      </w:r>
    </w:p>
    <w:p w:rsidR="00815A8D" w:rsidRDefault="00F0570C">
      <w:pPr>
        <w:ind w:left="57"/>
        <w:rPr>
          <w:sz w:val="26"/>
          <w:szCs w:val="26"/>
          <w:lang w:val="vi-VN"/>
        </w:rPr>
      </w:pPr>
      <w:r>
        <w:rPr>
          <w:sz w:val="26"/>
          <w:szCs w:val="26"/>
        </w:rPr>
        <w:t xml:space="preserve">      a)Vẽ đồ thị (P) và (D) trên cùng mặt phẳng tọa độ Oxy</w:t>
      </w:r>
    </w:p>
    <w:p w:rsidR="00815A8D" w:rsidRDefault="00F0570C">
      <w:pPr>
        <w:pStyle w:val="ListParagraph"/>
        <w:numPr>
          <w:ilvl w:val="0"/>
          <w:numId w:val="1"/>
        </w:numPr>
        <w:tabs>
          <w:tab w:val="left" w:pos="540"/>
        </w:tabs>
        <w:ind w:left="57" w:firstLine="369"/>
        <w:rPr>
          <w:rFonts w:ascii="Times New Roman" w:hAnsi="Times New Roman"/>
          <w:sz w:val="26"/>
          <w:szCs w:val="26"/>
        </w:rPr>
      </w:pPr>
      <w:r>
        <w:rPr>
          <w:rFonts w:ascii="Times New Roman" w:hAnsi="Times New Roman"/>
          <w:sz w:val="26"/>
          <w:szCs w:val="26"/>
        </w:rPr>
        <w:t>Tìm tọa độ giao điểm của (P) và (D) bằng phép tính.</w:t>
      </w:r>
    </w:p>
    <w:p w:rsidR="00815A8D" w:rsidRDefault="00F0570C">
      <w:pPr>
        <w:tabs>
          <w:tab w:val="center" w:pos="4320"/>
        </w:tabs>
        <w:ind w:left="57"/>
        <w:rPr>
          <w:sz w:val="26"/>
          <w:szCs w:val="26"/>
        </w:rPr>
      </w:pPr>
      <w:r>
        <w:rPr>
          <w:b/>
          <w:bCs/>
          <w:sz w:val="26"/>
          <w:szCs w:val="26"/>
          <w:lang w:val="vi-VN"/>
        </w:rPr>
        <w:t>Bài 2 (1điểm )</w:t>
      </w:r>
      <w:r>
        <w:rPr>
          <w:sz w:val="26"/>
          <w:szCs w:val="26"/>
        </w:rPr>
        <w:t xml:space="preserve"> Cho phương trình:  3x</w:t>
      </w:r>
      <w:r>
        <w:rPr>
          <w:sz w:val="26"/>
          <w:szCs w:val="26"/>
          <w:vertAlign w:val="superscript"/>
        </w:rPr>
        <w:t>2</w:t>
      </w:r>
      <w:r>
        <w:rPr>
          <w:sz w:val="26"/>
          <w:szCs w:val="26"/>
        </w:rPr>
        <w:t xml:space="preserve"> </w:t>
      </w:r>
      <w:r>
        <w:rPr>
          <w:sz w:val="26"/>
          <w:szCs w:val="26"/>
          <w:lang w:val="vi-VN"/>
        </w:rPr>
        <w:t>+</w:t>
      </w:r>
      <w:r>
        <w:rPr>
          <w:sz w:val="26"/>
          <w:szCs w:val="26"/>
        </w:rPr>
        <w:t xml:space="preserve"> </w:t>
      </w:r>
      <w:r>
        <w:rPr>
          <w:sz w:val="26"/>
          <w:szCs w:val="26"/>
          <w:lang w:val="vi-VN"/>
        </w:rPr>
        <w:t>5</w:t>
      </w:r>
      <w:r>
        <w:rPr>
          <w:sz w:val="26"/>
          <w:szCs w:val="26"/>
        </w:rPr>
        <w:t xml:space="preserve">x  </w:t>
      </w:r>
      <w:r>
        <w:rPr>
          <w:sz w:val="26"/>
          <w:szCs w:val="26"/>
          <w:lang w:val="vi-VN"/>
        </w:rPr>
        <w:t>+</w:t>
      </w:r>
      <w:r>
        <w:rPr>
          <w:sz w:val="26"/>
          <w:szCs w:val="26"/>
        </w:rPr>
        <w:t xml:space="preserve"> 2 = 0 có 2 nghiệm   x</w:t>
      </w:r>
      <w:r>
        <w:rPr>
          <w:sz w:val="26"/>
          <w:szCs w:val="26"/>
          <w:vertAlign w:val="subscript"/>
        </w:rPr>
        <w:t>1</w:t>
      </w:r>
      <w:r>
        <w:rPr>
          <w:sz w:val="26"/>
          <w:szCs w:val="26"/>
        </w:rPr>
        <w:t xml:space="preserve"> ,  x</w:t>
      </w:r>
      <w:r>
        <w:rPr>
          <w:sz w:val="26"/>
          <w:szCs w:val="26"/>
          <w:vertAlign w:val="subscript"/>
        </w:rPr>
        <w:t>2</w:t>
      </w:r>
    </w:p>
    <w:p w:rsidR="00815A8D" w:rsidRDefault="00F0570C">
      <w:pPr>
        <w:tabs>
          <w:tab w:val="center" w:pos="4320"/>
        </w:tabs>
        <w:ind w:left="57"/>
        <w:rPr>
          <w:b/>
          <w:sz w:val="26"/>
          <w:szCs w:val="26"/>
          <w:lang w:val="fr-FR"/>
        </w:rPr>
      </w:pPr>
      <w:r>
        <w:rPr>
          <w:sz w:val="26"/>
          <w:szCs w:val="26"/>
        </w:rPr>
        <w:t xml:space="preserve">Không giải phương trình, hãy tính giá trị của biểu thức: </w:t>
      </w:r>
      <w:r>
        <w:rPr>
          <w:bCs/>
          <w:position w:val="-30"/>
          <w:sz w:val="26"/>
          <w:szCs w:val="26"/>
        </w:rPr>
        <w:object w:dxaOrig="1796" w:dyaOrig="713">
          <v:shape id="_x0000_i1027" type="#_x0000_t75" style="width:89.75pt;height:35.55pt" o:ole="">
            <v:imagedata r:id="rId13" o:title=""/>
          </v:shape>
          <o:OLEObject Type="Embed" ProgID="Equation.DSMT4" ShapeID="_x0000_i1027" DrawAspect="Content" ObjectID="_1688199948" r:id="rId14"/>
        </w:object>
      </w:r>
    </w:p>
    <w:p w:rsidR="00815A8D" w:rsidRDefault="00F0570C">
      <w:pPr>
        <w:ind w:left="57"/>
        <w:rPr>
          <w:sz w:val="26"/>
          <w:szCs w:val="26"/>
        </w:rPr>
      </w:pPr>
      <w:r>
        <w:rPr>
          <w:b/>
          <w:bCs/>
          <w:sz w:val="26"/>
          <w:szCs w:val="26"/>
          <w:lang w:val="vi-VN"/>
        </w:rPr>
        <w:t>Bài 3 (0,75điểm )</w:t>
      </w:r>
      <w:r>
        <w:rPr>
          <w:sz w:val="26"/>
          <w:szCs w:val="26"/>
        </w:rPr>
        <w:t xml:space="preserve"> Công ty Viễn thông A cung cấp dịch vụ Internet với mức phí ban đầu là 400 000 đồng và phí hàng tháng là 50 000 đồng. Công ty Viễn thông B cung cấp dịch vụ Internet không tính phí ban đầu nhưng phí hàng tháng là 90 000 đồng. </w:t>
      </w:r>
    </w:p>
    <w:p w:rsidR="00815A8D" w:rsidRDefault="00F0570C">
      <w:pPr>
        <w:ind w:left="57"/>
        <w:rPr>
          <w:sz w:val="26"/>
          <w:szCs w:val="26"/>
        </w:rPr>
      </w:pPr>
      <w:r>
        <w:rPr>
          <w:sz w:val="26"/>
          <w:szCs w:val="26"/>
        </w:rPr>
        <w:t>a/ Viết hai hàm số biểu thị mức tính phí khi sử dụng Internet của hai công ty Viễn thông A và công ty Viễn thông B?</w:t>
      </w:r>
    </w:p>
    <w:p w:rsidR="00815A8D" w:rsidRDefault="00F0570C">
      <w:pPr>
        <w:ind w:left="57"/>
        <w:rPr>
          <w:sz w:val="26"/>
          <w:szCs w:val="26"/>
        </w:rPr>
      </w:pPr>
      <w:r>
        <w:rPr>
          <w:sz w:val="26"/>
          <w:szCs w:val="26"/>
        </w:rPr>
        <w:t xml:space="preserve">b/ Hỏi gia đình ông C sử dụng Internet trên mấy tháng thì chọn dịch vụ bên công ty Viễn thông A có lợi hơn? </w:t>
      </w:r>
    </w:p>
    <w:p w:rsidR="00815A8D" w:rsidRDefault="00F0570C">
      <w:pPr>
        <w:ind w:left="57"/>
        <w:rPr>
          <w:b/>
          <w:bCs/>
          <w:sz w:val="26"/>
          <w:szCs w:val="26"/>
          <w:lang w:val="vi-VN"/>
        </w:rPr>
      </w:pPr>
      <w:r>
        <w:rPr>
          <w:b/>
          <w:bCs/>
          <w:sz w:val="26"/>
          <w:szCs w:val="26"/>
          <w:lang w:val="vi-VN"/>
        </w:rPr>
        <w:t>Bài 4 (0,75điểm )</w:t>
      </w:r>
    </w:p>
    <w:p w:rsidR="00815A8D" w:rsidRDefault="00F0570C">
      <w:pPr>
        <w:ind w:left="57"/>
        <w:jc w:val="both"/>
        <w:rPr>
          <w:rFonts w:eastAsiaTheme="minorEastAsia"/>
          <w:sz w:val="26"/>
          <w:szCs w:val="26"/>
        </w:rPr>
      </w:pPr>
      <w:r>
        <w:rPr>
          <w:rFonts w:eastAsiaTheme="minorEastAsia"/>
          <w:sz w:val="26"/>
          <w:szCs w:val="26"/>
        </w:rPr>
        <w:t xml:space="preserve">Càng lên cao không khí càng loãng nên áp suất khí quyển càng giảm. Với những độ cao không lớn lắm thì ta có công thức tính áp suất khí quyển tương ứng với độ cao so với mực nước biển như sau: </w:t>
      </w:r>
      <m:oMath>
        <m:r>
          <w:rPr>
            <w:rFonts w:ascii="Cambria Math" w:eastAsiaTheme="minorEastAsia" w:hAnsi="Cambria Math"/>
            <w:sz w:val="26"/>
            <w:szCs w:val="26"/>
          </w:rPr>
          <m:t>p=760-</m:t>
        </m:r>
        <m:f>
          <m:fPr>
            <m:ctrlPr>
              <w:rPr>
                <w:rFonts w:ascii="Cambria Math" w:eastAsiaTheme="minorEastAsia" w:hAnsi="Cambria Math"/>
                <w:i/>
                <w:sz w:val="26"/>
                <w:szCs w:val="26"/>
              </w:rPr>
            </m:ctrlPr>
          </m:fPr>
          <m:num>
            <m:r>
              <w:rPr>
                <w:rFonts w:ascii="Cambria Math" w:eastAsiaTheme="minorEastAsia" w:hAnsi="Cambria Math"/>
                <w:sz w:val="26"/>
                <w:szCs w:val="26"/>
              </w:rPr>
              <m:t>2</m:t>
            </m:r>
            <m:r>
              <w:rPr>
                <w:rFonts w:ascii="Cambria Math" w:eastAsiaTheme="minorEastAsia" w:hAnsi="Cambria Math"/>
                <w:sz w:val="26"/>
                <w:szCs w:val="26"/>
              </w:rPr>
              <m:t>h</m:t>
            </m:r>
          </m:num>
          <m:den>
            <m:r>
              <w:rPr>
                <w:rFonts w:ascii="Cambria Math" w:eastAsiaTheme="minorEastAsia" w:hAnsi="Cambria Math"/>
                <w:sz w:val="26"/>
                <w:szCs w:val="26"/>
              </w:rPr>
              <m:t>25</m:t>
            </m:r>
          </m:den>
        </m:f>
      </m:oMath>
      <w:r>
        <w:rPr>
          <w:rFonts w:eastAsiaTheme="minorEastAsia"/>
          <w:sz w:val="26"/>
          <w:szCs w:val="26"/>
        </w:rPr>
        <w:tab/>
        <w:t xml:space="preserve">Trong đó:  </w:t>
      </w:r>
      <m:oMath>
        <m:r>
          <w:rPr>
            <w:rFonts w:ascii="Cambria Math" w:eastAsiaTheme="minorEastAsia" w:hAnsi="Cambria Math"/>
            <w:sz w:val="26"/>
            <w:szCs w:val="26"/>
          </w:rPr>
          <m:t>p</m:t>
        </m:r>
      </m:oMath>
      <w:r>
        <w:rPr>
          <w:rFonts w:eastAsiaTheme="minorEastAsia"/>
          <w:sz w:val="26"/>
          <w:szCs w:val="26"/>
        </w:rPr>
        <w:t xml:space="preserve"> Áp suất khí quyển (mmHg)</w:t>
      </w:r>
    </w:p>
    <w:p w:rsidR="00815A8D" w:rsidRDefault="00F0570C">
      <w:pPr>
        <w:ind w:left="3186" w:firstLine="1134"/>
        <w:rPr>
          <w:rFonts w:eastAsiaTheme="minorEastAsia"/>
          <w:sz w:val="26"/>
          <w:szCs w:val="26"/>
        </w:rPr>
      </w:pPr>
      <w:r>
        <w:rPr>
          <w:rFonts w:eastAsiaTheme="minorEastAsia"/>
          <w:sz w:val="26"/>
          <w:szCs w:val="26"/>
        </w:rPr>
        <w:t>h: Độ sao so với mực nước biển (m)</w:t>
      </w:r>
    </w:p>
    <w:p w:rsidR="00815A8D" w:rsidRDefault="00F0570C">
      <w:pPr>
        <w:ind w:left="57"/>
        <w:jc w:val="both"/>
        <w:rPr>
          <w:rFonts w:eastAsiaTheme="minorEastAsia"/>
          <w:sz w:val="26"/>
          <w:szCs w:val="26"/>
        </w:rPr>
      </w:pPr>
      <w:r>
        <w:rPr>
          <w:rFonts w:eastAsiaTheme="minorEastAsia"/>
          <w:sz w:val="26"/>
          <w:szCs w:val="26"/>
        </w:rPr>
        <w:t xml:space="preserve">Ví dụ các khu vực ở Thành phố Hồ Chí Minh đều có độ cao sát với mực nước biển </w:t>
      </w:r>
      <m:oMath>
        <m:r>
          <w:rPr>
            <w:rFonts w:ascii="Cambria Math" w:eastAsiaTheme="minorEastAsia" w:hAnsi="Cambria Math"/>
            <w:sz w:val="26"/>
            <w:szCs w:val="26"/>
          </w:rPr>
          <m:t>(h=</m:t>
        </m:r>
        <m:r>
          <w:rPr>
            <w:rFonts w:ascii="Cambria Math" w:eastAsiaTheme="minorEastAsia" w:hAnsi="Cambria Math"/>
            <w:sz w:val="26"/>
            <w:szCs w:val="26"/>
          </w:rPr>
          <m:t>0m)</m:t>
        </m:r>
      </m:oMath>
      <w:r>
        <w:rPr>
          <w:rFonts w:eastAsiaTheme="minorEastAsia"/>
          <w:sz w:val="26"/>
          <w:szCs w:val="26"/>
        </w:rPr>
        <w:t xml:space="preserve"> nên có áp suất khí quyển là </w:t>
      </w:r>
      <m:oMath>
        <m:r>
          <w:rPr>
            <w:rFonts w:ascii="Cambria Math" w:eastAsiaTheme="minorEastAsia" w:hAnsi="Cambria Math"/>
            <w:sz w:val="26"/>
            <w:szCs w:val="26"/>
          </w:rPr>
          <m:t>p=760</m:t>
        </m:r>
        <m:r>
          <m:rPr>
            <m:sty m:val="p"/>
          </m:rPr>
          <w:rPr>
            <w:rFonts w:ascii="Cambria Math" w:eastAsiaTheme="minorEastAsia" w:hAnsi="Cambria Math"/>
            <w:sz w:val="26"/>
            <w:szCs w:val="26"/>
          </w:rPr>
          <m:t>mmHg</m:t>
        </m:r>
      </m:oMath>
      <w:r>
        <w:rPr>
          <w:rFonts w:eastAsiaTheme="minorEastAsia"/>
          <w:sz w:val="26"/>
          <w:szCs w:val="26"/>
        </w:rPr>
        <w:t>.</w:t>
      </w:r>
    </w:p>
    <w:p w:rsidR="00815A8D" w:rsidRDefault="00F0570C">
      <w:pPr>
        <w:ind w:left="57" w:firstLine="284"/>
        <w:jc w:val="both"/>
        <w:rPr>
          <w:rFonts w:eastAsiaTheme="minorEastAsia"/>
          <w:sz w:val="26"/>
          <w:szCs w:val="26"/>
        </w:rPr>
      </w:pPr>
      <w:r>
        <w:rPr>
          <w:rFonts w:eastAsiaTheme="minorEastAsia"/>
          <w:sz w:val="26"/>
          <w:szCs w:val="26"/>
        </w:rPr>
        <w:t>a) Hỏi Thành phố Đà Lạt ở độ cao 1500m so với mực nước biển thì có áp suất khí quyển là bao nhiêu mmHg?</w:t>
      </w:r>
    </w:p>
    <w:p w:rsidR="00815A8D" w:rsidRDefault="00F0570C">
      <w:pPr>
        <w:ind w:left="57" w:firstLine="284"/>
        <w:jc w:val="both"/>
        <w:rPr>
          <w:rFonts w:eastAsiaTheme="minorEastAsia"/>
          <w:sz w:val="26"/>
          <w:szCs w:val="26"/>
        </w:rPr>
      </w:pPr>
      <w:r>
        <w:rPr>
          <w:rFonts w:eastAsiaTheme="minorEastAsia"/>
          <w:sz w:val="26"/>
          <w:szCs w:val="26"/>
        </w:rPr>
        <w:t>b) Dựa vào mối liên hệ giữa độ cao so với mực nước biển và áp suất khí quyển người ta chế tạo ra một loại dụng cụ đo áp suất khí quyển để suy ra chiều cao gọi là “cao kế”. Một vận động viên leo núi dùng “cao kế” đo được áp suất khí quyển là 540mmHg. Hỏi vận động viên leo núi đang ở độ cao bao nhiêu mét so với mực nước biển?</w:t>
      </w:r>
    </w:p>
    <w:p w:rsidR="00815A8D" w:rsidRDefault="00F0570C">
      <w:pPr>
        <w:ind w:left="57" w:hanging="270"/>
        <w:rPr>
          <w:sz w:val="26"/>
          <w:szCs w:val="26"/>
        </w:rPr>
      </w:pPr>
      <w:r>
        <w:rPr>
          <w:b/>
          <w:bCs/>
          <w:sz w:val="26"/>
          <w:szCs w:val="26"/>
          <w:lang w:val="vi-VN"/>
        </w:rPr>
        <w:t xml:space="preserve">Bài </w:t>
      </w:r>
      <w:r>
        <w:rPr>
          <w:b/>
          <w:bCs/>
          <w:sz w:val="26"/>
          <w:szCs w:val="26"/>
        </w:rPr>
        <w:t>5</w:t>
      </w:r>
      <w:r>
        <w:rPr>
          <w:b/>
          <w:bCs/>
          <w:sz w:val="26"/>
          <w:szCs w:val="26"/>
          <w:lang w:val="vi-VN"/>
        </w:rPr>
        <w:t xml:space="preserve"> (</w:t>
      </w:r>
      <w:r>
        <w:rPr>
          <w:b/>
          <w:bCs/>
          <w:sz w:val="26"/>
          <w:szCs w:val="26"/>
        </w:rPr>
        <w:t xml:space="preserve">1 </w:t>
      </w:r>
      <w:r>
        <w:rPr>
          <w:b/>
          <w:bCs/>
          <w:sz w:val="26"/>
          <w:szCs w:val="26"/>
          <w:lang w:val="vi-VN"/>
        </w:rPr>
        <w:t>điểm )</w:t>
      </w:r>
      <w:r>
        <w:rPr>
          <w:sz w:val="26"/>
          <w:szCs w:val="26"/>
        </w:rPr>
        <w:t xml:space="preserve"> Một tờ bìa hình chữ nhật: chiều rộng 24 cm; biết đường chéo của nó hơn chiều dài 8cm. Tìm chiều dài và tính diện tích tờ bìa .</w:t>
      </w:r>
    </w:p>
    <w:p w:rsidR="00815A8D" w:rsidRDefault="00F0570C">
      <w:pPr>
        <w:ind w:left="57"/>
        <w:rPr>
          <w:sz w:val="26"/>
          <w:szCs w:val="26"/>
        </w:rPr>
      </w:pPr>
      <w:r>
        <w:rPr>
          <w:noProof/>
          <w:sz w:val="26"/>
          <w:szCs w:val="26"/>
        </w:rPr>
        <mc:AlternateContent>
          <mc:Choice Requires="wpg">
            <w:drawing>
              <wp:anchor distT="0" distB="0" distL="114300" distR="114300" simplePos="0" relativeHeight="251659264" behindDoc="1" locked="0" layoutInCell="1" allowOverlap="1">
                <wp:simplePos x="0" y="0"/>
                <wp:positionH relativeFrom="column">
                  <wp:posOffset>3349625</wp:posOffset>
                </wp:positionH>
                <wp:positionV relativeFrom="paragraph">
                  <wp:posOffset>160655</wp:posOffset>
                </wp:positionV>
                <wp:extent cx="3248025" cy="2204720"/>
                <wp:effectExtent l="0" t="57150" r="0" b="0"/>
                <wp:wrapSquare wrapText="bothSides"/>
                <wp:docPr id="352" name="Group 352"/>
                <wp:cNvGraphicFramePr/>
                <a:graphic xmlns:a="http://schemas.openxmlformats.org/drawingml/2006/main">
                  <a:graphicData uri="http://schemas.microsoft.com/office/word/2010/wordprocessingGroup">
                    <wpg:wgp>
                      <wpg:cNvGrpSpPr/>
                      <wpg:grpSpPr>
                        <a:xfrm>
                          <a:off x="0" y="0"/>
                          <a:ext cx="3248025" cy="2204720"/>
                          <a:chOff x="0" y="0"/>
                          <a:chExt cx="3248025" cy="2205143"/>
                        </a:xfrm>
                      </wpg:grpSpPr>
                      <wpg:grpSp>
                        <wpg:cNvPr id="3543" name="Group 3543"/>
                        <wpg:cNvGrpSpPr/>
                        <wpg:grpSpPr>
                          <a:xfrm>
                            <a:off x="1600200" y="0"/>
                            <a:ext cx="542925" cy="473823"/>
                            <a:chOff x="0" y="0"/>
                            <a:chExt cx="1209675" cy="1033462"/>
                          </a:xfrm>
                        </wpg:grpSpPr>
                        <wps:wsp>
                          <wps:cNvPr id="3544" name="Flowchart: Data 3544"/>
                          <wps:cNvSpPr/>
                          <wps:spPr>
                            <a:xfrm rot="20623515">
                              <a:off x="590550" y="0"/>
                              <a:ext cx="619125" cy="381000"/>
                            </a:xfrm>
                            <a:prstGeom prst="flowChartInputOutpu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545" name="Curved Connector 326"/>
                          <wps:cNvCnPr/>
                          <wps:spPr>
                            <a:xfrm rot="16200000" flipH="1">
                              <a:off x="428625" y="676275"/>
                              <a:ext cx="581025" cy="133350"/>
                            </a:xfrm>
                            <a:prstGeom prst="curvedConnector3">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3546" name="Curved Connector 328"/>
                          <wps:cNvCnPr/>
                          <wps:spPr>
                            <a:xfrm rot="10800000" flipV="1">
                              <a:off x="0" y="457200"/>
                              <a:ext cx="660400" cy="346075"/>
                            </a:xfrm>
                            <a:prstGeom prst="curvedConnector3">
                              <a:avLst/>
                            </a:prstGeom>
                            <a:ln w="19050"/>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371" name="Picture 37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112183"/>
                            <a:ext cx="3248025" cy="2092960"/>
                          </a:xfrm>
                          <a:prstGeom prst="rect">
                            <a:avLst/>
                          </a:prstGeom>
                          <a:noFill/>
                          <a:ln>
                            <a:noFill/>
                          </a:ln>
                        </pic:spPr>
                      </pic:pic>
                    </wpg:wgp>
                  </a:graphicData>
                </a:graphic>
              </wp:anchor>
            </w:drawing>
          </mc:Choice>
          <mc:Fallback xmlns:wpsCustomData="http://www.wps.cn/officeDocument/2013/wpsCustomData">
            <w:pict>
              <v:group id="_x0000_s1026" o:spid="_x0000_s1026" o:spt="203" style="position:absolute;left:0pt;margin-left:263.75pt;margin-top:12.65pt;height:173.6pt;width:255.75pt;mso-wrap-distance-bottom:0pt;mso-wrap-distance-left:9pt;mso-wrap-distance-right:9pt;mso-wrap-distance-top:0pt;z-index:-251657216;mso-width-relative:page;mso-height-relative:page;" coordsize="3248025,2205143" o:gfxdata="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">
                <o:lock v:ext="edit" aspectratio="f"/>
                <v:group id="_x0000_s1026" o:spid="_x0000_s1026" o:spt="203" style="position:absolute;left:1600200;top:0;height:473823;width:542925;" coordsize="1209675,1033462" o:gfxdata="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neGKvwAAAN0AAAAPAAAAAAAAAAEAIAAAACIAAABkcnMvZG93bnJldi54&#10;bWxQSwECFAAUAAAACACHTuJAMy8FnjsAAAA5AAAAFQAAAAAAAAABACAAAAAOAQAAZHJzL2dyb3Vw&#10;c2hhcGV4bWwueG1sUEsFBgAAAAAGAAYAYAEAAMsDAAAAAA==&#10;">
                  <o:lock v:ext="edit" aspectratio="f"/>
                  <v:shape id="_x0000_s1026" o:spid="_x0000_s1026" o:spt="111" type="#_x0000_t111" style="position:absolute;left:590550;top:0;height:381000;width:619125;rotation:-1066582f;v-text-anchor:middle;" filled="f" stroked="t" coordsize="21600,21600" o:gfxdata="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wewI&#10;wAAAAN0AAAAPAAAAAAAAAAEAIAAAACIAAABkcnMvZG93bnJldi54bWxQSwECFAAUAAAACACHTuJA&#10;My8FnjsAAAA5AAAAEAAAAAAAAAABACAAAAAPAQAAZHJzL3NoYXBleG1sLnhtbFBLBQYAAAAABgAG&#10;AFsBAAC5AwAAAAA=&#10;">
                    <v:fill on="f" focussize="0,0"/>
                    <v:stroke weight="1pt" color="#2F528F [3204]" miterlimit="8" joinstyle="miter"/>
                    <v:imagedata o:title=""/>
                    <o:lock v:ext="edit" aspectratio="f"/>
                  </v:shape>
                  <v:shape id="Curved Connector 326" o:spid="_x0000_s1026" o:spt="38" type="#_x0000_t38" style="position:absolute;left:428625;top:676275;flip:x;height:133350;width:581025;rotation:5898240f;" filled="f" stroked="t" coordsize="21600,21600" o:gfxdata="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A9Zn&#10;wAAAAN0AAAAPAAAAAAAAAAEAIAAAACIAAABkcnMvZG93bnJldi54bWxQSwECFAAUAAAACACHTuJA&#10;My8FnjsAAAA5AAAAEAAAAAAAAAABACAAAAAPAQAAZHJzL3NoYXBleG1sLnhtbFBLBQYAAAAABgAG&#10;AFsBAAC5AwAAAAA=&#10;" adj="10800">
                    <v:fill on="f" focussize="0,0"/>
                    <v:stroke weight="1.5pt" color="#0070C0 [3204]" miterlimit="8" joinstyle="miter"/>
                    <v:imagedata o:title=""/>
                    <o:lock v:ext="edit" aspectratio="f"/>
                  </v:shape>
                  <v:shape id="Curved Connector 328" o:spid="_x0000_s1026" o:spt="38" type="#_x0000_t38" style="position:absolute;left:0;top:457200;flip:y;height:346075;width:660400;rotation:11796480f;" filled="f" stroked="t" coordsize="21600,21600" o:gfxdata="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9ji5L4A&#10;AADdAAAADwAAAAAAAAABACAAAAAiAAAAZHJzL2Rvd25yZXYueG1sUEsBAhQAFAAAAAgAh07iQDMv&#10;BZ47AAAAOQAAABAAAAAAAAAAAQAgAAAADQEAAGRycy9zaGFwZXhtbC54bWxQSwUGAAAAAAYABgBb&#10;AQAAtwMAAAAA&#10;" adj="10800">
                    <v:fill on="f" focussize="0,0"/>
                    <v:stroke weight="1.5pt" color="#4472C4 [3204]" miterlimit="8" joinstyle="miter"/>
                    <v:imagedata o:title=""/>
                    <o:lock v:ext="edit" aspectratio="f"/>
                  </v:shape>
                </v:group>
                <v:shape id="_x0000_s1026" o:spid="_x0000_s1026" o:spt="75" type="#_x0000_t75" style="position:absolute;left:0;top:112183;height:2092960;width:3248025;" filled="f" o:preferrelative="t" stroked="f" coordsize="21600,21600" o:gfxdata="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ePSQvQAA&#10;ANwAAAAPAAAAAAAAAAEAIAAAACIAAABkcnMvZG93bnJldi54bWxQSwECFAAUAAAACACHTuJAMy8F&#10;njsAAAA5AAAAEAAAAAAAAAABACAAAAAMAQAAZHJzL3NoYXBleG1sLnhtbFBLBQYAAAAABgAGAFsB&#10;AAC2AwAAAAA=&#10;">
                  <v:fill on="f" focussize="0,0"/>
                  <v:stroke on="f"/>
                  <v:imagedata r:id="rId16" o:title=""/>
                  <o:lock v:ext="edit" aspectratio="t"/>
                </v:shape>
                <w10:wrap type="square"/>
              </v:group>
            </w:pict>
          </mc:Fallback>
        </mc:AlternateContent>
      </w:r>
      <w:r>
        <w:rPr>
          <w:b/>
          <w:bCs/>
          <w:sz w:val="26"/>
          <w:szCs w:val="26"/>
          <w:lang w:val="vi-VN"/>
        </w:rPr>
        <w:t xml:space="preserve">Bài </w:t>
      </w:r>
      <w:r>
        <w:rPr>
          <w:b/>
          <w:bCs/>
          <w:sz w:val="26"/>
          <w:szCs w:val="26"/>
        </w:rPr>
        <w:t>6</w:t>
      </w:r>
      <w:r>
        <w:rPr>
          <w:b/>
          <w:bCs/>
          <w:sz w:val="26"/>
          <w:szCs w:val="26"/>
          <w:lang w:val="vi-VN"/>
        </w:rPr>
        <w:t xml:space="preserve"> (</w:t>
      </w:r>
      <w:r>
        <w:rPr>
          <w:b/>
          <w:bCs/>
          <w:sz w:val="26"/>
          <w:szCs w:val="26"/>
        </w:rPr>
        <w:t xml:space="preserve">1 </w:t>
      </w:r>
      <w:r>
        <w:rPr>
          <w:b/>
          <w:bCs/>
          <w:sz w:val="26"/>
          <w:szCs w:val="26"/>
          <w:lang w:val="vi-VN"/>
        </w:rPr>
        <w:t>điểm )</w:t>
      </w:r>
      <w:r>
        <w:rPr>
          <w:b/>
          <w:sz w:val="26"/>
          <w:szCs w:val="26"/>
        </w:rPr>
        <w:t xml:space="preserve"> </w:t>
      </w:r>
      <w:r>
        <w:rPr>
          <w:sz w:val="26"/>
          <w:szCs w:val="26"/>
        </w:rPr>
        <w:t>Nam cột sợi dây diều dài 26m vào đầu 1 cây cọc cao 1m được cắm vuông góc với mặt đất. Lúc 12 giờ trưa, con diều đổ bóng vuông góc với mặt đất. Nam đo được khoảng cách từ cọc đến bóng con diều lúc đó là 10m. Tính độ cao của con diều lúc 12 giờ trưa so với mặt đất.</w:t>
      </w:r>
    </w:p>
    <w:p w:rsidR="00815A8D" w:rsidRDefault="00F0570C">
      <w:pPr>
        <w:rPr>
          <w:sz w:val="26"/>
          <w:szCs w:val="26"/>
        </w:rPr>
      </w:pPr>
      <w:r>
        <w:rPr>
          <w:b/>
          <w:bCs/>
          <w:sz w:val="26"/>
          <w:szCs w:val="26"/>
          <w:lang w:val="vi-VN"/>
        </w:rPr>
        <w:t xml:space="preserve">Bài </w:t>
      </w:r>
      <w:r>
        <w:rPr>
          <w:b/>
          <w:bCs/>
          <w:sz w:val="26"/>
          <w:szCs w:val="26"/>
        </w:rPr>
        <w:t>7</w:t>
      </w:r>
      <w:r>
        <w:rPr>
          <w:b/>
          <w:bCs/>
          <w:sz w:val="26"/>
          <w:szCs w:val="26"/>
          <w:lang w:val="vi-VN"/>
        </w:rPr>
        <w:t xml:space="preserve"> (</w:t>
      </w:r>
      <w:r>
        <w:rPr>
          <w:b/>
          <w:bCs/>
          <w:sz w:val="26"/>
          <w:szCs w:val="26"/>
        </w:rPr>
        <w:t xml:space="preserve">1 </w:t>
      </w:r>
      <w:r>
        <w:rPr>
          <w:b/>
          <w:bCs/>
          <w:sz w:val="26"/>
          <w:szCs w:val="26"/>
          <w:lang w:val="vi-VN"/>
        </w:rPr>
        <w:t>điểm )</w:t>
      </w:r>
      <w:r>
        <w:rPr>
          <w:sz w:val="26"/>
          <w:szCs w:val="26"/>
        </w:rPr>
        <w:t xml:space="preserve"> Nhân ngày 20/11 Bình dự tính mua 10 món quà tặng cho các thầy cô giáo gồm hoa để tặng cô và thiệp để tặng thầy. Hoa giá 5 nghìn đồng một cành; thiệp 4 nghìn đồng một thiệp. Sau khi kiểm tra túi tiền Bình bỏ lại 20% số hoa. Hỏi Bình mang theo bao nhiêu tiền để mua quà?</w:t>
      </w:r>
    </w:p>
    <w:p w:rsidR="00815A8D" w:rsidRDefault="00F0570C">
      <w:pPr>
        <w:ind w:left="57"/>
        <w:rPr>
          <w:b/>
          <w:bCs/>
          <w:sz w:val="26"/>
          <w:szCs w:val="26"/>
          <w:lang w:val="vi-VN"/>
        </w:rPr>
      </w:pPr>
      <w:r>
        <w:rPr>
          <w:b/>
          <w:bCs/>
          <w:sz w:val="26"/>
          <w:szCs w:val="26"/>
          <w:lang w:val="vi-VN"/>
        </w:rPr>
        <w:t xml:space="preserve">Bài </w:t>
      </w:r>
      <w:r>
        <w:rPr>
          <w:b/>
          <w:bCs/>
          <w:sz w:val="26"/>
          <w:szCs w:val="26"/>
        </w:rPr>
        <w:t xml:space="preserve">8 </w:t>
      </w:r>
      <w:r>
        <w:rPr>
          <w:b/>
          <w:bCs/>
          <w:sz w:val="26"/>
          <w:szCs w:val="26"/>
          <w:lang w:val="vi-VN"/>
        </w:rPr>
        <w:t xml:space="preserve"> (</w:t>
      </w:r>
      <w:r>
        <w:rPr>
          <w:b/>
          <w:bCs/>
          <w:sz w:val="26"/>
          <w:szCs w:val="26"/>
        </w:rPr>
        <w:t xml:space="preserve">3 </w:t>
      </w:r>
      <w:r>
        <w:rPr>
          <w:b/>
          <w:bCs/>
          <w:sz w:val="26"/>
          <w:szCs w:val="26"/>
          <w:lang w:val="vi-VN"/>
        </w:rPr>
        <w:t>điểm )</w:t>
      </w:r>
    </w:p>
    <w:p w:rsidR="00815A8D" w:rsidRDefault="00F0570C">
      <w:pPr>
        <w:widowControl w:val="0"/>
        <w:tabs>
          <w:tab w:val="left" w:pos="456"/>
        </w:tabs>
        <w:ind w:left="57"/>
        <w:jc w:val="both"/>
        <w:rPr>
          <w:sz w:val="26"/>
          <w:szCs w:val="26"/>
          <w:lang w:val="fr-FR"/>
        </w:rPr>
      </w:pPr>
      <w:r>
        <w:rPr>
          <w:sz w:val="26"/>
          <w:szCs w:val="26"/>
          <w:lang w:val="fr-FR"/>
        </w:rPr>
        <w:t xml:space="preserve"> Cho đường tròn (O,R). Qua điểm A ở ngoài đường tròn, ta vẽ các tiếp tuyến AB và AC tới đường tròn (B và C là các tiếp điểm). Vẽ cát tuyến AEF (E, B cùng thuộc một nửa mặt phẳng bờ OA). </w:t>
      </w:r>
      <w:r>
        <w:rPr>
          <w:sz w:val="26"/>
          <w:szCs w:val="26"/>
          <w:lang w:val="fr-FR"/>
        </w:rPr>
        <w:lastRenderedPageBreak/>
        <w:t>Gọi D là trung điểm của EF.</w:t>
      </w:r>
    </w:p>
    <w:p w:rsidR="00815A8D" w:rsidRDefault="00F0570C">
      <w:pPr>
        <w:pStyle w:val="ListParagraph"/>
        <w:widowControl w:val="0"/>
        <w:tabs>
          <w:tab w:val="left" w:pos="456"/>
        </w:tabs>
        <w:ind w:left="57"/>
        <w:jc w:val="both"/>
        <w:rPr>
          <w:rFonts w:ascii="Times New Roman" w:hAnsi="Times New Roman"/>
          <w:sz w:val="26"/>
          <w:szCs w:val="26"/>
          <w:lang w:val="fr-FR"/>
        </w:rPr>
      </w:pPr>
      <w:r>
        <w:rPr>
          <w:rFonts w:ascii="Times New Roman" w:hAnsi="Times New Roman"/>
          <w:sz w:val="26"/>
          <w:szCs w:val="26"/>
          <w:lang w:val="fr-FR"/>
        </w:rPr>
        <w:t>a) Chứng minh: tứ giác ODBC nộitiếp.</w:t>
      </w:r>
    </w:p>
    <w:p w:rsidR="00815A8D" w:rsidRDefault="00F0570C">
      <w:pPr>
        <w:pStyle w:val="ListParagraph"/>
        <w:widowControl w:val="0"/>
        <w:tabs>
          <w:tab w:val="left" w:pos="456"/>
        </w:tabs>
        <w:ind w:left="57"/>
        <w:jc w:val="both"/>
        <w:rPr>
          <w:rFonts w:ascii="Times New Roman" w:hAnsi="Times New Roman"/>
          <w:sz w:val="26"/>
          <w:szCs w:val="26"/>
          <w:lang w:val="fr-FR"/>
        </w:rPr>
      </w:pPr>
      <w:r>
        <w:rPr>
          <w:rFonts w:ascii="Times New Roman" w:hAnsi="Times New Roman"/>
          <w:sz w:val="26"/>
          <w:szCs w:val="26"/>
          <w:lang w:val="fr-FR"/>
        </w:rPr>
        <w:t>b) Vẽ đường kính BK của (O). Gọi M là hình chiếu của C trên BK, AK cắt CM tại I. Chứng minh I là trung điểm của CM.</w:t>
      </w:r>
    </w:p>
    <w:p w:rsidR="00815A8D" w:rsidRDefault="00F0570C">
      <w:pPr>
        <w:pStyle w:val="ListParagraph"/>
        <w:widowControl w:val="0"/>
        <w:tabs>
          <w:tab w:val="left" w:pos="456"/>
        </w:tabs>
        <w:ind w:left="57"/>
        <w:jc w:val="both"/>
        <w:rPr>
          <w:rFonts w:ascii="Times New Roman" w:hAnsi="Times New Roman"/>
          <w:sz w:val="26"/>
          <w:szCs w:val="26"/>
          <w:lang w:val="fr-FR"/>
        </w:rPr>
      </w:pPr>
      <w:r>
        <w:rPr>
          <w:rFonts w:ascii="Times New Roman" w:hAnsi="Times New Roman"/>
          <w:sz w:val="26"/>
          <w:szCs w:val="26"/>
          <w:lang w:val="fr-FR"/>
        </w:rPr>
        <w:t>c) Tia CM cắt (O) tại điểm thứ hai N, AN cắt (O) tại điểm thứ hai J, CJ cắt AB tại Z. Chứng minh ZH vuông gócvới OC.</w:t>
      </w:r>
    </w:p>
    <w:p w:rsidR="00815A8D" w:rsidRDefault="00F0570C">
      <w:pPr>
        <w:pStyle w:val="ListParagraph"/>
        <w:widowControl w:val="0"/>
        <w:tabs>
          <w:tab w:val="left" w:pos="456"/>
        </w:tabs>
        <w:ind w:left="57"/>
        <w:jc w:val="both"/>
        <w:rPr>
          <w:sz w:val="26"/>
          <w:szCs w:val="26"/>
        </w:rPr>
      </w:pPr>
      <w:r>
        <w:rPr>
          <w:sz w:val="26"/>
          <w:szCs w:val="26"/>
        </w:rPr>
        <w:t xml:space="preserve">                                                                                                                                                                                                                                                                                                                                                                                                                                                                                                                                                                                                                                                                                                                                                        </w:t>
      </w:r>
    </w:p>
    <w:p w:rsidR="00815A8D" w:rsidRDefault="00815A8D">
      <w:pPr>
        <w:jc w:val="both"/>
        <w:rPr>
          <w:b/>
          <w:sz w:val="26"/>
          <w:szCs w:val="26"/>
        </w:rPr>
      </w:pPr>
    </w:p>
    <w:p w:rsidR="00815A8D" w:rsidRDefault="00816852">
      <w:pPr>
        <w:jc w:val="both"/>
        <w:rPr>
          <w:sz w:val="26"/>
          <w:szCs w:val="26"/>
        </w:rPr>
      </w:pPr>
      <w:r>
        <w:rPr>
          <w:b/>
          <w:sz w:val="26"/>
          <w:szCs w:val="26"/>
        </w:rPr>
        <w:t xml:space="preserve">                                                               </w:t>
      </w:r>
      <w:r w:rsidR="00F0570C">
        <w:rPr>
          <w:b/>
          <w:sz w:val="26"/>
          <w:szCs w:val="26"/>
        </w:rPr>
        <w:t>Đ</w:t>
      </w:r>
      <w:r>
        <w:rPr>
          <w:b/>
          <w:sz w:val="26"/>
          <w:szCs w:val="26"/>
        </w:rPr>
        <w:t>Ề</w:t>
      </w:r>
      <w:r w:rsidR="00F0570C">
        <w:rPr>
          <w:b/>
          <w:sz w:val="26"/>
          <w:szCs w:val="26"/>
        </w:rPr>
        <w:t xml:space="preserve"> </w:t>
      </w:r>
      <w:r>
        <w:rPr>
          <w:b/>
          <w:sz w:val="26"/>
          <w:szCs w:val="26"/>
        </w:rPr>
        <w:t>3</w:t>
      </w:r>
      <w:r w:rsidR="00A11D07">
        <w:rPr>
          <w:b/>
          <w:sz w:val="26"/>
          <w:szCs w:val="26"/>
        </w:rPr>
        <w:t>5</w:t>
      </w:r>
    </w:p>
    <w:p w:rsidR="00815A8D" w:rsidRDefault="00F0570C">
      <w:pPr>
        <w:jc w:val="both"/>
        <w:rPr>
          <w:sz w:val="26"/>
          <w:szCs w:val="26"/>
          <w:lang w:val="vi-VN"/>
        </w:rPr>
      </w:pPr>
      <w:r>
        <w:rPr>
          <w:b/>
          <w:sz w:val="26"/>
          <w:szCs w:val="26"/>
          <w:u w:val="single"/>
        </w:rPr>
        <w:t>Bài 1</w:t>
      </w:r>
      <w:r>
        <w:rPr>
          <w:b/>
          <w:sz w:val="26"/>
          <w:szCs w:val="26"/>
        </w:rPr>
        <w:t xml:space="preserve">: </w:t>
      </w:r>
      <w:r>
        <w:rPr>
          <w:b/>
          <w:i/>
          <w:sz w:val="26"/>
          <w:szCs w:val="26"/>
        </w:rPr>
        <w:t>(1.5 điểm)</w:t>
      </w:r>
      <w:r>
        <w:rPr>
          <w:sz w:val="26"/>
          <w:szCs w:val="26"/>
        </w:rPr>
        <w:t xml:space="preserve">   Cho hai hàm số </w:t>
      </w:r>
      <w:r>
        <w:rPr>
          <w:position w:val="-26"/>
          <w:sz w:val="26"/>
          <w:szCs w:val="26"/>
        </w:rPr>
        <w:object w:dxaOrig="798" w:dyaOrig="770">
          <v:shape id="_x0000_i1028" type="#_x0000_t75" style="width:39.75pt;height:38.35pt" o:ole="">
            <v:imagedata r:id="rId17" o:title=""/>
          </v:shape>
          <o:OLEObject Type="Embed" ProgID="Equation.DSMT4" ShapeID="_x0000_i1028" DrawAspect="Content" ObjectID="_1688199949" r:id="rId18"/>
        </w:object>
      </w:r>
      <w:r>
        <w:rPr>
          <w:sz w:val="26"/>
          <w:szCs w:val="26"/>
        </w:rPr>
        <w:t xml:space="preserve"> có đồ thị (P) và </w:t>
      </w:r>
      <w:r>
        <w:rPr>
          <w:position w:val="-26"/>
          <w:sz w:val="26"/>
          <w:szCs w:val="26"/>
        </w:rPr>
        <w:object w:dxaOrig="1069" w:dyaOrig="727">
          <v:shape id="_x0000_i1029" type="#_x0000_t75" style="width:53.3pt;height:36.45pt" o:ole="">
            <v:imagedata r:id="rId19" o:title=""/>
          </v:shape>
          <o:OLEObject Type="Embed" ProgID="Equation.DSMT4" ShapeID="_x0000_i1029" DrawAspect="Content" ObjectID="_1688199950" r:id="rId20"/>
        </w:object>
      </w:r>
      <w:r>
        <w:rPr>
          <w:sz w:val="26"/>
          <w:szCs w:val="26"/>
        </w:rPr>
        <w:t>có đồ thị là (d)</w:t>
      </w:r>
      <w:r>
        <w:rPr>
          <w:sz w:val="26"/>
          <w:szCs w:val="26"/>
          <w:lang w:val="vi-VN"/>
        </w:rPr>
        <w:t xml:space="preserve"> </w:t>
      </w:r>
    </w:p>
    <w:p w:rsidR="00815A8D" w:rsidRDefault="00F0570C">
      <w:pPr>
        <w:pStyle w:val="ListParagraph"/>
        <w:numPr>
          <w:ilvl w:val="0"/>
          <w:numId w:val="2"/>
        </w:numPr>
        <w:ind w:left="360"/>
        <w:jc w:val="both"/>
        <w:rPr>
          <w:rFonts w:ascii="Times New Roman" w:hAnsi="Times New Roman"/>
          <w:sz w:val="26"/>
          <w:szCs w:val="26"/>
        </w:rPr>
      </w:pPr>
      <w:r>
        <w:rPr>
          <w:rFonts w:ascii="Times New Roman" w:hAnsi="Times New Roman"/>
          <w:sz w:val="26"/>
          <w:szCs w:val="26"/>
          <w:lang w:val="pt-BR"/>
        </w:rPr>
        <w:t>Vẽ (P) và (d) trên cùng một mặt phẳng tọa độ Oxy.</w:t>
      </w:r>
    </w:p>
    <w:p w:rsidR="00815A8D" w:rsidRDefault="00F0570C">
      <w:pPr>
        <w:pStyle w:val="ListParagraph"/>
        <w:numPr>
          <w:ilvl w:val="0"/>
          <w:numId w:val="2"/>
        </w:numPr>
        <w:ind w:left="360"/>
        <w:jc w:val="both"/>
        <w:rPr>
          <w:rFonts w:ascii="Times New Roman" w:hAnsi="Times New Roman"/>
          <w:sz w:val="26"/>
          <w:szCs w:val="26"/>
        </w:rPr>
      </w:pPr>
      <w:r>
        <w:rPr>
          <w:rFonts w:ascii="Times New Roman" w:hAnsi="Times New Roman"/>
          <w:sz w:val="26"/>
          <w:szCs w:val="26"/>
          <w:lang w:val="pt-BR"/>
        </w:rPr>
        <w:t xml:space="preserve">Tìm tọa độ giao điểm của (P) và (d) bằng phép toán. </w:t>
      </w:r>
    </w:p>
    <w:p w:rsidR="00815A8D" w:rsidRDefault="00F0570C">
      <w:pPr>
        <w:rPr>
          <w:color w:val="000000"/>
          <w:sz w:val="26"/>
          <w:szCs w:val="26"/>
          <w:lang w:val="vi-VN"/>
        </w:rPr>
      </w:pPr>
      <w:r>
        <w:rPr>
          <w:b/>
          <w:color w:val="000000"/>
          <w:sz w:val="26"/>
          <w:szCs w:val="26"/>
          <w:u w:val="single"/>
          <w:lang w:val="vi-VN"/>
        </w:rPr>
        <w:t>B</w:t>
      </w:r>
      <w:r>
        <w:rPr>
          <w:b/>
          <w:color w:val="000000"/>
          <w:sz w:val="26"/>
          <w:szCs w:val="26"/>
          <w:u w:val="single"/>
        </w:rPr>
        <w:t xml:space="preserve">ài </w:t>
      </w:r>
      <w:r>
        <w:rPr>
          <w:b/>
          <w:color w:val="000000"/>
          <w:sz w:val="26"/>
          <w:szCs w:val="26"/>
          <w:u w:val="single"/>
          <w:lang w:val="vi-VN"/>
        </w:rPr>
        <w:t xml:space="preserve"> 2 :</w:t>
      </w:r>
      <w:r>
        <w:rPr>
          <w:color w:val="000000"/>
          <w:sz w:val="26"/>
          <w:szCs w:val="26"/>
          <w:lang w:val="vi-VN"/>
        </w:rPr>
        <w:t xml:space="preserve"> </w:t>
      </w:r>
      <w:r>
        <w:rPr>
          <w:b/>
          <w:color w:val="000000"/>
          <w:sz w:val="26"/>
          <w:szCs w:val="26"/>
          <w:lang w:val="vi-VN"/>
        </w:rPr>
        <w:t>(1 điểm)</w:t>
      </w:r>
      <w:r>
        <w:rPr>
          <w:color w:val="000000"/>
          <w:sz w:val="26"/>
          <w:szCs w:val="26"/>
          <w:lang w:val="vi-VN"/>
        </w:rPr>
        <w:t xml:space="preserve">  Cho phương trình    </w:t>
      </w:r>
      <m:oMath>
        <m:sSup>
          <m:sSupPr>
            <m:ctrlPr>
              <w:rPr>
                <w:rFonts w:ascii="Cambria Math" w:hAnsi="Cambria Math"/>
                <w:i/>
                <w:color w:val="000000"/>
                <w:sz w:val="26"/>
                <w:szCs w:val="26"/>
                <w:lang w:val="vi-VN"/>
              </w:rPr>
            </m:ctrlPr>
          </m:sSupPr>
          <m:e>
            <m:r>
              <w:rPr>
                <w:rFonts w:ascii="Cambria Math" w:hAnsi="Cambria Math"/>
                <w:color w:val="000000"/>
                <w:sz w:val="26"/>
                <w:szCs w:val="26"/>
                <w:lang w:val="vi-VN"/>
              </w:rPr>
              <m:t>x</m:t>
            </m:r>
          </m:e>
          <m:sup>
            <m:r>
              <w:rPr>
                <w:rFonts w:ascii="Cambria Math" w:hAnsi="Cambria Math"/>
                <w:color w:val="000000"/>
                <w:sz w:val="26"/>
                <w:szCs w:val="26"/>
                <w:lang w:val="vi-VN"/>
              </w:rPr>
              <m:t>2</m:t>
            </m:r>
          </m:sup>
        </m:sSup>
        <m:r>
          <w:rPr>
            <w:rFonts w:ascii="Cambria Math" w:hAnsi="Cambria Math"/>
            <w:color w:val="000000"/>
            <w:sz w:val="26"/>
            <w:szCs w:val="26"/>
            <w:lang w:val="vi-VN"/>
          </w:rPr>
          <m:t>-x+m=0</m:t>
        </m:r>
      </m:oMath>
      <w:r>
        <w:rPr>
          <w:color w:val="000000"/>
          <w:sz w:val="26"/>
          <w:szCs w:val="26"/>
          <w:lang w:val="vi-VN"/>
        </w:rPr>
        <w:t xml:space="preserve"> (1)</w:t>
      </w:r>
    </w:p>
    <w:p w:rsidR="00815A8D" w:rsidRDefault="00F0570C">
      <w:pPr>
        <w:pStyle w:val="ListParagraph"/>
        <w:numPr>
          <w:ilvl w:val="0"/>
          <w:numId w:val="3"/>
        </w:numPr>
        <w:rPr>
          <w:rFonts w:ascii="Times New Roman" w:hAnsi="Times New Roman"/>
          <w:color w:val="000000"/>
          <w:sz w:val="26"/>
          <w:szCs w:val="26"/>
        </w:rPr>
      </w:pPr>
      <w:r>
        <w:rPr>
          <w:rFonts w:ascii="Times New Roman" w:hAnsi="Times New Roman"/>
          <w:color w:val="000000"/>
          <w:sz w:val="26"/>
          <w:szCs w:val="26"/>
        </w:rPr>
        <w:t xml:space="preserve">Tìm m để  phương trình (1) luôn có nghiệm </w:t>
      </w:r>
    </w:p>
    <w:p w:rsidR="00815A8D" w:rsidRDefault="00F0570C">
      <w:pPr>
        <w:pStyle w:val="ListParagraph"/>
        <w:numPr>
          <w:ilvl w:val="0"/>
          <w:numId w:val="3"/>
        </w:numPr>
        <w:tabs>
          <w:tab w:val="left" w:pos="360"/>
        </w:tabs>
        <w:ind w:left="0" w:firstLine="0"/>
        <w:rPr>
          <w:rFonts w:ascii="Times New Roman" w:hAnsi="Times New Roman"/>
          <w:color w:val="000000"/>
          <w:sz w:val="26"/>
          <w:szCs w:val="26"/>
        </w:rPr>
      </w:pPr>
      <w:r>
        <w:rPr>
          <w:rFonts w:ascii="Times New Roman" w:hAnsi="Times New Roman"/>
          <w:color w:val="000000"/>
          <w:sz w:val="26"/>
          <w:szCs w:val="26"/>
        </w:rPr>
        <w:t xml:space="preserve">Tìm m để phương trình (1) có hai nghiệm </w:t>
      </w:r>
      <w:r>
        <w:rPr>
          <w:rFonts w:ascii="Times New Roman" w:hAnsi="Times New Roman"/>
          <w:position w:val="-10"/>
          <w:sz w:val="26"/>
          <w:szCs w:val="26"/>
        </w:rPr>
        <w:object w:dxaOrig="528" w:dyaOrig="371">
          <v:shape id="_x0000_i1030" type="#_x0000_t75" style="width:26.2pt;height:18.7pt" o:ole="">
            <v:imagedata r:id="rId21" o:title=""/>
          </v:shape>
          <o:OLEObject Type="Embed" ProgID="Equation.3" ShapeID="_x0000_i1030" DrawAspect="Content" ObjectID="_1688199951" r:id="rId22"/>
        </w:object>
      </w:r>
      <w:r>
        <w:rPr>
          <w:rFonts w:ascii="Times New Roman" w:hAnsi="Times New Roman"/>
          <w:color w:val="000000"/>
          <w:position w:val="-10"/>
          <w:sz w:val="26"/>
          <w:szCs w:val="26"/>
        </w:rPr>
        <w:t xml:space="preserve"> </w:t>
      </w:r>
      <w:r>
        <w:rPr>
          <w:rFonts w:ascii="Times New Roman" w:hAnsi="Times New Roman"/>
          <w:color w:val="000000"/>
          <w:sz w:val="26"/>
          <w:szCs w:val="26"/>
        </w:rPr>
        <w:t xml:space="preserve"> thỏa   </w:t>
      </w:r>
      <m:oMath>
        <m:sSup>
          <m:sSupPr>
            <m:ctrlPr>
              <w:rPr>
                <w:rFonts w:ascii="Cambria Math" w:hAnsi="Cambria Math"/>
                <w:i/>
                <w:color w:val="000000"/>
                <w:sz w:val="26"/>
                <w:szCs w:val="26"/>
              </w:rPr>
            </m:ctrlPr>
          </m:sSupPr>
          <m:e>
            <m:sSub>
              <m:sSubPr>
                <m:ctrlPr>
                  <w:rPr>
                    <w:rFonts w:ascii="Cambria Math" w:hAnsi="Cambria Math"/>
                    <w:i/>
                    <w:color w:val="000000"/>
                    <w:sz w:val="26"/>
                    <w:szCs w:val="26"/>
                  </w:rPr>
                </m:ctrlPr>
              </m:sSubPr>
              <m:e>
                <m:r>
                  <w:rPr>
                    <w:rFonts w:ascii="Cambria Math" w:hAnsi="Cambria Math"/>
                    <w:color w:val="000000"/>
                    <w:sz w:val="26"/>
                    <w:szCs w:val="26"/>
                  </w:rPr>
                  <m:t>x</m:t>
                </m:r>
              </m:e>
              <m:sub>
                <m:r>
                  <w:rPr>
                    <w:rFonts w:ascii="Cambria Math" w:hAnsi="Cambria Math"/>
                    <w:color w:val="000000"/>
                    <w:sz w:val="26"/>
                    <w:szCs w:val="26"/>
                  </w:rPr>
                  <m:t>1</m:t>
                </m:r>
              </m:sub>
            </m:sSub>
          </m:e>
          <m:sup>
            <m:r>
              <w:rPr>
                <w:rFonts w:ascii="Cambria Math" w:hAnsi="Cambria Math"/>
                <w:color w:val="000000"/>
                <w:sz w:val="26"/>
                <w:szCs w:val="26"/>
              </w:rPr>
              <m:t>2</m:t>
            </m:r>
          </m:sup>
        </m:sSup>
        <m:r>
          <w:rPr>
            <w:rFonts w:ascii="Cambria Math" w:hAnsi="Cambria Math"/>
            <w:color w:val="000000"/>
            <w:sz w:val="26"/>
            <w:szCs w:val="26"/>
          </w:rPr>
          <m:t>+</m:t>
        </m:r>
        <m:sSup>
          <m:sSupPr>
            <m:ctrlPr>
              <w:rPr>
                <w:rFonts w:ascii="Cambria Math" w:hAnsi="Cambria Math"/>
                <w:i/>
                <w:color w:val="000000"/>
                <w:sz w:val="26"/>
                <w:szCs w:val="26"/>
              </w:rPr>
            </m:ctrlPr>
          </m:sSupPr>
          <m:e>
            <m:sSub>
              <m:sSubPr>
                <m:ctrlPr>
                  <w:rPr>
                    <w:rFonts w:ascii="Cambria Math" w:hAnsi="Cambria Math"/>
                    <w:i/>
                    <w:color w:val="000000"/>
                    <w:sz w:val="26"/>
                    <w:szCs w:val="26"/>
                  </w:rPr>
                </m:ctrlPr>
              </m:sSubPr>
              <m:e>
                <m:r>
                  <w:rPr>
                    <w:rFonts w:ascii="Cambria Math" w:hAnsi="Cambria Math"/>
                    <w:color w:val="000000"/>
                    <w:sz w:val="26"/>
                    <w:szCs w:val="26"/>
                  </w:rPr>
                  <m:t>x</m:t>
                </m:r>
              </m:e>
              <m:sub>
                <m:r>
                  <w:rPr>
                    <w:rFonts w:ascii="Cambria Math" w:hAnsi="Cambria Math"/>
                    <w:color w:val="000000"/>
                    <w:sz w:val="26"/>
                    <w:szCs w:val="26"/>
                  </w:rPr>
                  <m:t>2</m:t>
                </m:r>
              </m:sub>
            </m:sSub>
          </m:e>
          <m:sup>
            <m:r>
              <w:rPr>
                <w:rFonts w:ascii="Cambria Math" w:hAnsi="Cambria Math"/>
                <w:color w:val="000000"/>
                <w:sz w:val="26"/>
                <w:szCs w:val="26"/>
              </w:rPr>
              <m:t>2</m:t>
            </m:r>
          </m:sup>
        </m:sSup>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x</m:t>
            </m:r>
          </m:e>
          <m:sub>
            <m:r>
              <w:rPr>
                <w:rFonts w:ascii="Cambria Math" w:hAnsi="Cambria Math"/>
                <w:color w:val="000000"/>
                <w:sz w:val="26"/>
                <w:szCs w:val="26"/>
              </w:rPr>
              <m:t>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x</m:t>
            </m:r>
          </m:e>
          <m:sub>
            <m:r>
              <w:rPr>
                <w:rFonts w:ascii="Cambria Math" w:hAnsi="Cambria Math"/>
                <w:color w:val="000000"/>
                <w:sz w:val="26"/>
                <w:szCs w:val="26"/>
              </w:rPr>
              <m:t>2</m:t>
            </m:r>
          </m:sub>
        </m:sSub>
        <m:r>
          <w:rPr>
            <w:rFonts w:ascii="Cambria Math" w:hAnsi="Cambria Math"/>
            <w:color w:val="000000"/>
            <w:sz w:val="26"/>
            <w:szCs w:val="26"/>
          </w:rPr>
          <m:t>=6</m:t>
        </m:r>
      </m:oMath>
    </w:p>
    <w:p w:rsidR="00815A8D" w:rsidRDefault="00F0570C">
      <w:pPr>
        <w:rPr>
          <w:sz w:val="26"/>
          <w:szCs w:val="26"/>
        </w:rPr>
      </w:pPr>
      <w:r>
        <w:rPr>
          <w:b/>
          <w:bCs/>
          <w:color w:val="000000"/>
          <w:sz w:val="26"/>
          <w:szCs w:val="26"/>
          <w:u w:val="single"/>
        </w:rPr>
        <w:t>Bài 3</w:t>
      </w:r>
      <w:r>
        <w:rPr>
          <w:color w:val="000000"/>
          <w:sz w:val="26"/>
          <w:szCs w:val="26"/>
          <w:u w:val="single"/>
        </w:rPr>
        <w:t>:</w:t>
      </w:r>
      <w:r>
        <w:rPr>
          <w:color w:val="000000"/>
          <w:sz w:val="26"/>
          <w:szCs w:val="26"/>
        </w:rPr>
        <w:t xml:space="preserve"> </w:t>
      </w:r>
      <w:r>
        <w:rPr>
          <w:b/>
          <w:sz w:val="26"/>
          <w:szCs w:val="26"/>
        </w:rPr>
        <w:t xml:space="preserve">(0.75 điểm) </w:t>
      </w:r>
      <w:r>
        <w:rPr>
          <w:sz w:val="26"/>
          <w:szCs w:val="26"/>
        </w:rPr>
        <w:t>Một cái bể đang chứa 12 m</w:t>
      </w:r>
      <w:r>
        <w:rPr>
          <w:sz w:val="26"/>
          <w:szCs w:val="26"/>
          <w:vertAlign w:val="superscript"/>
        </w:rPr>
        <w:t>3</w:t>
      </w:r>
      <w:r>
        <w:rPr>
          <w:sz w:val="26"/>
          <w:szCs w:val="26"/>
        </w:rPr>
        <w:t xml:space="preserve"> nước. Người ta bơm nước vào bể bằng một cái vòi có lưu lượng nước chảy là 2m</w:t>
      </w:r>
      <w:r>
        <w:rPr>
          <w:sz w:val="26"/>
          <w:szCs w:val="26"/>
          <w:vertAlign w:val="superscript"/>
        </w:rPr>
        <w:t>3</w:t>
      </w:r>
      <w:r>
        <w:rPr>
          <w:sz w:val="26"/>
          <w:szCs w:val="26"/>
        </w:rPr>
        <w:t>/giờ</w:t>
      </w:r>
    </w:p>
    <w:p w:rsidR="00815A8D" w:rsidRDefault="00F0570C">
      <w:pPr>
        <w:pStyle w:val="ListParagraph"/>
        <w:numPr>
          <w:ilvl w:val="0"/>
          <w:numId w:val="4"/>
        </w:numPr>
        <w:ind w:left="360"/>
        <w:rPr>
          <w:rFonts w:ascii="Times New Roman" w:hAnsi="Times New Roman"/>
          <w:sz w:val="26"/>
          <w:szCs w:val="26"/>
        </w:rPr>
      </w:pPr>
      <w:r>
        <w:rPr>
          <w:rFonts w:ascii="Times New Roman" w:hAnsi="Times New Roman"/>
          <w:sz w:val="26"/>
          <w:szCs w:val="26"/>
        </w:rPr>
        <w:t xml:space="preserve">Hãy viết công thức (xác định hàm số) mô tả lượng nước y có trong bể sau t giờ? </w:t>
      </w:r>
    </w:p>
    <w:p w:rsidR="00815A8D" w:rsidRDefault="00F0570C">
      <w:pPr>
        <w:pStyle w:val="ListParagraph"/>
        <w:numPr>
          <w:ilvl w:val="0"/>
          <w:numId w:val="4"/>
        </w:numPr>
        <w:ind w:left="360"/>
        <w:rPr>
          <w:rFonts w:ascii="Times New Roman" w:hAnsi="Times New Roman"/>
          <w:sz w:val="26"/>
          <w:szCs w:val="26"/>
        </w:rPr>
      </w:pPr>
      <w:r>
        <w:rPr>
          <w:rFonts w:ascii="Times New Roman" w:hAnsi="Times New Roman"/>
          <w:sz w:val="26"/>
          <w:szCs w:val="26"/>
        </w:rPr>
        <w:t xml:space="preserve">Tính lương nước có trong bể sau 8 giờ? </w:t>
      </w:r>
    </w:p>
    <w:p w:rsidR="00815A8D" w:rsidRDefault="00F0570C">
      <w:pPr>
        <w:pStyle w:val="ListParagraph"/>
        <w:numPr>
          <w:ilvl w:val="0"/>
          <w:numId w:val="4"/>
        </w:numPr>
        <w:ind w:left="360"/>
        <w:rPr>
          <w:sz w:val="26"/>
          <w:szCs w:val="26"/>
        </w:rPr>
      </w:pPr>
      <w:r>
        <w:rPr>
          <w:rFonts w:ascii="Times New Roman" w:hAnsi="Times New Roman"/>
          <w:sz w:val="26"/>
          <w:szCs w:val="26"/>
        </w:rPr>
        <w:t>Nếu dung tích bể là 37m</w:t>
      </w:r>
      <w:r>
        <w:rPr>
          <w:rFonts w:ascii="Times New Roman" w:hAnsi="Times New Roman"/>
          <w:sz w:val="26"/>
          <w:szCs w:val="26"/>
          <w:vertAlign w:val="superscript"/>
        </w:rPr>
        <w:t>3</w:t>
      </w:r>
      <w:r>
        <w:rPr>
          <w:rFonts w:ascii="Times New Roman" w:hAnsi="Times New Roman"/>
          <w:sz w:val="26"/>
          <w:szCs w:val="26"/>
        </w:rPr>
        <w:t xml:space="preserve"> thì sau bao lâu thì đầy bể? </w:t>
      </w:r>
    </w:p>
    <w:p w:rsidR="00815A8D" w:rsidRDefault="00F0570C">
      <w:pPr>
        <w:pStyle w:val="ListParagraph"/>
        <w:tabs>
          <w:tab w:val="left" w:pos="2820"/>
        </w:tabs>
        <w:ind w:left="0"/>
        <w:rPr>
          <w:sz w:val="26"/>
          <w:szCs w:val="26"/>
        </w:rPr>
      </w:pPr>
      <w:r>
        <w:rPr>
          <w:rFonts w:ascii="Times New Roman" w:hAnsi="Times New Roman"/>
          <w:b/>
          <w:bCs/>
          <w:color w:val="000000"/>
          <w:sz w:val="26"/>
          <w:szCs w:val="26"/>
          <w:u w:val="single"/>
        </w:rPr>
        <w:t>Bài 4:</w:t>
      </w:r>
      <w:r>
        <w:rPr>
          <w:rFonts w:ascii="Times New Roman" w:hAnsi="Times New Roman"/>
          <w:b/>
          <w:bCs/>
          <w:color w:val="000000"/>
          <w:sz w:val="26"/>
          <w:szCs w:val="26"/>
        </w:rPr>
        <w:t xml:space="preserve"> </w:t>
      </w:r>
      <w:r>
        <w:rPr>
          <w:rFonts w:ascii="Times New Roman" w:hAnsi="Times New Roman"/>
          <w:b/>
          <w:sz w:val="26"/>
          <w:szCs w:val="26"/>
        </w:rPr>
        <w:t xml:space="preserve">(0.75 điểm) </w:t>
      </w:r>
      <w:r>
        <w:rPr>
          <w:rFonts w:ascii="Times New Roman" w:hAnsi="Times New Roman"/>
          <w:sz w:val="26"/>
          <w:szCs w:val="26"/>
        </w:rPr>
        <w:t>Bạn Bình và mẹ dự định đi du lịch Huế và Bà Nà trong 6 ngày. Biết rằng chi phí trung bình mỗi ngày tại Bà Nà là 3 000 000 đồng, còn tại Huế là 3 500 000 đồng. Tìm số ngày nghỉ lại ở mỗi địa điểm, biết số tiền mà họ phải chi cho toàn bộ chuyến đi là 20</w:t>
      </w:r>
      <w:r>
        <w:rPr>
          <w:rFonts w:ascii="Times New Roman" w:hAnsi="Times New Roman"/>
          <w:sz w:val="26"/>
          <w:szCs w:val="26"/>
          <w:lang w:val="vi-VN"/>
        </w:rPr>
        <w:t xml:space="preserve"> </w:t>
      </w:r>
      <w:r>
        <w:rPr>
          <w:rFonts w:ascii="Times New Roman" w:hAnsi="Times New Roman"/>
          <w:sz w:val="26"/>
          <w:szCs w:val="26"/>
        </w:rPr>
        <w:t>000000 đồng.</w:t>
      </w:r>
    </w:p>
    <w:p w:rsidR="00815A8D" w:rsidRDefault="00F0570C">
      <w:pPr>
        <w:rPr>
          <w:sz w:val="26"/>
          <w:szCs w:val="26"/>
        </w:rPr>
      </w:pPr>
      <w:r>
        <w:rPr>
          <w:b/>
          <w:sz w:val="26"/>
          <w:szCs w:val="26"/>
          <w:u w:val="single"/>
        </w:rPr>
        <w:t>Bài 5</w:t>
      </w:r>
      <w:r>
        <w:rPr>
          <w:sz w:val="26"/>
          <w:szCs w:val="26"/>
        </w:rPr>
        <w:t xml:space="preserve">: </w:t>
      </w:r>
      <w:r>
        <w:rPr>
          <w:b/>
          <w:sz w:val="26"/>
          <w:szCs w:val="26"/>
        </w:rPr>
        <w:t xml:space="preserve">(1 điểm) </w:t>
      </w:r>
      <w:r>
        <w:rPr>
          <w:sz w:val="26"/>
          <w:szCs w:val="26"/>
        </w:rPr>
        <w:t>Cửa hàng A thực hiện chương trình giảm giá cho khách hàng mua sỉ tập vở học sinh loại thùng tập 100 quyển/thùngnhư sau: Nếu mua 1 thùng thì giảm 5% so với giá niêm yết. Nếu mua 2 thùng thì thùng thứ nhất giảm 5% còn thùng thứ hai được giảm 10% so với giá niêm yết. Nếu mua 3 thùng trở lên thì thì ngoài hai thùng đầu được hưởng chương trình giảm giá như trên thì từ thùng thứ ba trở đi mỗi thùng sẽ được giảm 20% so với giá niêm yết. Biết giá niêm yết của mỗi thùng tập loại 100 quyển/thùng là 450 000 đồng.</w:t>
      </w:r>
    </w:p>
    <w:p w:rsidR="00815A8D" w:rsidRDefault="00F0570C">
      <w:pPr>
        <w:numPr>
          <w:ilvl w:val="0"/>
          <w:numId w:val="5"/>
        </w:numPr>
        <w:ind w:left="360"/>
        <w:contextualSpacing/>
        <w:jc w:val="both"/>
        <w:rPr>
          <w:sz w:val="26"/>
          <w:szCs w:val="26"/>
        </w:rPr>
      </w:pPr>
      <w:r>
        <w:rPr>
          <w:sz w:val="26"/>
          <w:szCs w:val="26"/>
        </w:rPr>
        <w:t>Cô Lan mua 5 thùng tập loại 100 quyển/thùng ở cửa hàng A thì sẽ phải trả bao nhiêu tiền?</w:t>
      </w:r>
    </w:p>
    <w:p w:rsidR="00815A8D" w:rsidRDefault="00F0570C">
      <w:pPr>
        <w:numPr>
          <w:ilvl w:val="0"/>
          <w:numId w:val="5"/>
        </w:numPr>
        <w:tabs>
          <w:tab w:val="left" w:pos="360"/>
        </w:tabs>
        <w:ind w:left="0" w:firstLine="0"/>
        <w:contextualSpacing/>
        <w:jc w:val="both"/>
        <w:rPr>
          <w:sz w:val="26"/>
          <w:szCs w:val="26"/>
        </w:rPr>
      </w:pPr>
      <w:r>
        <w:rPr>
          <w:sz w:val="26"/>
          <w:szCs w:val="26"/>
        </w:rPr>
        <w:t>Cửa hàng B lại có hình thức giảm giá khác cho loại thùng tập nêu trên là: nếu mua từ 3 thùng trở lên thì sẽ giảm 14% cho mỗi thùng. Nếu anh Tùng mua 5 thùng tập thì nên mua ở cửa hàng nào để số tiền phải trả là ít hơn? Biết giá niêm yết ở hai cửa hàng là bằng nhau.</w:t>
      </w:r>
    </w:p>
    <w:p w:rsidR="00815A8D" w:rsidRDefault="00F0570C">
      <w:pPr>
        <w:jc w:val="both"/>
        <w:rPr>
          <w:b/>
          <w:sz w:val="26"/>
          <w:szCs w:val="26"/>
        </w:rPr>
      </w:pPr>
      <w:r>
        <w:rPr>
          <w:b/>
          <w:sz w:val="26"/>
          <w:szCs w:val="26"/>
        </w:rPr>
        <w:t>Bài 6. (1 điểm)</w:t>
      </w:r>
    </w:p>
    <w:p w:rsidR="00815A8D" w:rsidRDefault="00F0570C">
      <w:pPr>
        <w:jc w:val="both"/>
        <w:rPr>
          <w:sz w:val="26"/>
          <w:szCs w:val="26"/>
        </w:rPr>
      </w:pPr>
      <w:r>
        <w:rPr>
          <w:noProof/>
          <w:sz w:val="26"/>
          <w:szCs w:val="26"/>
        </w:rPr>
        <w:drawing>
          <wp:anchor distT="0" distB="0" distL="114300" distR="114300" simplePos="0" relativeHeight="251661312" behindDoc="0" locked="0" layoutInCell="1" allowOverlap="1">
            <wp:simplePos x="0" y="0"/>
            <wp:positionH relativeFrom="column">
              <wp:posOffset>3728720</wp:posOffset>
            </wp:positionH>
            <wp:positionV relativeFrom="paragraph">
              <wp:posOffset>402590</wp:posOffset>
            </wp:positionV>
            <wp:extent cx="2686050" cy="1708150"/>
            <wp:effectExtent l="0" t="0" r="0" b="0"/>
            <wp:wrapSquare wrapText="bothSides"/>
            <wp:docPr id="357" name="Picture 2" descr="kich thuoc ti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2" descr="kich thuoc tiv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686050" cy="1708150"/>
                    </a:xfrm>
                    <a:prstGeom prst="rect">
                      <a:avLst/>
                    </a:prstGeom>
                    <a:noFill/>
                    <a:ln>
                      <a:noFill/>
                    </a:ln>
                  </pic:spPr>
                </pic:pic>
              </a:graphicData>
            </a:graphic>
          </wp:anchor>
        </w:drawing>
      </w:r>
      <w:r>
        <w:rPr>
          <w:sz w:val="26"/>
          <w:szCs w:val="26"/>
        </w:rPr>
        <w:t>Kích thước của Tivi là kích thước được đo theo độ dài đường chéo của màn hình. Ví dụ: Tivi 43 inch nghĩa là độ dài đường chéo của màn hình là 43 inch. Tivi màn hình rộng là tivi có tỉ lệ màn hình là 16 : 9. Có nghĩa là 16 inch bề ngang ứng với 9 inch bề dọc.</w:t>
      </w:r>
    </w:p>
    <w:p w:rsidR="00815A8D" w:rsidRDefault="00F0570C">
      <w:pPr>
        <w:jc w:val="both"/>
        <w:rPr>
          <w:sz w:val="26"/>
          <w:szCs w:val="26"/>
        </w:rPr>
      </w:pPr>
      <w:r>
        <w:rPr>
          <w:sz w:val="26"/>
          <w:szCs w:val="26"/>
        </w:rPr>
        <w:t>a) Hãy tính chiều ngang và chiều dọc của một chiếc tivi màn hình rộng 40 inch.</w:t>
      </w:r>
    </w:p>
    <w:p w:rsidR="00815A8D" w:rsidRDefault="00F0570C">
      <w:pPr>
        <w:jc w:val="both"/>
        <w:rPr>
          <w:sz w:val="26"/>
          <w:szCs w:val="26"/>
        </w:rPr>
      </w:pPr>
      <w:r>
        <w:rPr>
          <w:noProof/>
          <w:sz w:val="26"/>
          <w:szCs w:val="26"/>
        </w:rPr>
        <w:lastRenderedPageBreak/>
        <w:drawing>
          <wp:anchor distT="0" distB="0" distL="114300" distR="114300" simplePos="0" relativeHeight="251662336" behindDoc="1" locked="0" layoutInCell="1" allowOverlap="1">
            <wp:simplePos x="0" y="0"/>
            <wp:positionH relativeFrom="column">
              <wp:posOffset>2790825</wp:posOffset>
            </wp:positionH>
            <wp:positionV relativeFrom="paragraph">
              <wp:posOffset>974725</wp:posOffset>
            </wp:positionV>
            <wp:extent cx="3830955" cy="1393190"/>
            <wp:effectExtent l="0" t="0" r="0" b="0"/>
            <wp:wrapTight wrapText="bothSides">
              <wp:wrapPolygon edited="0">
                <wp:start x="3007" y="295"/>
                <wp:lineTo x="1504" y="5612"/>
                <wp:lineTo x="1504" y="10337"/>
                <wp:lineTo x="322" y="10633"/>
                <wp:lineTo x="322" y="11814"/>
                <wp:lineTo x="1504" y="15063"/>
                <wp:lineTo x="1504" y="19198"/>
                <wp:lineTo x="15789" y="19789"/>
                <wp:lineTo x="16219" y="20970"/>
                <wp:lineTo x="17830" y="20970"/>
                <wp:lineTo x="19334" y="19789"/>
                <wp:lineTo x="19978" y="17721"/>
                <wp:lineTo x="19763" y="15063"/>
                <wp:lineTo x="21052" y="11814"/>
                <wp:lineTo x="21052" y="10928"/>
                <wp:lineTo x="19763" y="10337"/>
                <wp:lineTo x="19871" y="4726"/>
                <wp:lineTo x="17615" y="3544"/>
                <wp:lineTo x="11171" y="295"/>
                <wp:lineTo x="3007" y="295"/>
              </wp:wrapPolygon>
            </wp:wrapTight>
            <wp:docPr id="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30955" cy="1393190"/>
                    </a:xfrm>
                    <a:prstGeom prst="rect">
                      <a:avLst/>
                    </a:prstGeom>
                    <a:noFill/>
                    <a:ln>
                      <a:noFill/>
                    </a:ln>
                  </pic:spPr>
                </pic:pic>
              </a:graphicData>
            </a:graphic>
          </wp:anchor>
        </w:drawing>
      </w:r>
      <w:r>
        <w:rPr>
          <w:sz w:val="26"/>
          <w:szCs w:val="26"/>
        </w:rPr>
        <w:t xml:space="preserve">b) Khoảng cách hợp lý từ người xem đên Tivi là từ 2 đến 3 lần kích thước Tivi (để đảm bảo không hư mắt và hình ảnh được rõ nét). Hỏi với tivi 40 inch trên thì người xem nên ngổi cách màn hình trong khoảng bao nhiêu mét là hợp lý (kết quả làm tròn đến hàng đơn vị)? Biết </w:t>
      </w:r>
      <w:r>
        <w:rPr>
          <w:position w:val="-8"/>
          <w:sz w:val="26"/>
          <w:szCs w:val="26"/>
        </w:rPr>
        <w:object w:dxaOrig="1953" w:dyaOrig="328">
          <v:shape id="_x0000_i1031" type="#_x0000_t75" style="width:97.7pt;height:16.35pt" o:ole="">
            <v:imagedata r:id="rId25" o:title=""/>
          </v:shape>
          <o:OLEObject Type="Embed" ProgID="Equation.DSMT4" ShapeID="_x0000_i1031" DrawAspect="Content" ObjectID="_1688199952" r:id="rId26"/>
        </w:object>
      </w:r>
      <w:r>
        <w:rPr>
          <w:sz w:val="26"/>
          <w:szCs w:val="26"/>
        </w:rPr>
        <w:t xml:space="preserve"> </w:t>
      </w:r>
    </w:p>
    <w:p w:rsidR="00815A8D" w:rsidRDefault="00F0570C">
      <w:pPr>
        <w:rPr>
          <w:sz w:val="26"/>
          <w:szCs w:val="26"/>
          <w:lang w:val="nl-NL"/>
        </w:rPr>
      </w:pPr>
      <w:r>
        <w:rPr>
          <w:b/>
          <w:sz w:val="26"/>
          <w:szCs w:val="26"/>
          <w:u w:val="single"/>
        </w:rPr>
        <w:t>Bài 7</w:t>
      </w:r>
      <w:r>
        <w:rPr>
          <w:sz w:val="26"/>
          <w:szCs w:val="26"/>
        </w:rPr>
        <w:t>:</w:t>
      </w:r>
      <w:r>
        <w:rPr>
          <w:sz w:val="26"/>
          <w:szCs w:val="26"/>
          <w:lang w:val="nl-NL"/>
        </w:rPr>
        <w:t xml:space="preserve"> </w:t>
      </w:r>
      <w:r>
        <w:rPr>
          <w:b/>
          <w:sz w:val="26"/>
          <w:szCs w:val="26"/>
        </w:rPr>
        <w:t>(1 điểm)</w:t>
      </w:r>
      <w:r>
        <w:rPr>
          <w:sz w:val="26"/>
          <w:szCs w:val="26"/>
        </w:rPr>
        <w:t xml:space="preserve"> </w:t>
      </w:r>
      <w:r>
        <w:rPr>
          <w:rFonts w:eastAsia="Calibri"/>
          <w:sz w:val="26"/>
          <w:szCs w:val="26"/>
          <w:lang w:val="nl-NL"/>
        </w:rPr>
        <w:t xml:space="preserve">Một miếng tôn hình chữ nhật có chiều dài </w:t>
      </w:r>
      <w:r>
        <w:rPr>
          <w:rFonts w:eastAsia="Calibri"/>
          <w:position w:val="-10"/>
          <w:sz w:val="26"/>
          <w:szCs w:val="26"/>
        </w:rPr>
        <w:object w:dxaOrig="955" w:dyaOrig="342">
          <v:shape id="_x0000_i1032" type="#_x0000_t75" style="width:47.7pt;height:17.3pt" o:ole="">
            <v:imagedata r:id="rId27" o:title=""/>
          </v:shape>
          <o:OLEObject Type="Embed" ProgID="Equation.DSMT4" ShapeID="_x0000_i1032" DrawAspect="Content" ObjectID="_1688199953" r:id="rId28"/>
        </w:object>
      </w:r>
      <w:r>
        <w:rPr>
          <w:rFonts w:eastAsia="Calibri"/>
          <w:sz w:val="26"/>
          <w:szCs w:val="26"/>
          <w:lang w:val="nl-NL"/>
        </w:rPr>
        <w:t xml:space="preserve">, chiều rộng </w:t>
      </w:r>
      <w:r>
        <w:rPr>
          <w:rFonts w:eastAsia="Calibri"/>
          <w:position w:val="-10"/>
          <w:sz w:val="26"/>
          <w:szCs w:val="26"/>
        </w:rPr>
        <w:object w:dxaOrig="841" w:dyaOrig="371">
          <v:shape id="_x0000_i1033" type="#_x0000_t75" style="width:42.1pt;height:18.7pt" o:ole="">
            <v:imagedata r:id="rId29" o:title=""/>
          </v:shape>
          <o:OLEObject Type="Embed" ProgID="Equation.DSMT4" ShapeID="_x0000_i1033" DrawAspect="Content" ObjectID="_1688199954" r:id="rId30"/>
        </w:object>
      </w:r>
      <w:r>
        <w:rPr>
          <w:rFonts w:eastAsia="Calibri"/>
          <w:sz w:val="26"/>
          <w:szCs w:val="26"/>
          <w:lang w:val="nl-NL"/>
        </w:rPr>
        <w:t xml:space="preserve"> được uốn lại thành mặt xung quanh của một chiếc thùng đựng nước có chiều cao </w:t>
      </w:r>
      <w:r>
        <w:rPr>
          <w:rFonts w:eastAsia="Calibri"/>
          <w:position w:val="-10"/>
          <w:sz w:val="26"/>
          <w:szCs w:val="26"/>
        </w:rPr>
        <w:object w:dxaOrig="870" w:dyaOrig="385">
          <v:shape id="_x0000_i1034" type="#_x0000_t75" style="width:43.5pt;height:19.15pt" o:ole="">
            <v:imagedata r:id="rId31" o:title=""/>
          </v:shape>
          <o:OLEObject Type="Embed" ProgID="Equation.DSMT4" ShapeID="_x0000_i1034" DrawAspect="Content" ObjectID="_1688199955" r:id="rId32"/>
        </w:object>
      </w:r>
      <w:r>
        <w:rPr>
          <w:rFonts w:eastAsia="Calibri"/>
          <w:sz w:val="26"/>
          <w:szCs w:val="26"/>
          <w:lang w:val="nl-NL"/>
        </w:rPr>
        <w:t>(như hình vẽ). Hỏi thùng sau khi làm xong đựng được nhiều nhất bao nhiêu lít nước? (</w:t>
      </w:r>
      <w:r>
        <w:rPr>
          <w:rFonts w:eastAsia="Calibri"/>
          <w:i/>
          <w:sz w:val="26"/>
          <w:szCs w:val="26"/>
          <w:lang w:val="nl-NL"/>
        </w:rPr>
        <w:t xml:space="preserve">Biết rằng chỗ ghép mất </w:t>
      </w:r>
      <w:r>
        <w:rPr>
          <w:rFonts w:eastAsia="Calibri"/>
          <w:i/>
          <w:position w:val="-10"/>
          <w:sz w:val="26"/>
          <w:szCs w:val="26"/>
        </w:rPr>
        <w:object w:dxaOrig="699" w:dyaOrig="399">
          <v:shape id="_x0000_i1035" type="#_x0000_t75" style="width:35.05pt;height:20.1pt" o:ole="">
            <v:imagedata r:id="rId33" o:title=""/>
          </v:shape>
          <o:OLEObject Type="Embed" ProgID="Equation.DSMT4" ShapeID="_x0000_i1035" DrawAspect="Content" ObjectID="_1688199956" r:id="rId34"/>
        </w:object>
      </w:r>
      <w:r>
        <w:rPr>
          <w:rFonts w:eastAsia="Calibri"/>
          <w:i/>
          <w:sz w:val="26"/>
          <w:szCs w:val="26"/>
        </w:rPr>
        <w:t>)</w:t>
      </w:r>
    </w:p>
    <w:p w:rsidR="00815A8D" w:rsidRDefault="00F0570C">
      <w:pPr>
        <w:rPr>
          <w:sz w:val="26"/>
          <w:szCs w:val="26"/>
        </w:rPr>
      </w:pPr>
      <w:r>
        <w:rPr>
          <w:b/>
          <w:sz w:val="26"/>
          <w:szCs w:val="26"/>
          <w:u w:val="single"/>
        </w:rPr>
        <w:t>Bài 8</w:t>
      </w:r>
      <w:r>
        <w:rPr>
          <w:b/>
          <w:sz w:val="26"/>
          <w:szCs w:val="26"/>
        </w:rPr>
        <w:t xml:space="preserve">: </w:t>
      </w:r>
      <w:r>
        <w:rPr>
          <w:sz w:val="26"/>
          <w:szCs w:val="26"/>
        </w:rPr>
        <w:t xml:space="preserve">Cho đường tròn (O) đường kính AB. Trên tiếp tuyến tại A của đường trón (O) lấy điểm C. Vẽ tiếp tuyến CN và cát tuyến CDE (Tia CD nằm giữa hai tia CA, CO ; D, E thuộc đường tròn (O), D nằm giữa C và E). Tia CO cắt BD và AN lần lượt tại M và H </w:t>
      </w:r>
    </w:p>
    <w:p w:rsidR="00815A8D" w:rsidRDefault="00F0570C">
      <w:pPr>
        <w:rPr>
          <w:b/>
          <w:sz w:val="26"/>
          <w:szCs w:val="26"/>
        </w:rPr>
      </w:pPr>
      <w:r>
        <w:rPr>
          <w:sz w:val="26"/>
          <w:szCs w:val="26"/>
        </w:rPr>
        <w:t>a/ Chứng minh : CA</w:t>
      </w:r>
      <w:r>
        <w:rPr>
          <w:sz w:val="26"/>
          <w:szCs w:val="26"/>
          <w:vertAlign w:val="superscript"/>
        </w:rPr>
        <w:t xml:space="preserve">2 </w:t>
      </w:r>
      <w:r>
        <w:rPr>
          <w:sz w:val="26"/>
          <w:szCs w:val="26"/>
        </w:rPr>
        <w:t xml:space="preserve">= CD. CE và CD. CE = CH. CO  </w:t>
      </w:r>
      <w:r>
        <w:rPr>
          <w:b/>
          <w:sz w:val="26"/>
          <w:szCs w:val="26"/>
        </w:rPr>
        <w:t>(1 điểm )</w:t>
      </w:r>
    </w:p>
    <w:p w:rsidR="00815A8D" w:rsidRDefault="00F0570C">
      <w:pPr>
        <w:rPr>
          <w:b/>
          <w:sz w:val="26"/>
          <w:szCs w:val="26"/>
        </w:rPr>
      </w:pPr>
      <w:r>
        <w:rPr>
          <w:sz w:val="26"/>
          <w:szCs w:val="26"/>
        </w:rPr>
        <w:t xml:space="preserve">b/ Chứng minh : Tứ giác CNMD nội tiếp  </w:t>
      </w:r>
      <w:r>
        <w:rPr>
          <w:b/>
          <w:sz w:val="26"/>
          <w:szCs w:val="26"/>
        </w:rPr>
        <w:t>(1 điểm )</w:t>
      </w:r>
    </w:p>
    <w:p w:rsidR="00815A8D" w:rsidRDefault="00F0570C">
      <w:pPr>
        <w:rPr>
          <w:b/>
          <w:sz w:val="26"/>
          <w:szCs w:val="26"/>
        </w:rPr>
      </w:pPr>
      <w:r>
        <w:rPr>
          <w:sz w:val="26"/>
          <w:szCs w:val="26"/>
        </w:rPr>
        <w:t xml:space="preserve">c/ Gọi F là giao điểm của AM và đường tròn (O) (F khác A) . Chứng  minh : ba điểm E, O, F thẳng hàng </w:t>
      </w:r>
      <w:r>
        <w:rPr>
          <w:b/>
          <w:sz w:val="26"/>
          <w:szCs w:val="26"/>
        </w:rPr>
        <w:t>(1 điểm )</w:t>
      </w:r>
    </w:p>
    <w:p w:rsidR="00815A8D" w:rsidRDefault="00F0570C">
      <w:pPr>
        <w:jc w:val="center"/>
        <w:rPr>
          <w:sz w:val="26"/>
          <w:szCs w:val="26"/>
        </w:rPr>
      </w:pPr>
      <w:r>
        <w:rPr>
          <w:b/>
          <w:sz w:val="26"/>
          <w:szCs w:val="26"/>
        </w:rPr>
        <w:t>---HẾT---</w:t>
      </w:r>
    </w:p>
    <w:p w:rsidR="00815A8D" w:rsidRDefault="00815A8D">
      <w:pPr>
        <w:jc w:val="both"/>
        <w:rPr>
          <w:sz w:val="26"/>
          <w:szCs w:val="26"/>
        </w:rPr>
      </w:pPr>
    </w:p>
    <w:p w:rsidR="00815A8D" w:rsidRDefault="00F0570C" w:rsidP="00816852">
      <w:pPr>
        <w:ind w:left="4320"/>
        <w:jc w:val="both"/>
        <w:rPr>
          <w:sz w:val="26"/>
          <w:szCs w:val="26"/>
        </w:rPr>
      </w:pPr>
      <w:r>
        <w:rPr>
          <w:b/>
          <w:sz w:val="26"/>
          <w:szCs w:val="26"/>
        </w:rPr>
        <w:t>Đ</w:t>
      </w:r>
      <w:r w:rsidR="00816852">
        <w:rPr>
          <w:b/>
          <w:sz w:val="26"/>
          <w:szCs w:val="26"/>
        </w:rPr>
        <w:t>Ề 3</w:t>
      </w:r>
      <w:r w:rsidR="00A11D07">
        <w:rPr>
          <w:b/>
          <w:sz w:val="26"/>
          <w:szCs w:val="26"/>
        </w:rPr>
        <w:t>6</w:t>
      </w:r>
      <w:bookmarkStart w:id="1" w:name="_GoBack"/>
      <w:bookmarkEnd w:id="1"/>
    </w:p>
    <w:p w:rsidR="00815A8D" w:rsidRDefault="00F0570C">
      <w:pPr>
        <w:jc w:val="both"/>
        <w:rPr>
          <w:sz w:val="26"/>
          <w:szCs w:val="26"/>
        </w:rPr>
      </w:pPr>
      <w:r>
        <w:rPr>
          <w:b/>
          <w:sz w:val="26"/>
          <w:szCs w:val="26"/>
          <w:u w:val="single"/>
        </w:rPr>
        <w:t>Bài 1:</w:t>
      </w:r>
      <w:r>
        <w:rPr>
          <w:sz w:val="26"/>
          <w:szCs w:val="26"/>
        </w:rPr>
        <w:t xml:space="preserve"> Cho hàm số </w:t>
      </w:r>
      <w:r>
        <w:rPr>
          <w:position w:val="-10"/>
          <w:sz w:val="26"/>
          <w:szCs w:val="26"/>
        </w:rPr>
        <w:object w:dxaOrig="1240" w:dyaOrig="328">
          <v:shape id="_x0000_i1036" type="#_x0000_t75" style="width:62.2pt;height:16.35pt" o:ole="">
            <v:imagedata r:id="rId35" o:title=""/>
          </v:shape>
          <o:OLEObject Type="Embed" ProgID="Equation.DSMT4" ShapeID="_x0000_i1036" DrawAspect="Content" ObjectID="_1688199957" r:id="rId36"/>
        </w:object>
      </w:r>
      <w:r>
        <w:rPr>
          <w:sz w:val="26"/>
          <w:szCs w:val="26"/>
        </w:rPr>
        <w:t xml:space="preserve"> có đồ thị (d) và y = x có đồ thị (d’). </w:t>
      </w:r>
    </w:p>
    <w:p w:rsidR="00815A8D" w:rsidRDefault="00F0570C">
      <w:pPr>
        <w:numPr>
          <w:ilvl w:val="0"/>
          <w:numId w:val="6"/>
        </w:numPr>
        <w:jc w:val="both"/>
        <w:rPr>
          <w:sz w:val="26"/>
          <w:szCs w:val="26"/>
        </w:rPr>
      </w:pPr>
      <w:r>
        <w:rPr>
          <w:sz w:val="26"/>
          <w:szCs w:val="26"/>
        </w:rPr>
        <w:t xml:space="preserve">Vẽ (d) và (d’) trên cùng một mặt phẳng toạ độ Oxy. </w:t>
      </w:r>
    </w:p>
    <w:p w:rsidR="00815A8D" w:rsidRDefault="00F0570C">
      <w:pPr>
        <w:numPr>
          <w:ilvl w:val="0"/>
          <w:numId w:val="6"/>
        </w:numPr>
        <w:jc w:val="both"/>
        <w:rPr>
          <w:sz w:val="26"/>
          <w:szCs w:val="26"/>
        </w:rPr>
      </w:pPr>
      <w:r>
        <w:rPr>
          <w:sz w:val="26"/>
          <w:szCs w:val="26"/>
        </w:rPr>
        <w:t>Tìm toạ độ giao điểm của (d) và (d’) bằng phép tính.</w:t>
      </w:r>
    </w:p>
    <w:p w:rsidR="00815A8D" w:rsidRDefault="00F0570C">
      <w:pPr>
        <w:jc w:val="both"/>
        <w:rPr>
          <w:sz w:val="26"/>
          <w:szCs w:val="26"/>
        </w:rPr>
      </w:pPr>
      <w:r>
        <w:rPr>
          <w:b/>
          <w:bCs/>
          <w:sz w:val="26"/>
          <w:szCs w:val="26"/>
          <w:u w:val="single"/>
        </w:rPr>
        <w:t>Bài 2:</w:t>
      </w:r>
      <w:r>
        <w:rPr>
          <w:sz w:val="26"/>
          <w:szCs w:val="26"/>
        </w:rPr>
        <w:t xml:space="preserve"> Cho phương trình  </w:t>
      </w:r>
      <w:r>
        <w:rPr>
          <w:position w:val="-16"/>
          <w:sz w:val="26"/>
          <w:szCs w:val="26"/>
        </w:rPr>
        <w:object w:dxaOrig="2937" w:dyaOrig="456">
          <v:shape id="_x0000_i1037" type="#_x0000_t75" style="width:146.8pt;height:22.9pt" o:ole="">
            <v:imagedata r:id="rId37" o:title=""/>
          </v:shape>
          <o:OLEObject Type="Embed" ProgID="Equation.DSMT4" ShapeID="_x0000_i1037" DrawAspect="Content" ObjectID="_1688199958" r:id="rId38"/>
        </w:object>
      </w:r>
      <w:r>
        <w:rPr>
          <w:sz w:val="26"/>
          <w:szCs w:val="26"/>
        </w:rPr>
        <w:t>, trong đó m là tham số</w:t>
      </w:r>
    </w:p>
    <w:p w:rsidR="00815A8D" w:rsidRDefault="00F0570C">
      <w:pPr>
        <w:numPr>
          <w:ilvl w:val="0"/>
          <w:numId w:val="7"/>
        </w:numPr>
        <w:jc w:val="both"/>
        <w:rPr>
          <w:sz w:val="26"/>
          <w:szCs w:val="26"/>
        </w:rPr>
      </w:pPr>
      <w:r>
        <w:rPr>
          <w:sz w:val="26"/>
          <w:szCs w:val="26"/>
        </w:rPr>
        <w:t>Chứng minh phương trình (1) luôn có 2 nghiệm phân biệt với mọi giá trị của m.</w:t>
      </w:r>
    </w:p>
    <w:p w:rsidR="00815A8D" w:rsidRDefault="00F0570C">
      <w:pPr>
        <w:numPr>
          <w:ilvl w:val="0"/>
          <w:numId w:val="7"/>
        </w:numPr>
        <w:jc w:val="both"/>
        <w:rPr>
          <w:sz w:val="26"/>
          <w:szCs w:val="26"/>
        </w:rPr>
      </w:pPr>
      <w:r>
        <w:rPr>
          <w:sz w:val="26"/>
          <w:szCs w:val="26"/>
        </w:rPr>
        <w:t>Gọi x</w:t>
      </w:r>
      <w:r>
        <w:rPr>
          <w:sz w:val="26"/>
          <w:szCs w:val="26"/>
          <w:vertAlign w:val="subscript"/>
        </w:rPr>
        <w:t>1</w:t>
      </w:r>
      <w:r>
        <w:rPr>
          <w:sz w:val="26"/>
          <w:szCs w:val="26"/>
        </w:rPr>
        <w:t xml:space="preserve"> và x</w:t>
      </w:r>
      <w:r>
        <w:rPr>
          <w:sz w:val="26"/>
          <w:szCs w:val="26"/>
          <w:vertAlign w:val="subscript"/>
        </w:rPr>
        <w:t>2</w:t>
      </w:r>
      <w:r>
        <w:rPr>
          <w:sz w:val="26"/>
          <w:szCs w:val="26"/>
        </w:rPr>
        <w:t xml:space="preserve"> là hai nghiệm của phương trình (1). Tìm m để </w:t>
      </w:r>
      <w:r>
        <w:rPr>
          <w:position w:val="-12"/>
          <w:sz w:val="26"/>
          <w:szCs w:val="26"/>
        </w:rPr>
        <w:object w:dxaOrig="1483" w:dyaOrig="399">
          <v:shape id="_x0000_i1038" type="#_x0000_t75" style="width:74.35pt;height:20.1pt" o:ole="">
            <v:imagedata r:id="rId39" o:title=""/>
          </v:shape>
          <o:OLEObject Type="Embed" ProgID="Equation.DSMT4" ShapeID="_x0000_i1038" DrawAspect="Content" ObjectID="_1688199959" r:id="rId40"/>
        </w:object>
      </w:r>
      <w:r>
        <w:rPr>
          <w:sz w:val="26"/>
          <w:szCs w:val="26"/>
        </w:rPr>
        <w:t>.</w:t>
      </w:r>
    </w:p>
    <w:p w:rsidR="00815A8D" w:rsidRDefault="00F0570C">
      <w:pPr>
        <w:jc w:val="both"/>
        <w:rPr>
          <w:sz w:val="26"/>
          <w:szCs w:val="26"/>
        </w:rPr>
      </w:pPr>
      <w:r>
        <w:rPr>
          <w:b/>
          <w:bCs/>
          <w:sz w:val="26"/>
          <w:szCs w:val="26"/>
          <w:u w:val="single"/>
        </w:rPr>
        <w:t>Bài 3:</w:t>
      </w:r>
      <w:r>
        <w:rPr>
          <w:sz w:val="26"/>
          <w:szCs w:val="26"/>
        </w:rPr>
        <w:t xml:space="preserve"> Biết rằng nhiệt lượng toả ra trên dây dẫn được tính bởi công thức (theo định luật Jun-lenxo) </w:t>
      </w:r>
      <w:r>
        <w:rPr>
          <w:position w:val="-10"/>
          <w:sz w:val="26"/>
          <w:szCs w:val="26"/>
        </w:rPr>
        <w:object w:dxaOrig="1440" w:dyaOrig="371">
          <v:shape id="_x0000_i1039" type="#_x0000_t75" style="width:1in;height:18.7pt" o:ole="">
            <v:imagedata r:id="rId41" o:title=""/>
          </v:shape>
          <o:OLEObject Type="Embed" ProgID="Equation.DSMT4" ShapeID="_x0000_i1039" DrawAspect="Content" ObjectID="_1688199960" r:id="rId42"/>
        </w:object>
      </w:r>
      <w:r>
        <w:rPr>
          <w:sz w:val="26"/>
          <w:szCs w:val="26"/>
        </w:rPr>
        <w:t xml:space="preserve">; trong đó: Q là nhiệt lượng tính bằng đơn vị kalo, R là điện trở tính bằng đơn vị Ohm </w:t>
      </w:r>
      <w:r>
        <w:rPr>
          <w:position w:val="-14"/>
          <w:sz w:val="26"/>
          <w:szCs w:val="26"/>
        </w:rPr>
        <w:object w:dxaOrig="485" w:dyaOrig="399">
          <v:shape id="_x0000_i1040" type="#_x0000_t75" style="width:24.3pt;height:20.1pt" o:ole="">
            <v:imagedata r:id="rId43" o:title=""/>
          </v:shape>
          <o:OLEObject Type="Embed" ProgID="Equation.DSMT4" ShapeID="_x0000_i1040" DrawAspect="Content" ObjectID="_1688199961" r:id="rId44"/>
        </w:object>
      </w:r>
      <w:r>
        <w:rPr>
          <w:sz w:val="26"/>
          <w:szCs w:val="26"/>
        </w:rPr>
        <w:t>, I là cường độ dòng điện tính bằng đơn vị Ampe (A), t là thời gian tính bằng giây (s).</w:t>
      </w:r>
    </w:p>
    <w:p w:rsidR="00815A8D" w:rsidRDefault="00F0570C">
      <w:pPr>
        <w:jc w:val="both"/>
        <w:rPr>
          <w:sz w:val="26"/>
          <w:szCs w:val="26"/>
        </w:rPr>
      </w:pPr>
      <w:r>
        <w:rPr>
          <w:sz w:val="26"/>
          <w:szCs w:val="26"/>
        </w:rPr>
        <w:t xml:space="preserve">Dòng điện chạy qua một dây dẫn có </w:t>
      </w:r>
      <w:r>
        <w:rPr>
          <w:position w:val="-12"/>
          <w:sz w:val="26"/>
          <w:szCs w:val="26"/>
        </w:rPr>
        <w:object w:dxaOrig="984" w:dyaOrig="356">
          <v:shape id="_x0000_i1041" type="#_x0000_t75" style="width:49.1pt;height:17.75pt" o:ole="">
            <v:imagedata r:id="rId45" o:title=""/>
          </v:shape>
          <o:OLEObject Type="Embed" ProgID="Equation.DSMT4" ShapeID="_x0000_i1041" DrawAspect="Content" ObjectID="_1688199962" r:id="rId46"/>
        </w:object>
      </w:r>
      <w:r>
        <w:rPr>
          <w:sz w:val="26"/>
          <w:szCs w:val="26"/>
        </w:rPr>
        <w:t xml:space="preserve"> trong thời gian 5 giây.</w:t>
      </w:r>
    </w:p>
    <w:p w:rsidR="00815A8D" w:rsidRDefault="00F0570C">
      <w:pPr>
        <w:numPr>
          <w:ilvl w:val="0"/>
          <w:numId w:val="8"/>
        </w:numPr>
        <w:jc w:val="both"/>
        <w:rPr>
          <w:sz w:val="26"/>
          <w:szCs w:val="26"/>
        </w:rPr>
      </w:pPr>
      <w:r>
        <w:rPr>
          <w:sz w:val="26"/>
          <w:szCs w:val="26"/>
        </w:rPr>
        <w:t>Hãy điển vào bảng sau những giá trị thích hợp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595"/>
        <w:gridCol w:w="1559"/>
        <w:gridCol w:w="1418"/>
        <w:gridCol w:w="1275"/>
      </w:tblGrid>
      <w:tr w:rsidR="00815A8D">
        <w:tc>
          <w:tcPr>
            <w:tcW w:w="1933" w:type="dxa"/>
            <w:shd w:val="clear" w:color="auto" w:fill="auto"/>
          </w:tcPr>
          <w:p w:rsidR="00815A8D" w:rsidRDefault="00F0570C">
            <w:pPr>
              <w:jc w:val="center"/>
              <w:rPr>
                <w:sz w:val="26"/>
                <w:szCs w:val="26"/>
              </w:rPr>
            </w:pPr>
            <w:r>
              <w:rPr>
                <w:sz w:val="26"/>
                <w:szCs w:val="26"/>
              </w:rPr>
              <w:t>I (A)</w:t>
            </w:r>
          </w:p>
        </w:tc>
        <w:tc>
          <w:tcPr>
            <w:tcW w:w="1595" w:type="dxa"/>
            <w:shd w:val="clear" w:color="auto" w:fill="auto"/>
          </w:tcPr>
          <w:p w:rsidR="00815A8D" w:rsidRDefault="00F0570C">
            <w:pPr>
              <w:jc w:val="center"/>
              <w:rPr>
                <w:sz w:val="26"/>
                <w:szCs w:val="26"/>
              </w:rPr>
            </w:pPr>
            <w:r>
              <w:rPr>
                <w:sz w:val="26"/>
                <w:szCs w:val="26"/>
              </w:rPr>
              <w:t>1</w:t>
            </w:r>
          </w:p>
        </w:tc>
        <w:tc>
          <w:tcPr>
            <w:tcW w:w="1559" w:type="dxa"/>
            <w:shd w:val="clear" w:color="auto" w:fill="auto"/>
          </w:tcPr>
          <w:p w:rsidR="00815A8D" w:rsidRDefault="00F0570C">
            <w:pPr>
              <w:jc w:val="center"/>
              <w:rPr>
                <w:sz w:val="26"/>
                <w:szCs w:val="26"/>
              </w:rPr>
            </w:pPr>
            <w:r>
              <w:rPr>
                <w:sz w:val="26"/>
                <w:szCs w:val="26"/>
              </w:rPr>
              <w:t>1,5</w:t>
            </w:r>
          </w:p>
        </w:tc>
        <w:tc>
          <w:tcPr>
            <w:tcW w:w="1418" w:type="dxa"/>
            <w:shd w:val="clear" w:color="auto" w:fill="auto"/>
          </w:tcPr>
          <w:p w:rsidR="00815A8D" w:rsidRDefault="00F0570C">
            <w:pPr>
              <w:jc w:val="center"/>
              <w:rPr>
                <w:sz w:val="26"/>
                <w:szCs w:val="26"/>
              </w:rPr>
            </w:pPr>
            <w:r>
              <w:rPr>
                <w:sz w:val="26"/>
                <w:szCs w:val="26"/>
              </w:rPr>
              <w:t>2</w:t>
            </w:r>
          </w:p>
        </w:tc>
        <w:tc>
          <w:tcPr>
            <w:tcW w:w="1275" w:type="dxa"/>
            <w:shd w:val="clear" w:color="auto" w:fill="auto"/>
          </w:tcPr>
          <w:p w:rsidR="00815A8D" w:rsidRDefault="00F0570C">
            <w:pPr>
              <w:jc w:val="center"/>
              <w:rPr>
                <w:sz w:val="26"/>
                <w:szCs w:val="26"/>
              </w:rPr>
            </w:pPr>
            <w:r>
              <w:rPr>
                <w:sz w:val="26"/>
                <w:szCs w:val="26"/>
              </w:rPr>
              <w:t>2,5</w:t>
            </w:r>
          </w:p>
        </w:tc>
      </w:tr>
      <w:tr w:rsidR="00815A8D">
        <w:tc>
          <w:tcPr>
            <w:tcW w:w="1933" w:type="dxa"/>
            <w:shd w:val="clear" w:color="auto" w:fill="auto"/>
          </w:tcPr>
          <w:p w:rsidR="00815A8D" w:rsidRDefault="00F0570C">
            <w:pPr>
              <w:jc w:val="center"/>
              <w:rPr>
                <w:sz w:val="26"/>
                <w:szCs w:val="26"/>
              </w:rPr>
            </w:pPr>
            <w:r>
              <w:rPr>
                <w:sz w:val="26"/>
                <w:szCs w:val="26"/>
              </w:rPr>
              <w:t>Q (kalo)</w:t>
            </w:r>
          </w:p>
        </w:tc>
        <w:tc>
          <w:tcPr>
            <w:tcW w:w="1595" w:type="dxa"/>
            <w:shd w:val="clear" w:color="auto" w:fill="auto"/>
          </w:tcPr>
          <w:p w:rsidR="00815A8D" w:rsidRDefault="00815A8D">
            <w:pPr>
              <w:jc w:val="center"/>
              <w:rPr>
                <w:sz w:val="26"/>
                <w:szCs w:val="26"/>
              </w:rPr>
            </w:pPr>
          </w:p>
        </w:tc>
        <w:tc>
          <w:tcPr>
            <w:tcW w:w="1559" w:type="dxa"/>
            <w:shd w:val="clear" w:color="auto" w:fill="auto"/>
          </w:tcPr>
          <w:p w:rsidR="00815A8D" w:rsidRDefault="00815A8D">
            <w:pPr>
              <w:jc w:val="center"/>
              <w:rPr>
                <w:sz w:val="26"/>
                <w:szCs w:val="26"/>
              </w:rPr>
            </w:pPr>
          </w:p>
        </w:tc>
        <w:tc>
          <w:tcPr>
            <w:tcW w:w="1418" w:type="dxa"/>
            <w:shd w:val="clear" w:color="auto" w:fill="auto"/>
          </w:tcPr>
          <w:p w:rsidR="00815A8D" w:rsidRDefault="00815A8D">
            <w:pPr>
              <w:jc w:val="center"/>
              <w:rPr>
                <w:sz w:val="26"/>
                <w:szCs w:val="26"/>
              </w:rPr>
            </w:pPr>
          </w:p>
        </w:tc>
        <w:tc>
          <w:tcPr>
            <w:tcW w:w="1275" w:type="dxa"/>
            <w:shd w:val="clear" w:color="auto" w:fill="auto"/>
          </w:tcPr>
          <w:p w:rsidR="00815A8D" w:rsidRDefault="00815A8D">
            <w:pPr>
              <w:jc w:val="center"/>
              <w:rPr>
                <w:sz w:val="26"/>
                <w:szCs w:val="26"/>
              </w:rPr>
            </w:pPr>
          </w:p>
        </w:tc>
      </w:tr>
    </w:tbl>
    <w:p w:rsidR="00815A8D" w:rsidRDefault="00F0570C">
      <w:pPr>
        <w:numPr>
          <w:ilvl w:val="0"/>
          <w:numId w:val="8"/>
        </w:numPr>
        <w:jc w:val="both"/>
        <w:rPr>
          <w:sz w:val="26"/>
          <w:szCs w:val="26"/>
        </w:rPr>
      </w:pPr>
      <w:r>
        <w:rPr>
          <w:sz w:val="26"/>
          <w:szCs w:val="26"/>
        </w:rPr>
        <w:t>Hỏi cường độ dòng điện phải là bao nhiêu thì nhiệt lượng toả ra trên dây dẫn sẽ là 800 Jun (kí hiệu là J) ? Biết rằng 1 J = 0,24 kalo.</w:t>
      </w:r>
    </w:p>
    <w:p w:rsidR="00815A8D" w:rsidRDefault="00F0570C">
      <w:pPr>
        <w:jc w:val="both"/>
        <w:rPr>
          <w:sz w:val="26"/>
          <w:szCs w:val="26"/>
        </w:rPr>
      </w:pPr>
      <w:r>
        <w:rPr>
          <w:b/>
          <w:bCs/>
          <w:sz w:val="26"/>
          <w:szCs w:val="26"/>
          <w:u w:val="single"/>
        </w:rPr>
        <w:t>Bài 4:</w:t>
      </w:r>
      <w:r>
        <w:rPr>
          <w:sz w:val="26"/>
          <w:szCs w:val="26"/>
        </w:rPr>
        <w:t xml:space="preserve"> Trong kì kiểm tra môn Toán một lớp gồm 3 tổ A, B, C, điểm trung bình (ĐTB) của học sinh ở các tổ được thống kê ở bảng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677"/>
        <w:gridCol w:w="1676"/>
        <w:gridCol w:w="1676"/>
        <w:gridCol w:w="1676"/>
        <w:gridCol w:w="1676"/>
      </w:tblGrid>
      <w:tr w:rsidR="00815A8D">
        <w:tc>
          <w:tcPr>
            <w:tcW w:w="1836" w:type="dxa"/>
            <w:shd w:val="clear" w:color="auto" w:fill="auto"/>
          </w:tcPr>
          <w:p w:rsidR="00815A8D" w:rsidRDefault="00F0570C">
            <w:pPr>
              <w:jc w:val="center"/>
              <w:rPr>
                <w:sz w:val="26"/>
                <w:szCs w:val="26"/>
              </w:rPr>
            </w:pPr>
            <w:r>
              <w:rPr>
                <w:sz w:val="26"/>
                <w:szCs w:val="26"/>
              </w:rPr>
              <w:t>Tổ</w:t>
            </w:r>
          </w:p>
        </w:tc>
        <w:tc>
          <w:tcPr>
            <w:tcW w:w="1836" w:type="dxa"/>
            <w:shd w:val="clear" w:color="auto" w:fill="auto"/>
          </w:tcPr>
          <w:p w:rsidR="00815A8D" w:rsidRDefault="00F0570C">
            <w:pPr>
              <w:jc w:val="center"/>
              <w:rPr>
                <w:sz w:val="26"/>
                <w:szCs w:val="26"/>
              </w:rPr>
            </w:pPr>
            <w:r>
              <w:rPr>
                <w:sz w:val="26"/>
                <w:szCs w:val="26"/>
              </w:rPr>
              <w:t>A</w:t>
            </w:r>
          </w:p>
        </w:tc>
        <w:tc>
          <w:tcPr>
            <w:tcW w:w="1836" w:type="dxa"/>
            <w:shd w:val="clear" w:color="auto" w:fill="auto"/>
          </w:tcPr>
          <w:p w:rsidR="00815A8D" w:rsidRDefault="00F0570C">
            <w:pPr>
              <w:jc w:val="center"/>
              <w:rPr>
                <w:sz w:val="26"/>
                <w:szCs w:val="26"/>
              </w:rPr>
            </w:pPr>
            <w:r>
              <w:rPr>
                <w:sz w:val="26"/>
                <w:szCs w:val="26"/>
              </w:rPr>
              <w:t>B</w:t>
            </w:r>
          </w:p>
        </w:tc>
        <w:tc>
          <w:tcPr>
            <w:tcW w:w="1836" w:type="dxa"/>
            <w:shd w:val="clear" w:color="auto" w:fill="auto"/>
          </w:tcPr>
          <w:p w:rsidR="00815A8D" w:rsidRDefault="00F0570C">
            <w:pPr>
              <w:jc w:val="center"/>
              <w:rPr>
                <w:sz w:val="26"/>
                <w:szCs w:val="26"/>
              </w:rPr>
            </w:pPr>
            <w:r>
              <w:rPr>
                <w:sz w:val="26"/>
                <w:szCs w:val="26"/>
              </w:rPr>
              <w:t>C</w:t>
            </w:r>
          </w:p>
        </w:tc>
        <w:tc>
          <w:tcPr>
            <w:tcW w:w="1836" w:type="dxa"/>
            <w:shd w:val="clear" w:color="auto" w:fill="auto"/>
          </w:tcPr>
          <w:p w:rsidR="00815A8D" w:rsidRDefault="00F0570C">
            <w:pPr>
              <w:jc w:val="center"/>
              <w:rPr>
                <w:sz w:val="26"/>
                <w:szCs w:val="26"/>
              </w:rPr>
            </w:pPr>
            <w:r>
              <w:rPr>
                <w:sz w:val="26"/>
                <w:szCs w:val="26"/>
              </w:rPr>
              <w:t>A và B</w:t>
            </w:r>
          </w:p>
        </w:tc>
        <w:tc>
          <w:tcPr>
            <w:tcW w:w="1836" w:type="dxa"/>
            <w:shd w:val="clear" w:color="auto" w:fill="auto"/>
          </w:tcPr>
          <w:p w:rsidR="00815A8D" w:rsidRDefault="00F0570C">
            <w:pPr>
              <w:jc w:val="center"/>
              <w:rPr>
                <w:sz w:val="26"/>
                <w:szCs w:val="26"/>
              </w:rPr>
            </w:pPr>
            <w:r>
              <w:rPr>
                <w:sz w:val="26"/>
                <w:szCs w:val="26"/>
              </w:rPr>
              <w:t>B và C</w:t>
            </w:r>
          </w:p>
        </w:tc>
      </w:tr>
      <w:tr w:rsidR="00815A8D">
        <w:tc>
          <w:tcPr>
            <w:tcW w:w="1836" w:type="dxa"/>
            <w:shd w:val="clear" w:color="auto" w:fill="auto"/>
          </w:tcPr>
          <w:p w:rsidR="00815A8D" w:rsidRDefault="00F0570C">
            <w:pPr>
              <w:jc w:val="center"/>
              <w:rPr>
                <w:sz w:val="26"/>
                <w:szCs w:val="26"/>
              </w:rPr>
            </w:pPr>
            <w:r>
              <w:rPr>
                <w:sz w:val="26"/>
                <w:szCs w:val="26"/>
              </w:rPr>
              <w:t>ĐTB</w:t>
            </w:r>
          </w:p>
        </w:tc>
        <w:tc>
          <w:tcPr>
            <w:tcW w:w="1836" w:type="dxa"/>
            <w:shd w:val="clear" w:color="auto" w:fill="auto"/>
          </w:tcPr>
          <w:p w:rsidR="00815A8D" w:rsidRDefault="00F0570C">
            <w:pPr>
              <w:jc w:val="center"/>
              <w:rPr>
                <w:sz w:val="26"/>
                <w:szCs w:val="26"/>
              </w:rPr>
            </w:pPr>
            <w:r>
              <w:rPr>
                <w:sz w:val="26"/>
                <w:szCs w:val="26"/>
              </w:rPr>
              <w:t>9.0</w:t>
            </w:r>
          </w:p>
        </w:tc>
        <w:tc>
          <w:tcPr>
            <w:tcW w:w="1836" w:type="dxa"/>
            <w:shd w:val="clear" w:color="auto" w:fill="auto"/>
          </w:tcPr>
          <w:p w:rsidR="00815A8D" w:rsidRDefault="00F0570C">
            <w:pPr>
              <w:jc w:val="center"/>
              <w:rPr>
                <w:sz w:val="26"/>
                <w:szCs w:val="26"/>
              </w:rPr>
            </w:pPr>
            <w:r>
              <w:rPr>
                <w:sz w:val="26"/>
                <w:szCs w:val="26"/>
              </w:rPr>
              <w:t>8.8</w:t>
            </w:r>
          </w:p>
        </w:tc>
        <w:tc>
          <w:tcPr>
            <w:tcW w:w="1836" w:type="dxa"/>
            <w:shd w:val="clear" w:color="auto" w:fill="auto"/>
          </w:tcPr>
          <w:p w:rsidR="00815A8D" w:rsidRDefault="00F0570C">
            <w:pPr>
              <w:jc w:val="center"/>
              <w:rPr>
                <w:sz w:val="26"/>
                <w:szCs w:val="26"/>
              </w:rPr>
            </w:pPr>
            <w:r>
              <w:rPr>
                <w:sz w:val="26"/>
                <w:szCs w:val="26"/>
              </w:rPr>
              <w:t>7.8</w:t>
            </w:r>
          </w:p>
        </w:tc>
        <w:tc>
          <w:tcPr>
            <w:tcW w:w="1836" w:type="dxa"/>
            <w:shd w:val="clear" w:color="auto" w:fill="auto"/>
          </w:tcPr>
          <w:p w:rsidR="00815A8D" w:rsidRDefault="00F0570C">
            <w:pPr>
              <w:jc w:val="center"/>
              <w:rPr>
                <w:sz w:val="26"/>
                <w:szCs w:val="26"/>
              </w:rPr>
            </w:pPr>
            <w:r>
              <w:rPr>
                <w:sz w:val="26"/>
                <w:szCs w:val="26"/>
              </w:rPr>
              <w:t>8.9</w:t>
            </w:r>
          </w:p>
        </w:tc>
        <w:tc>
          <w:tcPr>
            <w:tcW w:w="1836" w:type="dxa"/>
            <w:shd w:val="clear" w:color="auto" w:fill="auto"/>
          </w:tcPr>
          <w:p w:rsidR="00815A8D" w:rsidRDefault="00F0570C">
            <w:pPr>
              <w:jc w:val="center"/>
              <w:rPr>
                <w:sz w:val="26"/>
                <w:szCs w:val="26"/>
              </w:rPr>
            </w:pPr>
            <w:r>
              <w:rPr>
                <w:sz w:val="26"/>
                <w:szCs w:val="26"/>
              </w:rPr>
              <w:t>8.2</w:t>
            </w:r>
          </w:p>
        </w:tc>
      </w:tr>
    </w:tbl>
    <w:p w:rsidR="00815A8D" w:rsidRDefault="00F0570C">
      <w:pPr>
        <w:ind w:left="720"/>
        <w:jc w:val="both"/>
        <w:rPr>
          <w:sz w:val="26"/>
          <w:szCs w:val="26"/>
        </w:rPr>
      </w:pPr>
      <w:r>
        <w:rPr>
          <w:sz w:val="26"/>
          <w:szCs w:val="26"/>
        </w:rPr>
        <w:t>Biết tổ A có 10 học sinh. Hãy xác định số học sinh và điểm trung bình toàn lớp.</w:t>
      </w:r>
    </w:p>
    <w:p w:rsidR="00815A8D" w:rsidRDefault="00F0570C">
      <w:pPr>
        <w:jc w:val="both"/>
        <w:rPr>
          <w:sz w:val="26"/>
          <w:szCs w:val="26"/>
        </w:rPr>
      </w:pPr>
      <w:r>
        <w:rPr>
          <w:b/>
          <w:bCs/>
          <w:sz w:val="26"/>
          <w:szCs w:val="26"/>
          <w:u w:val="single"/>
        </w:rPr>
        <w:t>Bài 5:</w:t>
      </w:r>
    </w:p>
    <w:p w:rsidR="00815A8D" w:rsidRDefault="00F0570C">
      <w:pPr>
        <w:jc w:val="both"/>
        <w:rPr>
          <w:sz w:val="26"/>
          <w:szCs w:val="26"/>
        </w:rPr>
      </w:pPr>
      <w:r>
        <w:rPr>
          <w:sz w:val="26"/>
          <w:szCs w:val="26"/>
        </w:rPr>
        <w:t>Tỉ lệ nước trong hạt cà phê tươi là 22%. Người ta lấy một tấn cà phê tươi đem đi phơi khô để chuẩn bị cho quá trình sản xuất lúc sau. Hỏi lượng nước cần bay hơi đi là bao nhiêu để lượng cà phê khô thu được chỉ có tỉ lệ nước là 4% ?</w:t>
      </w:r>
    </w:p>
    <w:p w:rsidR="00815A8D" w:rsidRDefault="00815A8D">
      <w:pPr>
        <w:jc w:val="both"/>
        <w:rPr>
          <w:b/>
          <w:bCs/>
          <w:sz w:val="26"/>
          <w:szCs w:val="26"/>
          <w:u w:val="single"/>
        </w:rPr>
      </w:pPr>
    </w:p>
    <w:p w:rsidR="00815A8D" w:rsidRDefault="00F0570C">
      <w:pPr>
        <w:jc w:val="both"/>
        <w:rPr>
          <w:sz w:val="26"/>
          <w:szCs w:val="26"/>
        </w:rPr>
      </w:pPr>
      <w:r>
        <w:rPr>
          <w:b/>
          <w:bCs/>
          <w:sz w:val="26"/>
          <w:szCs w:val="26"/>
          <w:u w:val="single"/>
        </w:rPr>
        <w:t>Bài 6:</w:t>
      </w:r>
      <w:r>
        <w:rPr>
          <w:sz w:val="26"/>
          <w:szCs w:val="26"/>
        </w:rPr>
        <w:t xml:space="preserve"> Trong một xưởng sản xuất đồ gia dụng có tổng cộng 900 thùng hàng và mỗi ngày nhân viên sẽ lấy 30 thùng hàng để đi phân phối cho các đại lí.</w:t>
      </w:r>
    </w:p>
    <w:p w:rsidR="00815A8D" w:rsidRDefault="00F0570C">
      <w:pPr>
        <w:numPr>
          <w:ilvl w:val="0"/>
          <w:numId w:val="9"/>
        </w:numPr>
        <w:jc w:val="both"/>
        <w:rPr>
          <w:sz w:val="26"/>
          <w:szCs w:val="26"/>
        </w:rPr>
      </w:pPr>
      <w:r>
        <w:rPr>
          <w:sz w:val="26"/>
          <w:szCs w:val="26"/>
        </w:rPr>
        <w:t>Gọi T là số thùng hàng còn lại sau trong xưởng sau n ngày. Hãy lập hàm số T theo n.</w:t>
      </w:r>
    </w:p>
    <w:p w:rsidR="00815A8D" w:rsidRDefault="00F0570C">
      <w:pPr>
        <w:numPr>
          <w:ilvl w:val="0"/>
          <w:numId w:val="9"/>
        </w:numPr>
        <w:jc w:val="both"/>
        <w:rPr>
          <w:sz w:val="26"/>
          <w:szCs w:val="26"/>
        </w:rPr>
      </w:pPr>
      <w:r>
        <w:rPr>
          <w:b/>
          <w:bCs/>
          <w:noProof/>
          <w:sz w:val="26"/>
          <w:szCs w:val="26"/>
          <w:u w:val="single"/>
        </w:rPr>
        <w:lastRenderedPageBreak/>
        <w:drawing>
          <wp:anchor distT="0" distB="0" distL="114300" distR="114300" simplePos="0" relativeHeight="251660288" behindDoc="0" locked="0" layoutInCell="1" allowOverlap="1">
            <wp:simplePos x="0" y="0"/>
            <wp:positionH relativeFrom="margin">
              <wp:posOffset>5161280</wp:posOffset>
            </wp:positionH>
            <wp:positionV relativeFrom="margin">
              <wp:posOffset>965200</wp:posOffset>
            </wp:positionV>
            <wp:extent cx="1341120" cy="1323975"/>
            <wp:effectExtent l="0" t="0" r="0" b="9525"/>
            <wp:wrapSquare wrapText="bothSides"/>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pic:cNvPicPr>
                      <a:picLocks noChangeAspect="1" noChangeArrowheads="1"/>
                    </pic:cNvPicPr>
                  </pic:nvPicPr>
                  <pic:blipFill>
                    <a:blip r:embed="rId47" cstate="print">
                      <a:extLst>
                        <a:ext uri="{BEBA8EAE-BF5A-486C-A8C5-ECC9F3942E4B}">
                          <a14:imgProps xmlns:a14="http://schemas.microsoft.com/office/drawing/2010/main">
                            <a14:imgLayer r:embed="rId48">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1341120" cy="1323975"/>
                    </a:xfrm>
                    <a:prstGeom prst="rect">
                      <a:avLst/>
                    </a:prstGeom>
                    <a:noFill/>
                    <a:ln>
                      <a:noFill/>
                    </a:ln>
                  </pic:spPr>
                </pic:pic>
              </a:graphicData>
            </a:graphic>
          </wp:anchor>
        </w:drawing>
      </w:r>
      <w:r>
        <w:rPr>
          <w:sz w:val="26"/>
          <w:szCs w:val="26"/>
        </w:rPr>
        <w:t>Biết một thùng hàng có giá trị là 2 triệu đồng và mỗi chuyến xe vận chuyển 30 thùng hàng trong mỗi ngày sẽ tốn 2,5 triệu đồng. Hỏi sau khi bán hết tất cả thùng hàng thì xưởng sẽ lời bao nhiêu tiền ?</w:t>
      </w:r>
    </w:p>
    <w:p w:rsidR="00815A8D" w:rsidRDefault="00F0570C">
      <w:pPr>
        <w:jc w:val="both"/>
        <w:rPr>
          <w:sz w:val="26"/>
          <w:szCs w:val="26"/>
        </w:rPr>
      </w:pPr>
      <w:r>
        <w:rPr>
          <w:b/>
          <w:bCs/>
          <w:sz w:val="26"/>
          <w:szCs w:val="26"/>
          <w:u w:val="single"/>
        </w:rPr>
        <w:t>Bài 7:</w:t>
      </w:r>
      <w:r>
        <w:rPr>
          <w:sz w:val="26"/>
          <w:szCs w:val="26"/>
        </w:rPr>
        <w:t xml:space="preserve"> Một cái bánh hình trụ có bán kính đường tròn đáy là 5 cm, chiều cao 9cm, được đặt thẳng đứng trên một mặt bàn. Một phần của cái bánh đã bị cắt rời ra theo các bán kính OA, OB và theo chiều thẳng đứng từ trên xuống với góc AOB bằng 60</w:t>
      </w:r>
      <w:r>
        <w:rPr>
          <w:sz w:val="26"/>
          <w:szCs w:val="26"/>
          <w:vertAlign w:val="superscript"/>
        </w:rPr>
        <w:t>0</w:t>
      </w:r>
      <w:r>
        <w:rPr>
          <w:sz w:val="26"/>
          <w:szCs w:val="26"/>
        </w:rPr>
        <w:t xml:space="preserve"> như hình vẽ. Tính thể tích phần còn lại của cái bánh sau khi bị cắt.</w:t>
      </w:r>
    </w:p>
    <w:p w:rsidR="00815A8D" w:rsidRDefault="00F0570C">
      <w:pPr>
        <w:rPr>
          <w:sz w:val="26"/>
          <w:szCs w:val="26"/>
        </w:rPr>
      </w:pPr>
      <w:r>
        <w:rPr>
          <w:b/>
          <w:bCs/>
          <w:sz w:val="26"/>
          <w:szCs w:val="26"/>
          <w:u w:val="single"/>
        </w:rPr>
        <w:t>Bài 8:</w:t>
      </w:r>
      <w:r>
        <w:rPr>
          <w:sz w:val="26"/>
          <w:szCs w:val="26"/>
        </w:rPr>
        <w:t xml:space="preserve"> Cho tam giác ABC có ba góc nhọn (AB &lt;AC) nội tiếp đường tròn (O). Các đường cao AD, BE, CF của tam giác ABC đồng quy tại H. Kẻ đường kính AK.</w:t>
      </w:r>
    </w:p>
    <w:p w:rsidR="00815A8D" w:rsidRDefault="00F0570C">
      <w:pPr>
        <w:numPr>
          <w:ilvl w:val="0"/>
          <w:numId w:val="10"/>
        </w:numPr>
        <w:rPr>
          <w:sz w:val="26"/>
          <w:szCs w:val="26"/>
        </w:rPr>
      </w:pPr>
      <w:r>
        <w:rPr>
          <w:sz w:val="26"/>
          <w:szCs w:val="26"/>
        </w:rPr>
        <w:t>Chứng minh: tứ giác BCEF nội tiệp đường tròn và BAD = CAK</w:t>
      </w:r>
    </w:p>
    <w:p w:rsidR="00815A8D" w:rsidRDefault="00F0570C">
      <w:pPr>
        <w:numPr>
          <w:ilvl w:val="0"/>
          <w:numId w:val="10"/>
        </w:numPr>
        <w:rPr>
          <w:sz w:val="26"/>
          <w:szCs w:val="26"/>
        </w:rPr>
      </w:pPr>
      <w:r>
        <w:rPr>
          <w:sz w:val="26"/>
          <w:szCs w:val="26"/>
        </w:rPr>
        <w:t>Gọi I là giao điểm của hai đường thẳng BC và EF. Tia KH cắt (O) tại M. Chứng minh năm điểm A, M, E, H. F cùng thuộc một đường tròn.</w:t>
      </w:r>
    </w:p>
    <w:p w:rsidR="00815A8D" w:rsidRDefault="00F0570C">
      <w:pPr>
        <w:numPr>
          <w:ilvl w:val="0"/>
          <w:numId w:val="10"/>
        </w:numPr>
        <w:rPr>
          <w:sz w:val="26"/>
          <w:szCs w:val="26"/>
        </w:rPr>
      </w:pPr>
      <w:r>
        <w:rPr>
          <w:sz w:val="26"/>
          <w:szCs w:val="26"/>
        </w:rPr>
        <w:t>Chứng minh: ba điểm A, I, M thẳng hàng.</w:t>
      </w:r>
    </w:p>
    <w:p w:rsidR="00815A8D" w:rsidRDefault="00815A8D">
      <w:pPr>
        <w:jc w:val="both"/>
        <w:rPr>
          <w:b/>
          <w:sz w:val="26"/>
          <w:szCs w:val="26"/>
        </w:rPr>
      </w:pPr>
    </w:p>
    <w:p w:rsidR="00815A8D" w:rsidRDefault="00815A8D">
      <w:pPr>
        <w:rPr>
          <w:b/>
          <w:sz w:val="26"/>
          <w:szCs w:val="28"/>
          <w:u w:val="single"/>
        </w:rPr>
      </w:pPr>
    </w:p>
    <w:sectPr w:rsidR="00815A8D">
      <w:footerReference w:type="default" r:id="rId49"/>
      <w:pgSz w:w="11907" w:h="16840"/>
      <w:pgMar w:top="680" w:right="851" w:bottom="851" w:left="964" w:header="0"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4C" w:rsidRDefault="006E204C">
      <w:r>
        <w:separator/>
      </w:r>
    </w:p>
  </w:endnote>
  <w:endnote w:type="continuationSeparator" w:id="0">
    <w:p w:rsidR="006E204C" w:rsidRDefault="006E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VNI-Times">
    <w:altName w:val="Segoe Print"/>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A8D" w:rsidRDefault="00F0570C">
    <w:pPr>
      <w:pStyle w:val="Footer"/>
      <w:jc w:val="right"/>
    </w:pPr>
    <w:r>
      <w:fldChar w:fldCharType="begin"/>
    </w:r>
    <w:r>
      <w:instrText xml:space="preserve"> PAGE   \* MERGEFORMAT </w:instrText>
    </w:r>
    <w:r>
      <w:fldChar w:fldCharType="separate"/>
    </w:r>
    <w:r w:rsidR="00A11D07">
      <w:rPr>
        <w:noProof/>
      </w:rPr>
      <w:t>3</w:t>
    </w:r>
    <w:r>
      <w:fldChar w:fldCharType="end"/>
    </w:r>
    <w:r>
      <w:t xml:space="preserve">          </w:t>
    </w:r>
    <w:r>
      <w:tab/>
      <w:t xml:space="preserve">         Tư liệu GV THCS Q3 &amp; Q1</w:t>
    </w:r>
  </w:p>
  <w:p w:rsidR="00815A8D" w:rsidRDefault="00815A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4C" w:rsidRDefault="006E204C">
      <w:r>
        <w:separator/>
      </w:r>
    </w:p>
  </w:footnote>
  <w:footnote w:type="continuationSeparator" w:id="0">
    <w:p w:rsidR="006E204C" w:rsidRDefault="006E20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3631"/>
    <w:multiLevelType w:val="multilevel"/>
    <w:tmpl w:val="0897363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4A5BB2"/>
    <w:multiLevelType w:val="multilevel"/>
    <w:tmpl w:val="164A5BB2"/>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AC5F2C"/>
    <w:multiLevelType w:val="multilevel"/>
    <w:tmpl w:val="29AC5F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2807C0"/>
    <w:multiLevelType w:val="multilevel"/>
    <w:tmpl w:val="31280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035213"/>
    <w:multiLevelType w:val="multilevel"/>
    <w:tmpl w:val="320352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716938"/>
    <w:multiLevelType w:val="multilevel"/>
    <w:tmpl w:val="3C71693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5C68B7"/>
    <w:multiLevelType w:val="multilevel"/>
    <w:tmpl w:val="6B5C68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CF0D75"/>
    <w:multiLevelType w:val="multilevel"/>
    <w:tmpl w:val="74CF0D7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9C639E"/>
    <w:multiLevelType w:val="multilevel"/>
    <w:tmpl w:val="779C639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6414E2"/>
    <w:multiLevelType w:val="multilevel"/>
    <w:tmpl w:val="7E6414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5"/>
  </w:num>
  <w:num w:numId="4">
    <w:abstractNumId w:val="7"/>
  </w:num>
  <w:num w:numId="5">
    <w:abstractNumId w:val="3"/>
  </w:num>
  <w:num w:numId="6">
    <w:abstractNumId w:val="2"/>
  </w:num>
  <w:num w:numId="7">
    <w:abstractNumId w:val="4"/>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25"/>
    <w:rsid w:val="00000329"/>
    <w:rsid w:val="000036E7"/>
    <w:rsid w:val="00043A6A"/>
    <w:rsid w:val="00053861"/>
    <w:rsid w:val="00061325"/>
    <w:rsid w:val="00064A68"/>
    <w:rsid w:val="00072AC1"/>
    <w:rsid w:val="000970AA"/>
    <w:rsid w:val="000B1083"/>
    <w:rsid w:val="000B1FFC"/>
    <w:rsid w:val="000B4AA8"/>
    <w:rsid w:val="000C4E4D"/>
    <w:rsid w:val="000D02C4"/>
    <w:rsid w:val="000E1B56"/>
    <w:rsid w:val="000E2C4B"/>
    <w:rsid w:val="000E3905"/>
    <w:rsid w:val="000E74D8"/>
    <w:rsid w:val="00115852"/>
    <w:rsid w:val="00123D35"/>
    <w:rsid w:val="00124606"/>
    <w:rsid w:val="00124684"/>
    <w:rsid w:val="00151FEE"/>
    <w:rsid w:val="00156AEB"/>
    <w:rsid w:val="00160186"/>
    <w:rsid w:val="00162808"/>
    <w:rsid w:val="00174EC0"/>
    <w:rsid w:val="00182E11"/>
    <w:rsid w:val="00182F23"/>
    <w:rsid w:val="00184529"/>
    <w:rsid w:val="00184E2D"/>
    <w:rsid w:val="001A0E60"/>
    <w:rsid w:val="001B3EB4"/>
    <w:rsid w:val="001B7227"/>
    <w:rsid w:val="001D3682"/>
    <w:rsid w:val="001D5E55"/>
    <w:rsid w:val="001D5FE0"/>
    <w:rsid w:val="00207F35"/>
    <w:rsid w:val="002157F4"/>
    <w:rsid w:val="0021776C"/>
    <w:rsid w:val="00221D57"/>
    <w:rsid w:val="00224DB9"/>
    <w:rsid w:val="00232F89"/>
    <w:rsid w:val="00235668"/>
    <w:rsid w:val="0024720D"/>
    <w:rsid w:val="00294F13"/>
    <w:rsid w:val="002971BB"/>
    <w:rsid w:val="002A02E6"/>
    <w:rsid w:val="002B1B9B"/>
    <w:rsid w:val="002B2A0A"/>
    <w:rsid w:val="002B32B7"/>
    <w:rsid w:val="002B3489"/>
    <w:rsid w:val="002B378F"/>
    <w:rsid w:val="002B4717"/>
    <w:rsid w:val="002B4DF6"/>
    <w:rsid w:val="002C2D6C"/>
    <w:rsid w:val="002C7CC6"/>
    <w:rsid w:val="002D2483"/>
    <w:rsid w:val="002D3309"/>
    <w:rsid w:val="002E22DA"/>
    <w:rsid w:val="002E4C91"/>
    <w:rsid w:val="002F49DD"/>
    <w:rsid w:val="00300FFC"/>
    <w:rsid w:val="00301E45"/>
    <w:rsid w:val="00304E22"/>
    <w:rsid w:val="00334434"/>
    <w:rsid w:val="00361D9C"/>
    <w:rsid w:val="003656F1"/>
    <w:rsid w:val="00375D62"/>
    <w:rsid w:val="00380A1D"/>
    <w:rsid w:val="00380EB3"/>
    <w:rsid w:val="00391DAC"/>
    <w:rsid w:val="00394410"/>
    <w:rsid w:val="0039662F"/>
    <w:rsid w:val="003D3E14"/>
    <w:rsid w:val="003D3F99"/>
    <w:rsid w:val="003E136E"/>
    <w:rsid w:val="003F5619"/>
    <w:rsid w:val="00400EF0"/>
    <w:rsid w:val="004121CC"/>
    <w:rsid w:val="004149A7"/>
    <w:rsid w:val="00416040"/>
    <w:rsid w:val="00422801"/>
    <w:rsid w:val="0042504F"/>
    <w:rsid w:val="00432D1A"/>
    <w:rsid w:val="00433C90"/>
    <w:rsid w:val="004411D5"/>
    <w:rsid w:val="00452213"/>
    <w:rsid w:val="00460954"/>
    <w:rsid w:val="00460D72"/>
    <w:rsid w:val="004854A2"/>
    <w:rsid w:val="00495685"/>
    <w:rsid w:val="004A08B3"/>
    <w:rsid w:val="004A3786"/>
    <w:rsid w:val="004B1561"/>
    <w:rsid w:val="004B653C"/>
    <w:rsid w:val="004C425C"/>
    <w:rsid w:val="004C4D3C"/>
    <w:rsid w:val="004C7BC6"/>
    <w:rsid w:val="004E2BA4"/>
    <w:rsid w:val="004E2DC2"/>
    <w:rsid w:val="005026CE"/>
    <w:rsid w:val="00514981"/>
    <w:rsid w:val="00515417"/>
    <w:rsid w:val="00517C90"/>
    <w:rsid w:val="00526534"/>
    <w:rsid w:val="00553B2D"/>
    <w:rsid w:val="0056301F"/>
    <w:rsid w:val="005657F0"/>
    <w:rsid w:val="00571D33"/>
    <w:rsid w:val="00585A63"/>
    <w:rsid w:val="005D499A"/>
    <w:rsid w:val="005D5502"/>
    <w:rsid w:val="005E5371"/>
    <w:rsid w:val="006106A5"/>
    <w:rsid w:val="00617BFB"/>
    <w:rsid w:val="00644FBF"/>
    <w:rsid w:val="00652562"/>
    <w:rsid w:val="00654E69"/>
    <w:rsid w:val="00661AEF"/>
    <w:rsid w:val="00671D75"/>
    <w:rsid w:val="006865DD"/>
    <w:rsid w:val="00690B02"/>
    <w:rsid w:val="00692BAB"/>
    <w:rsid w:val="006B6213"/>
    <w:rsid w:val="006C6491"/>
    <w:rsid w:val="006D2717"/>
    <w:rsid w:val="006D5B68"/>
    <w:rsid w:val="006E204C"/>
    <w:rsid w:val="006E6EF7"/>
    <w:rsid w:val="006F10E0"/>
    <w:rsid w:val="006F1404"/>
    <w:rsid w:val="00703E0D"/>
    <w:rsid w:val="00711823"/>
    <w:rsid w:val="00711DE2"/>
    <w:rsid w:val="007172FA"/>
    <w:rsid w:val="00724EF9"/>
    <w:rsid w:val="00744A50"/>
    <w:rsid w:val="0075456E"/>
    <w:rsid w:val="00765911"/>
    <w:rsid w:val="00770992"/>
    <w:rsid w:val="00771CCF"/>
    <w:rsid w:val="00776BB9"/>
    <w:rsid w:val="00780777"/>
    <w:rsid w:val="00785284"/>
    <w:rsid w:val="00792346"/>
    <w:rsid w:val="0079275D"/>
    <w:rsid w:val="007A4170"/>
    <w:rsid w:val="007A5406"/>
    <w:rsid w:val="007B02FB"/>
    <w:rsid w:val="007C217D"/>
    <w:rsid w:val="007C4FF1"/>
    <w:rsid w:val="007C6D57"/>
    <w:rsid w:val="007C6E0A"/>
    <w:rsid w:val="007D51DE"/>
    <w:rsid w:val="007D65CB"/>
    <w:rsid w:val="007E565E"/>
    <w:rsid w:val="007E768A"/>
    <w:rsid w:val="007F2BCB"/>
    <w:rsid w:val="007F652C"/>
    <w:rsid w:val="00802A97"/>
    <w:rsid w:val="0080409E"/>
    <w:rsid w:val="0081236B"/>
    <w:rsid w:val="00815A8D"/>
    <w:rsid w:val="00816852"/>
    <w:rsid w:val="00825226"/>
    <w:rsid w:val="008273B1"/>
    <w:rsid w:val="00845AFD"/>
    <w:rsid w:val="00851351"/>
    <w:rsid w:val="0085188D"/>
    <w:rsid w:val="00890679"/>
    <w:rsid w:val="00890DF9"/>
    <w:rsid w:val="008B14BC"/>
    <w:rsid w:val="008B14F1"/>
    <w:rsid w:val="008F086A"/>
    <w:rsid w:val="008F1551"/>
    <w:rsid w:val="0091334C"/>
    <w:rsid w:val="0091561F"/>
    <w:rsid w:val="00917CDE"/>
    <w:rsid w:val="00925626"/>
    <w:rsid w:val="009272E1"/>
    <w:rsid w:val="00941632"/>
    <w:rsid w:val="00946B6D"/>
    <w:rsid w:val="00946E7F"/>
    <w:rsid w:val="009473B3"/>
    <w:rsid w:val="009572F6"/>
    <w:rsid w:val="00957F5A"/>
    <w:rsid w:val="00961537"/>
    <w:rsid w:val="009618E5"/>
    <w:rsid w:val="0098102F"/>
    <w:rsid w:val="00984DDF"/>
    <w:rsid w:val="009948D0"/>
    <w:rsid w:val="009969B1"/>
    <w:rsid w:val="009A14E0"/>
    <w:rsid w:val="009B62B9"/>
    <w:rsid w:val="009C2156"/>
    <w:rsid w:val="009C2318"/>
    <w:rsid w:val="009D1318"/>
    <w:rsid w:val="009D4C3F"/>
    <w:rsid w:val="009F063A"/>
    <w:rsid w:val="009F2E37"/>
    <w:rsid w:val="00A11D07"/>
    <w:rsid w:val="00A13584"/>
    <w:rsid w:val="00A14DFC"/>
    <w:rsid w:val="00A15A4D"/>
    <w:rsid w:val="00A30A40"/>
    <w:rsid w:val="00A313FE"/>
    <w:rsid w:val="00A404C3"/>
    <w:rsid w:val="00A40B2F"/>
    <w:rsid w:val="00A4103E"/>
    <w:rsid w:val="00A4169A"/>
    <w:rsid w:val="00A42407"/>
    <w:rsid w:val="00A44778"/>
    <w:rsid w:val="00A51DBB"/>
    <w:rsid w:val="00A523B9"/>
    <w:rsid w:val="00A66A44"/>
    <w:rsid w:val="00A703E3"/>
    <w:rsid w:val="00A7194A"/>
    <w:rsid w:val="00A76F0D"/>
    <w:rsid w:val="00A80190"/>
    <w:rsid w:val="00A852DE"/>
    <w:rsid w:val="00A87FA7"/>
    <w:rsid w:val="00A90553"/>
    <w:rsid w:val="00AB4E5E"/>
    <w:rsid w:val="00AC46C5"/>
    <w:rsid w:val="00AE5923"/>
    <w:rsid w:val="00AF1D28"/>
    <w:rsid w:val="00B00D13"/>
    <w:rsid w:val="00B1247F"/>
    <w:rsid w:val="00B310CA"/>
    <w:rsid w:val="00B417DA"/>
    <w:rsid w:val="00B57FD0"/>
    <w:rsid w:val="00B61598"/>
    <w:rsid w:val="00B73E78"/>
    <w:rsid w:val="00B94950"/>
    <w:rsid w:val="00B97026"/>
    <w:rsid w:val="00BA55DB"/>
    <w:rsid w:val="00BA6495"/>
    <w:rsid w:val="00BE5554"/>
    <w:rsid w:val="00BE7CB5"/>
    <w:rsid w:val="00BF0054"/>
    <w:rsid w:val="00BF072E"/>
    <w:rsid w:val="00BF2789"/>
    <w:rsid w:val="00BF4D09"/>
    <w:rsid w:val="00C0466F"/>
    <w:rsid w:val="00C12ECD"/>
    <w:rsid w:val="00C15989"/>
    <w:rsid w:val="00C32E15"/>
    <w:rsid w:val="00C5532E"/>
    <w:rsid w:val="00C60595"/>
    <w:rsid w:val="00C653E7"/>
    <w:rsid w:val="00C73535"/>
    <w:rsid w:val="00C83D72"/>
    <w:rsid w:val="00C85AB5"/>
    <w:rsid w:val="00CC4098"/>
    <w:rsid w:val="00CC68A6"/>
    <w:rsid w:val="00CD4381"/>
    <w:rsid w:val="00CD446E"/>
    <w:rsid w:val="00CD5455"/>
    <w:rsid w:val="00CD547C"/>
    <w:rsid w:val="00CE3514"/>
    <w:rsid w:val="00D00F71"/>
    <w:rsid w:val="00D0422E"/>
    <w:rsid w:val="00D11E4F"/>
    <w:rsid w:val="00D14930"/>
    <w:rsid w:val="00D14CB2"/>
    <w:rsid w:val="00D25EF8"/>
    <w:rsid w:val="00D26877"/>
    <w:rsid w:val="00D364B1"/>
    <w:rsid w:val="00D37851"/>
    <w:rsid w:val="00D44ABA"/>
    <w:rsid w:val="00D53884"/>
    <w:rsid w:val="00D74FAA"/>
    <w:rsid w:val="00D858D0"/>
    <w:rsid w:val="00D90191"/>
    <w:rsid w:val="00DB5392"/>
    <w:rsid w:val="00DD45CC"/>
    <w:rsid w:val="00DE7D9E"/>
    <w:rsid w:val="00DF1D16"/>
    <w:rsid w:val="00E07644"/>
    <w:rsid w:val="00E119F1"/>
    <w:rsid w:val="00E13104"/>
    <w:rsid w:val="00E1433D"/>
    <w:rsid w:val="00E17282"/>
    <w:rsid w:val="00E17870"/>
    <w:rsid w:val="00E30108"/>
    <w:rsid w:val="00E4095F"/>
    <w:rsid w:val="00E514B2"/>
    <w:rsid w:val="00E66384"/>
    <w:rsid w:val="00E72ED4"/>
    <w:rsid w:val="00E73983"/>
    <w:rsid w:val="00E81EF2"/>
    <w:rsid w:val="00EB18E6"/>
    <w:rsid w:val="00EB25E5"/>
    <w:rsid w:val="00EB288A"/>
    <w:rsid w:val="00ED632F"/>
    <w:rsid w:val="00EE62CE"/>
    <w:rsid w:val="00EF0CB3"/>
    <w:rsid w:val="00EF2495"/>
    <w:rsid w:val="00EF61EE"/>
    <w:rsid w:val="00F020D1"/>
    <w:rsid w:val="00F02830"/>
    <w:rsid w:val="00F0570C"/>
    <w:rsid w:val="00F07F2B"/>
    <w:rsid w:val="00F14DE5"/>
    <w:rsid w:val="00F17FE2"/>
    <w:rsid w:val="00F30E09"/>
    <w:rsid w:val="00F47086"/>
    <w:rsid w:val="00F47B21"/>
    <w:rsid w:val="00F55F39"/>
    <w:rsid w:val="00F60684"/>
    <w:rsid w:val="00F6797B"/>
    <w:rsid w:val="00F8379A"/>
    <w:rsid w:val="00F84056"/>
    <w:rsid w:val="00F863CA"/>
    <w:rsid w:val="00FA43A9"/>
    <w:rsid w:val="00FB084B"/>
    <w:rsid w:val="00FB5350"/>
    <w:rsid w:val="00FB5597"/>
    <w:rsid w:val="00FD1079"/>
    <w:rsid w:val="00FD2348"/>
    <w:rsid w:val="00FD3EBB"/>
    <w:rsid w:val="00FD7688"/>
    <w:rsid w:val="00FE48DA"/>
    <w:rsid w:val="18D86117"/>
    <w:rsid w:val="6BFE69CA"/>
    <w:rsid w:val="78C9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2B0A90"/>
  <w15:docId w15:val="{523084F3-DBE6-4BB1-AB0D-8E812B2E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Times New Roman" w:hAnsi="Tahoma" w:cs="Tahoma"/>
      <w:sz w:val="16"/>
      <w:szCs w:val="16"/>
    </w:rPr>
  </w:style>
  <w:style w:type="paragraph" w:styleId="BodyText">
    <w:name w:val="Body Text"/>
    <w:basedOn w:val="Normal"/>
    <w:link w:val="BodyTextChar"/>
    <w:uiPriority w:val="1"/>
    <w:qFormat/>
    <w:pPr>
      <w:spacing w:after="120"/>
    </w:pPr>
    <w:rPr>
      <w:rFonts w:ascii="VNI-Times" w:eastAsia="Times New Roman" w:hAnsi="VNI-Times"/>
      <w:szCs w:val="20"/>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Calibri" w:hAnsi="Calibri"/>
      <w:sz w:val="22"/>
      <w:szCs w:val="22"/>
    </w:rPr>
  </w:style>
  <w:style w:type="paragraph" w:styleId="ListParagraph">
    <w:name w:val="List Paragraph"/>
    <w:basedOn w:val="Normal"/>
    <w:link w:val="ListParagraphChar"/>
    <w:uiPriority w:val="34"/>
    <w:qFormat/>
    <w:pPr>
      <w:ind w:left="720"/>
      <w:contextualSpacing/>
    </w:pPr>
    <w:rPr>
      <w:rFonts w:ascii="Calibri" w:eastAsia="Times New Roman" w:hAnsi="Calibri"/>
      <w:sz w:val="20"/>
      <w:szCs w:val="20"/>
      <w:lang w:eastAsia="zh-CN"/>
    </w:rPr>
  </w:style>
  <w:style w:type="character" w:customStyle="1" w:styleId="ListParagraphChar">
    <w:name w:val="List Paragraph Char"/>
    <w:link w:val="ListParagraph"/>
    <w:uiPriority w:val="34"/>
    <w:qFormat/>
    <w:locked/>
    <w:rPr>
      <w:rFonts w:ascii="Calibri" w:hAnsi="Calibri"/>
      <w:lang w:eastAsia="zh-CN"/>
    </w:rPr>
  </w:style>
  <w:style w:type="character" w:customStyle="1" w:styleId="HeaderChar">
    <w:name w:val="Header Char"/>
    <w:link w:val="Header"/>
    <w:rPr>
      <w:sz w:val="24"/>
      <w:szCs w:val="24"/>
    </w:rPr>
  </w:style>
  <w:style w:type="character" w:customStyle="1" w:styleId="FooterChar">
    <w:name w:val="Footer Char"/>
    <w:link w:val="Footer"/>
    <w:uiPriority w:val="99"/>
    <w:rPr>
      <w:sz w:val="24"/>
      <w:szCs w:val="24"/>
    </w:rPr>
  </w:style>
  <w:style w:type="paragraph" w:customStyle="1" w:styleId="ListParagraph1">
    <w:name w:val="List Paragraph1"/>
    <w:basedOn w:val="Normal"/>
    <w:uiPriority w:val="34"/>
    <w:qFormat/>
    <w:pPr>
      <w:spacing w:after="200" w:line="276" w:lineRule="auto"/>
      <w:ind w:left="720"/>
      <w:contextualSpacing/>
    </w:pPr>
    <w:rPr>
      <w:rFonts w:ascii="Calibri" w:eastAsia="Calibri" w:hAnsi="Calibri"/>
      <w:sz w:val="22"/>
      <w:szCs w:val="22"/>
    </w:rPr>
  </w:style>
  <w:style w:type="character" w:customStyle="1" w:styleId="Vnbnnidung3">
    <w:name w:val="Văn bản nội dung (3)"/>
    <w:basedOn w:val="DefaultParagraphFont"/>
    <w:qFormat/>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Vnbnnidung2">
    <w:name w:val="Văn bản nội dung (2)"/>
    <w:basedOn w:val="DefaultParagraphFon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Vnbnnidung4">
    <w:name w:val="Văn bản nội dung (4)"/>
    <w:basedOn w:val="DefaultParagraphFont"/>
    <w:qFormat/>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Vnbnnidung3Khnginm">
    <w:name w:val="Văn bản nội dung (3) + Không in đậm"/>
    <w:basedOn w:val="DefaultParagraphFont"/>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BodyTextChar">
    <w:name w:val="Body Text Char"/>
    <w:basedOn w:val="DefaultParagraphFont"/>
    <w:link w:val="BodyText"/>
    <w:uiPriority w:val="1"/>
    <w:qFormat/>
    <w:rPr>
      <w:rFonts w:ascii="VNI-Times" w:eastAsia="Times New Roman" w:hAnsi="VNI-Times"/>
      <w:sz w:val="24"/>
    </w:rPr>
  </w:style>
  <w:style w:type="character" w:customStyle="1" w:styleId="NoSpacingChar">
    <w:name w:val="No Spacing Char"/>
    <w:link w:val="NoSpacing"/>
    <w:uiPriority w:val="1"/>
    <w:locked/>
    <w:rPr>
      <w:rFonts w:ascii="Calibri" w:eastAsia="Calibri" w:hAnsi="Calibri"/>
      <w:sz w:val="22"/>
      <w:szCs w:val="22"/>
    </w:rPr>
  </w:style>
  <w:style w:type="table" w:customStyle="1" w:styleId="TableGrid1">
    <w:name w:val="Table Grid1"/>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 New Roman" w:hAnsi="Times New Roman" w:cs="Times New Roman" w:hint="default"/>
      <w:color w:val="000000"/>
      <w:sz w:val="24"/>
      <w:szCs w:val="24"/>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paragraph" w:customStyle="1" w:styleId="MTDisplayEquation">
    <w:name w:val="MTDisplayEquation"/>
    <w:basedOn w:val="Normal"/>
    <w:next w:val="Normal"/>
    <w:link w:val="MTDisplayEquationChar"/>
    <w:pPr>
      <w:tabs>
        <w:tab w:val="center" w:pos="5560"/>
        <w:tab w:val="right" w:pos="11100"/>
      </w:tabs>
      <w:spacing w:after="120" w:line="276" w:lineRule="auto"/>
      <w:jc w:val="both"/>
    </w:pPr>
    <w:rPr>
      <w:rFonts w:ascii="Arial" w:eastAsia="Arial" w:hAnsi="Arial"/>
      <w:sz w:val="26"/>
      <w:lang w:val="vi-VN" w:eastAsia="zh-CN"/>
    </w:rPr>
  </w:style>
  <w:style w:type="character" w:customStyle="1" w:styleId="MTDisplayEquationChar">
    <w:name w:val="MTDisplayEquation Char"/>
    <w:link w:val="MTDisplayEquation"/>
    <w:qFormat/>
    <w:rPr>
      <w:rFonts w:ascii="Arial" w:eastAsia="Arial" w:hAnsi="Arial"/>
      <w:sz w:val="26"/>
      <w:szCs w:val="24"/>
      <w:lang w:val="vi-VN" w:eastAsia="zh-CN"/>
    </w:rPr>
  </w:style>
  <w:style w:type="paragraph" w:customStyle="1" w:styleId="t-j">
    <w:name w:val="t-j"/>
    <w:basedOn w:val="Normal"/>
    <w:qFormat/>
    <w:pPr>
      <w:spacing w:before="100" w:beforeAutospacing="1" w:after="100" w:afterAutospacing="1"/>
      <w:jc w:val="both"/>
    </w:pPr>
    <w:rPr>
      <w:rFonts w:eastAsia="Times New Roman"/>
    </w:rPr>
  </w:style>
  <w:style w:type="paragraph" w:customStyle="1" w:styleId="msolistparagraph0">
    <w:name w:val="msolistparagraph"/>
    <w:basedOn w:val="Normal"/>
    <w:qFormat/>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7.bin"/><Relationship Id="rId39" Type="http://schemas.openxmlformats.org/officeDocument/2006/relationships/image" Target="media/image17.wmf"/><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1.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3.bin"/><Relationship Id="rId46" Type="http://schemas.openxmlformats.org/officeDocument/2006/relationships/oleObject" Target="embeddings/oleObject17.bin"/><Relationship Id="rId2" Type="http://schemas.openxmlformats.org/officeDocument/2006/relationships/customXml" Target="../customXml/item2.xml"/><Relationship Id="rId16" Type="http://schemas.openxmlformats.org/officeDocument/2006/relationships/image" Target="media/image40.emf"/><Relationship Id="rId20" Type="http://schemas.openxmlformats.org/officeDocument/2006/relationships/oleObject" Target="embeddings/oleObject5.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emf"/><Relationship Id="rId32" Type="http://schemas.openxmlformats.org/officeDocument/2006/relationships/oleObject" Target="embeddings/oleObject10.bin"/><Relationship Id="rId37" Type="http://schemas.openxmlformats.org/officeDocument/2006/relationships/image" Target="media/image16.wmf"/><Relationship Id="rId40" Type="http://schemas.openxmlformats.org/officeDocument/2006/relationships/oleObject" Target="embeddings/oleObject14.bin"/><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jpeg"/><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3.wmf"/><Relationship Id="rId44" Type="http://schemas.openxmlformats.org/officeDocument/2006/relationships/oleObject" Target="embeddings/oleObject16.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image" Target="media/image19.wmf"/><Relationship Id="rId48" Type="http://schemas.microsoft.com/office/2007/relationships/hdphoto" Target="media/hdphoto1.wdp"/><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82F0D-6148-4CE8-9BD4-6B8B01D8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1480</Words>
  <Characters>8441</Characters>
  <Application>Microsoft Office Word</Application>
  <DocSecurity>0</DocSecurity>
  <Lines>70</Lines>
  <Paragraphs>19</Paragraphs>
  <ScaleCrop>false</ScaleCrop>
  <Company>dungtt</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tram</dc:creator>
  <cp:lastModifiedBy>Admin</cp:lastModifiedBy>
  <cp:revision>10</cp:revision>
  <cp:lastPrinted>2021-04-06T07:54:00Z</cp:lastPrinted>
  <dcterms:created xsi:type="dcterms:W3CDTF">2021-04-06T07:11:00Z</dcterms:created>
  <dcterms:modified xsi:type="dcterms:W3CDTF">2021-07-19T04:39:00Z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