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356" w:rsidRPr="00391356" w:rsidRDefault="00391356" w:rsidP="00391356">
      <w:pPr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                         </w:t>
      </w:r>
      <w:r w:rsidRPr="0039135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en-US"/>
        </w:rPr>
        <w:t>GIÁO DỤC CÔNG DÂN 9</w:t>
      </w:r>
    </w:p>
    <w:p w:rsidR="00391356" w:rsidRDefault="00391356" w:rsidP="00391356">
      <w:pPr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n-US"/>
        </w:rPr>
      </w:pPr>
    </w:p>
    <w:p w:rsidR="00391356" w:rsidRPr="00391356" w:rsidRDefault="00391356" w:rsidP="00391356">
      <w:pPr>
        <w:rPr>
          <w:rFonts w:eastAsia="Times New Roman" w:cs="Times New Roman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en-US"/>
        </w:rPr>
        <w:t>TUẦN 11</w:t>
      </w:r>
    </w:p>
    <w:p w:rsidR="00391356" w:rsidRPr="00391356" w:rsidRDefault="00391356" w:rsidP="00391356">
      <w:pPr>
        <w:rPr>
          <w:rFonts w:eastAsia="Times New Roman" w:cs="Times New Roman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 w:eastAsia="en-US"/>
        </w:rPr>
        <w:t>TIẾT 11</w:t>
      </w:r>
    </w:p>
    <w:p w:rsidR="00391356" w:rsidRDefault="00391356" w:rsidP="00391356">
      <w:pPr>
        <w:jc w:val="center"/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eastAsia="en-US"/>
        </w:rPr>
      </w:pPr>
      <w:r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eastAsia="en-US"/>
        </w:rPr>
        <w:t xml:space="preserve"> </w:t>
      </w:r>
    </w:p>
    <w:p w:rsidR="00391356" w:rsidRPr="00391356" w:rsidRDefault="00391356" w:rsidP="00391356">
      <w:pPr>
        <w:jc w:val="center"/>
        <w:rPr>
          <w:rFonts w:eastAsia="Times New Roman" w:cs="Times New Roman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eastAsia="en-US"/>
        </w:rPr>
        <w:t xml:space="preserve">BÀI 5+7: TÌNH HỮU </w:t>
      </w:r>
      <w:r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eastAsia="en-US"/>
        </w:rPr>
        <w:t xml:space="preserve">NGHỊ VÀ SỰ HỢP TÁC GIỮA CÁC DÂN </w:t>
      </w:r>
      <w:r w:rsidRPr="00391356"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eastAsia="en-US"/>
        </w:rPr>
        <w:t>TỘC TRÊN THẾ GIỚI (Tiết 2)</w:t>
      </w:r>
    </w:p>
    <w:p w:rsidR="00391356" w:rsidRPr="00391356" w:rsidRDefault="00391356" w:rsidP="00391356">
      <w:pPr>
        <w:rPr>
          <w:rFonts w:eastAsia="Times New Roman" w:cs="Times New Roman"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color w:val="E03E2D"/>
          <w:sz w:val="28"/>
          <w:szCs w:val="28"/>
          <w:bdr w:val="none" w:sz="0" w:space="0" w:color="auto" w:frame="1"/>
          <w:lang w:val="vi-VN" w:eastAsia="en-US"/>
        </w:rPr>
        <w:t> </w:t>
      </w:r>
    </w:p>
    <w:p w:rsidR="00391356" w:rsidRPr="00391356" w:rsidRDefault="00391356" w:rsidP="00391356">
      <w:pPr>
        <w:rPr>
          <w:rFonts w:eastAsia="Times New Roman" w:cs="Times New Roman"/>
          <w:i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vi-VN" w:eastAsia="en-US"/>
        </w:rPr>
        <w:t> I/ Tìm hiểu đặt vấn đề:</w:t>
      </w:r>
    </w:p>
    <w:p w:rsidR="00391356" w:rsidRPr="00391356" w:rsidRDefault="00391356" w:rsidP="00391356">
      <w:pPr>
        <w:ind w:left="48" w:right="48"/>
        <w:jc w:val="both"/>
        <w:rPr>
          <w:rFonts w:eastAsia="Times New Roman" w:cs="Times New Roman"/>
          <w:i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en-US"/>
        </w:rPr>
        <w:t>II. Nội dung bài học:</w:t>
      </w:r>
    </w:p>
    <w:p w:rsidR="00391356" w:rsidRPr="00391356" w:rsidRDefault="00391356" w:rsidP="00391356">
      <w:pPr>
        <w:ind w:left="48" w:right="48"/>
        <w:jc w:val="both"/>
        <w:rPr>
          <w:rFonts w:eastAsia="Times New Roman" w:cs="Times New Roman"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1. Khái niệm về tình hữu nghị và sự hợp tác:</w:t>
      </w:r>
    </w:p>
    <w:p w:rsidR="00391356" w:rsidRPr="00391356" w:rsidRDefault="00391356" w:rsidP="00391356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555555"/>
          <w:sz w:val="38"/>
          <w:szCs w:val="38"/>
          <w:lang w:eastAsia="en-US"/>
        </w:rPr>
      </w:pPr>
      <w:r w:rsidRPr="0039135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n-US"/>
        </w:rPr>
        <w:t>2/ Ý nghĩa của tình hữu nghị, hợp tác: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– Tạo cơ hội, điều kiện để các nước, các dân tộc trên thế giới cùng hợp tác, phát triển về mọi mặt : kinh tế, văn hóa, giáo dục, y tế, khoa học, kĩ thuật,….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– Tạo sự hiểu biết lẫn nhau, tránh gây mâu thuẫn, căng thẳng dẫn đến nguy cơ chiến tranh.</w:t>
      </w:r>
    </w:p>
    <w:p w:rsidR="00391356" w:rsidRPr="00391356" w:rsidRDefault="00391356" w:rsidP="00391356">
      <w:pPr>
        <w:rPr>
          <w:rFonts w:eastAsia="Times New Roman" w:cs="Times New Roman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–</w:t>
      </w: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 Hợp tác quốc tế để cùng nhau giải quyết những vấn đề bức xúc mang tính toàn cầu</w:t>
      </w:r>
    </w:p>
    <w:p w:rsidR="00391356" w:rsidRPr="00391356" w:rsidRDefault="00391356" w:rsidP="00391356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555555"/>
          <w:sz w:val="38"/>
          <w:szCs w:val="38"/>
          <w:lang w:eastAsia="en-US"/>
        </w:rPr>
      </w:pPr>
      <w:r w:rsidRPr="00391356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n-US"/>
        </w:rPr>
        <w:t>3/ Chính sách của Đảng ta về hữu nghị, hợp tác: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– Chính sách của Đảng ta thể hiện sự đúng đắn có hiệu quả.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en-US"/>
        </w:rPr>
        <w:t>– Chủ động tạo ra các mối quan hệ quốc tế thuận lợi.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– Đảm bảo thúc đẩy quá trình phát triển của đất nước.</w:t>
      </w:r>
    </w:p>
    <w:p w:rsidR="00391356" w:rsidRPr="00391356" w:rsidRDefault="00391356" w:rsidP="00391356">
      <w:pPr>
        <w:shd w:val="clear" w:color="auto" w:fill="FFFFFF"/>
        <w:rPr>
          <w:rFonts w:ascii="Arial" w:eastAsia="Times New Roman" w:hAnsi="Arial" w:cs="Arial"/>
          <w:color w:val="777777"/>
          <w:sz w:val="24"/>
          <w:szCs w:val="24"/>
          <w:lang w:eastAsia="en-US"/>
        </w:rPr>
      </w:pPr>
      <w:r w:rsidRPr="00391356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– Hòa nhập với các nước trong quá trình tiến lên của nhân loại.</w:t>
      </w:r>
    </w:p>
    <w:p w:rsidR="00391356" w:rsidRPr="00391356" w:rsidRDefault="00391356" w:rsidP="00391356">
      <w:pPr>
        <w:rPr>
          <w:rFonts w:eastAsia="Times New Roman" w:cs="Times New Roman"/>
          <w:i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i/>
          <w:color w:val="E03E2D"/>
          <w:sz w:val="28"/>
          <w:szCs w:val="28"/>
          <w:bdr w:val="none" w:sz="0" w:space="0" w:color="auto" w:frame="1"/>
          <w:lang w:eastAsia="en-US"/>
        </w:rPr>
        <w:t> * </w:t>
      </w:r>
      <w:r w:rsidRPr="00391356">
        <w:rPr>
          <w:rFonts w:eastAsia="Times New Roman" w:cs="Times New Roman"/>
          <w:b/>
          <w:bCs/>
          <w:i/>
          <w:color w:val="E03E2D"/>
          <w:sz w:val="28"/>
          <w:szCs w:val="28"/>
          <w:u w:val="single"/>
          <w:bdr w:val="none" w:sz="0" w:space="0" w:color="auto" w:frame="1"/>
          <w:lang w:eastAsia="en-US"/>
        </w:rPr>
        <w:t>Dặn dò:</w:t>
      </w:r>
    </w:p>
    <w:p w:rsidR="00391356" w:rsidRPr="00391356" w:rsidRDefault="00391356" w:rsidP="00391356">
      <w:pPr>
        <w:rPr>
          <w:rFonts w:eastAsia="Times New Roman" w:cs="Times New Roman"/>
          <w:i/>
          <w:color w:val="626262"/>
          <w:sz w:val="24"/>
          <w:szCs w:val="24"/>
          <w:lang w:eastAsia="en-US"/>
        </w:rPr>
      </w:pPr>
      <w:r w:rsidRPr="00391356">
        <w:rPr>
          <w:rFonts w:eastAsia="Times New Roman" w:cs="Times New Roman"/>
          <w:b/>
          <w:bCs/>
          <w:i/>
          <w:color w:val="E03E2D"/>
          <w:sz w:val="28"/>
          <w:szCs w:val="28"/>
          <w:bdr w:val="none" w:sz="0" w:space="0" w:color="auto" w:frame="1"/>
          <w:lang w:eastAsia="en-US"/>
        </w:rPr>
        <w:t>HS chuẩn bị các câu hỏi thảo luận mà GV giao cho HS 4 tổ </w:t>
      </w:r>
    </w:p>
    <w:p w:rsidR="00E16CCF" w:rsidRPr="00391356" w:rsidRDefault="00E16CCF" w:rsidP="00391356">
      <w:pPr>
        <w:rPr>
          <w:i/>
        </w:rPr>
      </w:pPr>
    </w:p>
    <w:sectPr w:rsidR="00E16CCF" w:rsidRPr="00391356">
      <w:pgSz w:w="11906" w:h="16838"/>
      <w:pgMar w:top="1040" w:right="11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13AFF"/>
    <w:multiLevelType w:val="singleLevel"/>
    <w:tmpl w:val="89913AFF"/>
    <w:lvl w:ilvl="0">
      <w:start w:val="1"/>
      <w:numFmt w:val="upperRoman"/>
      <w:suff w:val="space"/>
      <w:lvlText w:val="%1."/>
      <w:lvlJc w:val="left"/>
      <w:pPr>
        <w:ind w:left="600"/>
      </w:pPr>
      <w:rPr>
        <w:rFonts w:hint="default"/>
        <w:color w:val="auto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</w:lvl>
  </w:abstractNum>
  <w:abstractNum w:abstractNumId="1" w15:restartNumberingAfterBreak="0">
    <w:nsid w:val="E2D38DCB"/>
    <w:multiLevelType w:val="singleLevel"/>
    <w:tmpl w:val="E2D38DCB"/>
    <w:lvl w:ilvl="0">
      <w:start w:val="1"/>
      <w:numFmt w:val="upperLetter"/>
      <w:suff w:val="space"/>
      <w:lvlText w:val="%1."/>
      <w:lvlJc w:val="left"/>
      <w:pPr>
        <w:ind w:left="200"/>
      </w:pPr>
    </w:lvl>
  </w:abstractNum>
  <w:abstractNum w:abstractNumId="2" w15:restartNumberingAfterBreak="0">
    <w:nsid w:val="F0B59998"/>
    <w:multiLevelType w:val="singleLevel"/>
    <w:tmpl w:val="F0B59998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318EA42"/>
    <w:multiLevelType w:val="singleLevel"/>
    <w:tmpl w:val="0318EA4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CB80B76"/>
    <w:multiLevelType w:val="singleLevel"/>
    <w:tmpl w:val="3CB80B76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1D206EA"/>
    <w:multiLevelType w:val="singleLevel"/>
    <w:tmpl w:val="51D206EA"/>
    <w:lvl w:ilvl="0">
      <w:start w:val="1"/>
      <w:numFmt w:val="upperLetter"/>
      <w:suff w:val="space"/>
      <w:lvlText w:val="%1."/>
      <w:lvlJc w:val="left"/>
      <w:pPr>
        <w:ind w:left="74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01163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91356"/>
    <w:rsid w:val="003A1C03"/>
    <w:rsid w:val="003C15E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16CCF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7E5C62"/>
    <w:rsid w:val="2A0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14F81030-93F1-D143-BA85-692ABB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eastAsiaTheme="minorEastAsia" w:cstheme="minorBidi"/>
      <w:lang w:eastAsia="zh-CN"/>
    </w:rPr>
  </w:style>
  <w:style w:type="paragraph" w:styleId="u2">
    <w:name w:val="heading 2"/>
    <w:basedOn w:val="Binhthng"/>
    <w:link w:val="u2Char"/>
    <w:uiPriority w:val="9"/>
    <w:qFormat/>
    <w:rsid w:val="0039135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2Char">
    <w:name w:val="Đầu đề 2 Char"/>
    <w:basedOn w:val="Phngmcinhcuaoanvn"/>
    <w:link w:val="u2"/>
    <w:uiPriority w:val="9"/>
    <w:rsid w:val="00391356"/>
    <w:rPr>
      <w:rFonts w:eastAsia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391356"/>
    <w:rPr>
      <w:b/>
      <w:bCs/>
    </w:rPr>
  </w:style>
  <w:style w:type="paragraph" w:styleId="ThngthngWeb">
    <w:name w:val="Normal (Web)"/>
    <w:basedOn w:val="Binhthng"/>
    <w:uiPriority w:val="99"/>
    <w:unhideWhenUsed/>
    <w:rsid w:val="003913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Nhnmanh">
    <w:name w:val="Emphasis"/>
    <w:basedOn w:val="Phngmcinhcuaoanvn"/>
    <w:uiPriority w:val="20"/>
    <w:qFormat/>
    <w:rsid w:val="00391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google1559123079</dc:creator>
  <cp:lastModifiedBy>Tina Hoang</cp:lastModifiedBy>
  <cp:revision>2</cp:revision>
  <dcterms:created xsi:type="dcterms:W3CDTF">2021-11-13T08:16:00Z</dcterms:created>
  <dcterms:modified xsi:type="dcterms:W3CDTF">2021-11-13T08:16:00Z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5F9DC31C9B5F45398B87B45BF13F0747</vt:lpwstr>
  </property>
</Properties>
</file>