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bookmarkStart w:id="0" w:name="_GoBack"/>
      <w:bookmarkEnd w:id="0"/>
      <w:r w:rsidRPr="007B7653">
        <w:rPr>
          <w:rFonts w:ascii="Times New Roman" w:eastAsia="Times New Roman" w:hAnsi="Times New Roman" w:cs="Times New Roman"/>
          <w:b/>
          <w:bCs/>
          <w:color w:val="000000"/>
          <w:sz w:val="28"/>
          <w:szCs w:val="28"/>
        </w:rPr>
        <w:t>MỤC LỤC</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406"/>
        <w:gridCol w:w="963"/>
      </w:tblGrid>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Trang</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Mục lục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Bảng tổng hợp kết quả tự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Phần I. CƠ SỞ DỮ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Phần II. TỰ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I. ĐẶT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II. TỰ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ab/>
              <w:t>1. Tiêu chuẩn 1: Tổ chức và quản lý nhà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1.1. Tiêu chí 1: Cơ cấu tổ chức bộ máy của nhà trường theo quy định của Điều lệ trường trung học cơ sở, trường trung học phổ thông và trường phổ thông có nhiều cấp học (sau đây gọi là Điều lệ trường trung học) và các quy định của Bộ Giáo dục và Đào tạo.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1.2. Tiêu chí 2: Lớp học, số học sinh, điểm trường theo quy định của Điều lệ trường tiểu học (nếu trường có cấp tiểu học) và Điều lệ trường trung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1.3. Tiêu chí 3: Tổ chức Đảng Cộng sản Việt Nam, Công đoàn, Đoàn Thanh niên Cộng sản Hồ Chí Minh, Đội Thiếu niên Tiền phong Hồ Chí Minh, các tổ chức xã hội khác và các hội đồng hoạt động theo quy định của Điều lệ trường trung học và quy định của pháp luật.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21</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1.4. Tiêu chí 4: Cơ cấu tổ chức và việc thực hiện nhiệm vụ của các tổ chuyên môn, tổ văn phòng (tổ giáo vụ và quản lý học sinh, tổ quản trị đời sống, các bộ phận khác đối với trường chuyên biệt) theo quy định tại Điều lệ trường trung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22</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1.5. Tiêu chí 5: Xây dựng chiến lược phát triển nhà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24</w:t>
            </w:r>
          </w:p>
        </w:tc>
      </w:tr>
      <w:tr w:rsidR="007B7653" w:rsidRPr="007B7653" w:rsidTr="00CC45C5">
        <w:trPr>
          <w:trHeight w:val="1720"/>
        </w:trPr>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1.6. Tiêu chí 6: Chấp hành chủ trương, đường lối của Đảng, chính sách, pháp luật của Nhà nước, của địa phương và sự lãnh đạo, chỉ đạo của cơ quan quản lý giáo dục các cấp; đảm bảo Quy chế thực hiện dân chủ trong hoạt động của nhà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26</w:t>
            </w:r>
          </w:p>
        </w:tc>
      </w:tr>
      <w:tr w:rsidR="007B7653" w:rsidRPr="007B7653" w:rsidTr="00CC45C5">
        <w:trPr>
          <w:trHeight w:val="420"/>
        </w:trPr>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1.7. Tiêu chí 7: Quản lý hành chính, thực hiện các phong trào thi đua.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27</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1.8. Tiêu chí 8: Quản lý các hoạt động giáo dục, quản lý cán bộ, giáo viên, nhân viên,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29</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ab/>
              <w:t>1.9. Tiêu chí 9: Quản lý tài chính, tài sản của nhà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31</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 xml:space="preserve">1.10. Tiêu chí 10: Đảm bảo an ninh trật tự, an toàn cho học sinh và cho cán bộ, giáo viên, nhân viên; phòng chống bạo lực học đường, phòng chống dịch bệnh, phòng tránh các hiểm họa thiên tai, các tệ nạn xã hội trong trường.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32</w:t>
            </w:r>
          </w:p>
        </w:tc>
      </w:tr>
      <w:tr w:rsidR="007B7653" w:rsidRPr="007B7653" w:rsidTr="00CC45C5">
        <w:trPr>
          <w:trHeight w:val="940"/>
        </w:trPr>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ab/>
              <w:t>2. Tiêu chuẩn 2: Cán bộ quản lý, giáo viên, nhân viên và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35</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2.1. Tiêu chí 1: Năng lực của hiệu trưởng, phó hiệu trưởng trong quá trình triển khai các hoạt động giáo dục.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35</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E55C24" w:rsidP="007B7653">
            <w:pPr>
              <w:shd w:val="clear" w:color="auto" w:fill="FFFFFF"/>
              <w:spacing w:before="120"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sidR="007B7653" w:rsidRPr="007B7653">
              <w:rPr>
                <w:rFonts w:ascii="Times New Roman" w:eastAsia="Times New Roman" w:hAnsi="Times New Roman" w:cs="Times New Roman"/>
                <w:color w:val="000000"/>
                <w:sz w:val="28"/>
                <w:szCs w:val="28"/>
              </w:rPr>
              <w:t>2.2. Tiêu chí 2: Số lượng, trình độ đào tạo của giáo viên theo quy định của Điều lệ trường tiểu học (nếu trường có cấp tiểu học), Điều lệ trường trung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37</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E55C24" w:rsidP="007B7653">
            <w:pPr>
              <w:shd w:val="clear" w:color="auto" w:fill="FFFFFF"/>
              <w:spacing w:before="120"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sidR="007B7653" w:rsidRPr="007B7653">
              <w:rPr>
                <w:rFonts w:ascii="Times New Roman" w:eastAsia="Times New Roman" w:hAnsi="Times New Roman" w:cs="Times New Roman"/>
                <w:color w:val="000000"/>
                <w:sz w:val="28"/>
                <w:szCs w:val="28"/>
              </w:rPr>
              <w:t>2.3. Tiêu chí 3: Kết quả đánh giá, xếp loại giáo viên và việc đảm bảo các quyền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39</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E55C24" w:rsidP="007B7653">
            <w:pPr>
              <w:shd w:val="clear" w:color="auto" w:fill="FFFFFF"/>
              <w:spacing w:before="120"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sidR="007B7653" w:rsidRPr="007B7653">
              <w:rPr>
                <w:rFonts w:ascii="Times New Roman" w:eastAsia="Times New Roman" w:hAnsi="Times New Roman" w:cs="Times New Roman"/>
                <w:color w:val="000000"/>
                <w:sz w:val="28"/>
                <w:szCs w:val="28"/>
              </w:rPr>
              <w:t>2.4. Tiêu chí 4: Số lượng, chất lượng và việc đảm bảo các chế độ, chính sách theo quy định đối với đội ngũ nhân viên của nhà trường.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40</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2.5. Tiêu chí 5: Học sinh của nhà trường đáp ứng yêu cầu theo quy định của Điều lệ trường tiểu học (nếu trường có cấp tiểu học), Điều lệ trường trung học và của pháp luật.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42</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377F99" w:rsidRDefault="007B7653" w:rsidP="00377F99">
            <w:pPr>
              <w:pStyle w:val="ListParagraph"/>
              <w:numPr>
                <w:ilvl w:val="0"/>
                <w:numId w:val="7"/>
              </w:numPr>
              <w:shd w:val="clear" w:color="auto" w:fill="FFFFFF"/>
              <w:spacing w:before="120" w:after="0" w:line="0" w:lineRule="atLeast"/>
              <w:jc w:val="both"/>
              <w:textAlignment w:val="baseline"/>
              <w:rPr>
                <w:rFonts w:ascii="Times New Roman" w:eastAsia="Times New Roman" w:hAnsi="Times New Roman" w:cs="Times New Roman"/>
                <w:color w:val="000000"/>
                <w:sz w:val="28"/>
                <w:szCs w:val="28"/>
              </w:rPr>
            </w:pPr>
            <w:r w:rsidRPr="00377F99">
              <w:rPr>
                <w:rFonts w:ascii="Times New Roman" w:eastAsia="Times New Roman" w:hAnsi="Times New Roman" w:cs="Times New Roman"/>
                <w:b/>
                <w:bCs/>
                <w:color w:val="000000"/>
                <w:sz w:val="28"/>
                <w:szCs w:val="28"/>
              </w:rPr>
              <w:t>Tiêu chuẩn 3: Cơ sở vật chất và trang thiết bị dạy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44</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3.1. Tiêu chí 1: Khuôn viên, cổng trường, biển trường, tường hoặc hàng rào bảo vệ, sân chơi, bãi tập theo quy định của Điều lệ trường trung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44</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3.2. Tiêu chí 2: Phòng học, bảng, bàn ghế cho giáo viên,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45</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3.3. Tiêu chí 3: Khối phòng, trang thiết bị văn phòng phục vụ công tác quản lý, dạy và học theo quy định của Điều lệ trường trung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47</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3.4. Tiêu chí 4: Công trình vệ sinh, nhà để xe, hệ thống nước sạch, hệ thống thoát nước, thu gom rác đáp ứng yêu cầu của hoạt động giáo dục.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48</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3.5. Tiêu chí 5: Thư viện đáp ứng nhu cầu nghiên cứu, học tập của cán bộ, giáo viên, nhân viên và học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50</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ab/>
              <w:t>3.6. Tiêu chí 6: Thiết bị dạy học, đồ dùng dạy học và hiệu quả sử dụng thiết bị, đồ dùng dạy học.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51</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ab/>
              <w:t>4. Tiêu chuẩn 4: Quan hệ giữa nhà trường, gia đình và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53</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4.1. Tiêu chí 1: Tổ chức và hiệu quả hoạt động của Ban đại diện cha mẹ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53</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4.2. Tiêu chí 2: Nhà trường chủ động tham mưu với cấp ủy Đảng, chính quyền và phối hợp với các tổ chức đoàn thể ở địa phương để huy động nguồn lực xây dựng nhà trường và môi trường giáo dục.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56</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4.3. Tiêu chí 3: Nhà trường phối hợp với các tổ chức đoàn thể của địa phương, huy động sự tham gia của cộng đồng để giáo dục truyền thống lịch sử, văn hóa dân tộc cho học sinh và thực hiện mục tiêu, kế hoạch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58</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346C69">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ab/>
              <w:t>5. Tiêu ch</w:t>
            </w:r>
            <w:r w:rsidR="00346C69">
              <w:rPr>
                <w:rFonts w:ascii="Times New Roman" w:eastAsia="Times New Roman" w:hAnsi="Times New Roman" w:cs="Times New Roman"/>
                <w:b/>
                <w:bCs/>
                <w:color w:val="000000"/>
                <w:sz w:val="28"/>
                <w:szCs w:val="28"/>
              </w:rPr>
              <w:t>uẩn</w:t>
            </w:r>
            <w:r w:rsidRPr="007B7653">
              <w:rPr>
                <w:rFonts w:ascii="Times New Roman" w:eastAsia="Times New Roman" w:hAnsi="Times New Roman" w:cs="Times New Roman"/>
                <w:b/>
                <w:bCs/>
                <w:color w:val="000000"/>
                <w:sz w:val="28"/>
                <w:szCs w:val="28"/>
              </w:rPr>
              <w:t xml:space="preserve"> 5: Hoạt động giáo dục và kết quả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60</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5.1. Tiêu chí 1: Thực hiện chương trình giáo dục, kế hoạch dạy học của Bộ Giáo dục và Đào tạo, các quy định về chuyên môn của cơ quan quản lý giáo dục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60</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5.2. Tiêu chí 2: Đổi mới phương pháp dạy học nhằm khuyến khích sự chuyên cần, tích cực, chủ động, sáng tạo và ý thức vươn lên, rèn luyện khả năng tự học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62</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5.3. Tiêu chí 3: Thực hiện nhiệm vụ phổ cập giáo dục của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64</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5.4. Tiêu chí 4: Thực hiện hoạt động bồi dưỡng học sinh giỏi, giúp đỡ học sinh học lực yếu, kém theo kế hoạch của nhà trường và theo quy định của các cấp quản lý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65</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5.5. Tiêu chí 5: Thực hiện nội dung giáo dục địa phương theo quy định của Bộ Giáo dục và Đào tạo.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67</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5.6. Tiêu chí 6: Tổ chức các hoạt động văn hóa, văn nghệ, thể thao, khuyến khích sự tham gia chủ động, tự giác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69</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5.7. Tiêu chí 7: Giáo dục, rèn luyện kỹ năng sống thông qua các hoạt động học tập, hoạt động tập thể và hoạt động giáo dục ngoài giờ lên lớp cho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70</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5.8. Tiêu chí 8: Học sinh tham gia giữ gìn vệ sinh môi trường lớp học, nhà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73</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ab/>
              <w:t>5.9. Tiêu chí 9: Kết quả xếp loại học lực của học sinh hằng năm đáp ứng mục tiêu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74</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5.10. Tiêu chí 10: Kết quả xếp loại hạnh kiểm của học sinh hằng năm đáp ứng mục tiêu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75</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5.11. Tiêu chí 11: Kết quả hoạt động giáo dục nghề phổ thông và hoạt động giáo dục hướng nghiệp cho học sinh hằng 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77</w:t>
            </w:r>
          </w:p>
        </w:tc>
      </w:tr>
      <w:tr w:rsidR="007B7653" w:rsidRPr="007B7653" w:rsidTr="00CC45C5">
        <w:tc>
          <w:tcPr>
            <w:tcW w:w="7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5.12. Tiêu chí 12: Hiệu quả hoạt động giáo dục hằng năm của nhà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79</w:t>
            </w:r>
          </w:p>
        </w:tc>
      </w:tr>
      <w:tr w:rsidR="007B7653" w:rsidRPr="007B7653" w:rsidTr="00CC45C5">
        <w:tc>
          <w:tcPr>
            <w:tcW w:w="763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left="-57"/>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III. KẾT LUẬN CHUNG</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81</w:t>
            </w:r>
          </w:p>
        </w:tc>
      </w:tr>
      <w:tr w:rsidR="007B7653" w:rsidRPr="007B7653" w:rsidTr="00CC45C5">
        <w:tc>
          <w:tcPr>
            <w:tcW w:w="7632"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ind w:left="-57"/>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Phần III. PHỤ LỤC </w:t>
            </w:r>
          </w:p>
          <w:p w:rsidR="007B7653" w:rsidRPr="007B7653" w:rsidRDefault="007B7653" w:rsidP="007B7653">
            <w:pPr>
              <w:shd w:val="clear" w:color="auto" w:fill="FFFFFF"/>
              <w:spacing w:before="120" w:after="0" w:line="0" w:lineRule="atLeast"/>
              <w:ind w:left="-57"/>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DANH MỤC MÃ MINH CHỨNG</w:t>
            </w:r>
          </w:p>
        </w:tc>
        <w:tc>
          <w:tcPr>
            <w:tcW w:w="0" w:type="auto"/>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82</w:t>
            </w:r>
          </w:p>
        </w:tc>
      </w:tr>
    </w:tbl>
    <w:p w:rsidR="00CC45C5" w:rsidRDefault="00CC45C5">
      <w:r>
        <w:br w:type="page"/>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076"/>
        <w:gridCol w:w="668"/>
        <w:gridCol w:w="1496"/>
        <w:gridCol w:w="1228"/>
        <w:gridCol w:w="668"/>
        <w:gridCol w:w="1496"/>
      </w:tblGrid>
      <w:tr w:rsidR="006F016B" w:rsidRPr="007B7653" w:rsidTr="00CC45C5">
        <w:trPr>
          <w:trHeight w:val="540"/>
        </w:trPr>
        <w:tc>
          <w:tcPr>
            <w:tcW w:w="7632" w:type="dxa"/>
            <w:gridSpan w:val="6"/>
            <w:tcBorders>
              <w:bottom w:val="single" w:sz="4" w:space="0" w:color="auto"/>
            </w:tcBorders>
            <w:tcMar>
              <w:top w:w="0" w:type="dxa"/>
              <w:left w:w="108" w:type="dxa"/>
              <w:bottom w:w="0" w:type="dxa"/>
              <w:right w:w="108" w:type="dxa"/>
            </w:tcMar>
            <w:hideMark/>
          </w:tcPr>
          <w:p w:rsidR="006F016B" w:rsidRPr="00E605BC" w:rsidRDefault="006F016B"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lastRenderedPageBreak/>
              <w:t>BẢNG TỔNG HỢP</w:t>
            </w:r>
          </w:p>
          <w:p w:rsidR="006F016B" w:rsidRPr="00E605BC" w:rsidRDefault="006F016B" w:rsidP="00912049">
            <w:pPr>
              <w:shd w:val="clear" w:color="auto" w:fill="FFFFFF"/>
              <w:spacing w:before="120" w:after="0" w:line="240" w:lineRule="auto"/>
              <w:jc w:val="center"/>
              <w:rPr>
                <w:rFonts w:ascii="Times New Roman" w:eastAsia="Times New Roman" w:hAnsi="Times New Roman" w:cs="Times New Roman"/>
                <w:bCs/>
                <w:color w:val="000000"/>
                <w:sz w:val="28"/>
                <w:szCs w:val="28"/>
              </w:rPr>
            </w:pPr>
            <w:r w:rsidRPr="00E605BC">
              <w:rPr>
                <w:rFonts w:ascii="Times New Roman" w:eastAsia="Times New Roman" w:hAnsi="Times New Roman" w:cs="Times New Roman"/>
                <w:bCs/>
                <w:color w:val="000000"/>
                <w:sz w:val="28"/>
                <w:szCs w:val="28"/>
              </w:rPr>
              <w:t>KẾT QUẢ TỰ ĐÁNH GIÁ</w:t>
            </w:r>
          </w:p>
          <w:p w:rsidR="006F016B" w:rsidRPr="00E605BC" w:rsidRDefault="006F016B" w:rsidP="00912049">
            <w:pPr>
              <w:shd w:val="clear" w:color="auto" w:fill="FFFFFF"/>
              <w:spacing w:before="120" w:after="0" w:line="240" w:lineRule="auto"/>
              <w:jc w:val="center"/>
              <w:rPr>
                <w:rFonts w:ascii="Times New Roman" w:eastAsia="Times New Roman" w:hAnsi="Times New Roman" w:cs="Times New Roman"/>
                <w:sz w:val="24"/>
                <w:szCs w:val="24"/>
              </w:rPr>
            </w:pPr>
          </w:p>
        </w:tc>
      </w:tr>
      <w:tr w:rsidR="007B7653" w:rsidRPr="007B7653" w:rsidTr="00CC45C5">
        <w:tc>
          <w:tcPr>
            <w:tcW w:w="7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chuẩn 1</w:t>
            </w:r>
            <w:r w:rsidRPr="00E605BC">
              <w:rPr>
                <w:rFonts w:ascii="Times New Roman" w:eastAsia="Times New Roman" w:hAnsi="Times New Roman" w:cs="Times New Roman"/>
                <w:color w:val="000000"/>
                <w:sz w:val="28"/>
                <w:szCs w:val="28"/>
              </w:rPr>
              <w:t>:</w:t>
            </w:r>
            <w:r w:rsidRPr="00E605BC">
              <w:rPr>
                <w:rFonts w:ascii="Times New Roman" w:eastAsia="Times New Roman" w:hAnsi="Times New Roman" w:cs="Times New Roman"/>
                <w:bCs/>
                <w:color w:val="000000"/>
                <w:sz w:val="28"/>
                <w:szCs w:val="28"/>
              </w:rPr>
              <w:t xml:space="preserve"> Tổ chức và quản lý nhà trường</w:t>
            </w:r>
          </w:p>
        </w:tc>
      </w:tr>
      <w:tr w:rsidR="007B7653" w:rsidRPr="007B7653" w:rsidTr="00CC45C5">
        <w:trPr>
          <w:trHeight w:val="600"/>
        </w:trPr>
        <w:tc>
          <w:tcPr>
            <w:tcW w:w="19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763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E605BC" w:rsidP="00912049">
            <w:pPr>
              <w:shd w:val="clear" w:color="auto" w:fill="FFFFFF"/>
              <w:spacing w:before="120"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8"/>
                <w:szCs w:val="28"/>
              </w:rPr>
              <w:t xml:space="preserve">Tiêu chuẩn </w:t>
            </w:r>
            <w:r w:rsidR="007B7653" w:rsidRPr="00E605BC">
              <w:rPr>
                <w:rFonts w:ascii="Times New Roman" w:eastAsia="Times New Roman" w:hAnsi="Times New Roman" w:cs="Times New Roman"/>
                <w:bCs/>
                <w:color w:val="000000"/>
                <w:sz w:val="28"/>
                <w:szCs w:val="28"/>
              </w:rPr>
              <w:t>2: Cán bộ quản lý, giáo viên, nhân viên và học sinh</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763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chuẩn 3</w:t>
            </w:r>
            <w:r w:rsidRPr="00E605BC">
              <w:rPr>
                <w:rFonts w:ascii="Times New Roman" w:eastAsia="Times New Roman" w:hAnsi="Times New Roman" w:cs="Times New Roman"/>
                <w:color w:val="000000"/>
                <w:sz w:val="28"/>
                <w:szCs w:val="28"/>
              </w:rPr>
              <w:t>:</w:t>
            </w:r>
            <w:r w:rsidRPr="00E605BC">
              <w:rPr>
                <w:rFonts w:ascii="Times New Roman" w:eastAsia="Times New Roman" w:hAnsi="Times New Roman" w:cs="Times New Roman"/>
                <w:bCs/>
                <w:color w:val="000000"/>
                <w:sz w:val="28"/>
                <w:szCs w:val="28"/>
              </w:rPr>
              <w:t xml:space="preserve"> Cơ sở vật chất và trang thiết bị dạy học</w:t>
            </w:r>
          </w:p>
        </w:tc>
      </w:tr>
      <w:tr w:rsidR="007B7653" w:rsidRPr="007B7653" w:rsidTr="00CC45C5">
        <w:trPr>
          <w:trHeight w:val="400"/>
        </w:trPr>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240" w:lineRule="auto"/>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763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chuẩn 4</w:t>
            </w:r>
            <w:r w:rsidRPr="00E605BC">
              <w:rPr>
                <w:rFonts w:ascii="Times New Roman" w:eastAsia="Times New Roman" w:hAnsi="Times New Roman" w:cs="Times New Roman"/>
                <w:color w:val="000000"/>
                <w:sz w:val="28"/>
                <w:szCs w:val="28"/>
              </w:rPr>
              <w:t>:</w:t>
            </w:r>
            <w:r w:rsidRPr="00E605BC">
              <w:rPr>
                <w:rFonts w:ascii="Times New Roman" w:eastAsia="Times New Roman" w:hAnsi="Times New Roman" w:cs="Times New Roman"/>
                <w:bCs/>
                <w:color w:val="000000"/>
                <w:sz w:val="28"/>
                <w:szCs w:val="28"/>
              </w:rPr>
              <w:t xml:space="preserve"> Quan hệ giữa nhà trường, gia đình và xã hội</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763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chuẩn 5</w:t>
            </w:r>
            <w:r w:rsidRPr="00E605BC">
              <w:rPr>
                <w:rFonts w:ascii="Times New Roman" w:eastAsia="Times New Roman" w:hAnsi="Times New Roman" w:cs="Times New Roman"/>
                <w:color w:val="000000"/>
                <w:sz w:val="28"/>
                <w:szCs w:val="28"/>
              </w:rPr>
              <w:t>:</w:t>
            </w:r>
            <w:r w:rsidRPr="00E605BC">
              <w:rPr>
                <w:rFonts w:ascii="Times New Roman" w:eastAsia="Times New Roman" w:hAnsi="Times New Roman" w:cs="Times New Roman"/>
                <w:bCs/>
                <w:color w:val="000000"/>
                <w:sz w:val="28"/>
                <w:szCs w:val="28"/>
              </w:rPr>
              <w:t xml:space="preserve"> Hoạt động giáo dục và kết quả giáo dục</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bCs/>
                <w:color w:val="000000"/>
                <w:sz w:val="28"/>
                <w:szCs w:val="28"/>
              </w:rPr>
              <w:t>Không đạt</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r>
      <w:tr w:rsidR="007B7653" w:rsidRPr="007B7653" w:rsidTr="00CC45C5">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E605BC" w:rsidRDefault="007B7653" w:rsidP="00912049">
            <w:pPr>
              <w:shd w:val="clear" w:color="auto" w:fill="FFFFFF"/>
              <w:spacing w:before="120" w:after="0" w:line="0" w:lineRule="atLeast"/>
              <w:jc w:val="center"/>
              <w:rPr>
                <w:rFonts w:ascii="Times New Roman" w:eastAsia="Times New Roman" w:hAnsi="Times New Roman" w:cs="Times New Roman"/>
                <w:sz w:val="24"/>
                <w:szCs w:val="24"/>
              </w:rPr>
            </w:pPr>
            <w:r w:rsidRPr="00E605BC">
              <w:rPr>
                <w:rFonts w:ascii="Times New Roman" w:eastAsia="Times New Roman" w:hAnsi="Times New Roman" w:cs="Times New Roman"/>
                <w:color w:val="000000"/>
                <w:sz w:val="28"/>
                <w:szCs w:val="28"/>
              </w:rPr>
              <w:t>X</w:t>
            </w:r>
          </w:p>
        </w:tc>
      </w:tr>
    </w:tbl>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Tổng số các chỉ số đạt:    98/108, tỷ lệ: 90,7%</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Tổng số các tiêu chí đạt:  29/36, tỷ lệ: 80,5%.</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E55C24" w:rsidRDefault="00E55C24" w:rsidP="007B7653">
      <w:pPr>
        <w:shd w:val="clear" w:color="auto" w:fill="FFFFFF"/>
        <w:spacing w:before="120" w:after="0" w:line="240" w:lineRule="auto"/>
        <w:jc w:val="both"/>
        <w:rPr>
          <w:rFonts w:ascii="Times New Roman" w:eastAsia="Times New Roman" w:hAnsi="Times New Roman" w:cs="Times New Roman"/>
          <w:sz w:val="24"/>
          <w:szCs w:val="24"/>
        </w:rPr>
      </w:pPr>
    </w:p>
    <w:p w:rsidR="00E55C24" w:rsidRDefault="00E55C24" w:rsidP="007B7653">
      <w:pPr>
        <w:shd w:val="clear" w:color="auto" w:fill="FFFFFF"/>
        <w:spacing w:before="120" w:after="0" w:line="240" w:lineRule="auto"/>
        <w:jc w:val="both"/>
        <w:rPr>
          <w:rFonts w:ascii="Times New Roman" w:eastAsia="Times New Roman" w:hAnsi="Times New Roman" w:cs="Times New Roman"/>
          <w:sz w:val="24"/>
          <w:szCs w:val="24"/>
        </w:rPr>
      </w:pPr>
    </w:p>
    <w:p w:rsidR="00E55C24" w:rsidRDefault="00E55C24" w:rsidP="007B7653">
      <w:pPr>
        <w:shd w:val="clear" w:color="auto" w:fill="FFFFFF"/>
        <w:spacing w:before="120" w:after="0" w:line="240" w:lineRule="auto"/>
        <w:jc w:val="both"/>
        <w:rPr>
          <w:rFonts w:ascii="Times New Roman" w:eastAsia="Times New Roman" w:hAnsi="Times New Roman" w:cs="Times New Roman"/>
          <w:sz w:val="24"/>
          <w:szCs w:val="24"/>
        </w:rPr>
      </w:pPr>
    </w:p>
    <w:p w:rsidR="00E55C24" w:rsidRDefault="00E55C24" w:rsidP="007B7653">
      <w:pPr>
        <w:shd w:val="clear" w:color="auto" w:fill="FFFFFF"/>
        <w:spacing w:before="120" w:after="0" w:line="240" w:lineRule="auto"/>
        <w:jc w:val="both"/>
        <w:rPr>
          <w:rFonts w:ascii="Times New Roman" w:eastAsia="Times New Roman" w:hAnsi="Times New Roman" w:cs="Times New Roman"/>
          <w:sz w:val="24"/>
          <w:szCs w:val="24"/>
        </w:rPr>
      </w:pPr>
    </w:p>
    <w:p w:rsidR="00E55C24" w:rsidRDefault="00E55C24" w:rsidP="007B7653">
      <w:pPr>
        <w:shd w:val="clear" w:color="auto" w:fill="FFFFFF"/>
        <w:spacing w:before="120" w:after="0" w:line="240" w:lineRule="auto"/>
        <w:jc w:val="both"/>
        <w:rPr>
          <w:rFonts w:ascii="Times New Roman" w:eastAsia="Times New Roman" w:hAnsi="Times New Roman" w:cs="Times New Roman"/>
          <w:sz w:val="24"/>
          <w:szCs w:val="24"/>
        </w:rPr>
      </w:pPr>
    </w:p>
    <w:p w:rsidR="00E55C24" w:rsidRDefault="00E55C24" w:rsidP="007B7653">
      <w:pPr>
        <w:shd w:val="clear" w:color="auto" w:fill="FFFFFF"/>
        <w:spacing w:before="120" w:after="0" w:line="240" w:lineRule="auto"/>
        <w:jc w:val="both"/>
        <w:rPr>
          <w:rFonts w:ascii="Times New Roman" w:eastAsia="Times New Roman" w:hAnsi="Times New Roman" w:cs="Times New Roman"/>
          <w:sz w:val="24"/>
          <w:szCs w:val="24"/>
        </w:rPr>
      </w:pPr>
    </w:p>
    <w:p w:rsidR="00E55C24" w:rsidRPr="007B7653" w:rsidRDefault="00E55C24" w:rsidP="007B7653">
      <w:pPr>
        <w:shd w:val="clear" w:color="auto" w:fill="FFFFFF"/>
        <w:spacing w:before="120" w:after="0" w:line="240" w:lineRule="auto"/>
        <w:jc w:val="both"/>
        <w:rPr>
          <w:rFonts w:ascii="Times New Roman" w:eastAsia="Times New Roman" w:hAnsi="Times New Roman" w:cs="Times New Roman"/>
          <w:sz w:val="24"/>
          <w:szCs w:val="24"/>
        </w:rPr>
      </w:pP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365EF7" w:rsidRDefault="00365EF7" w:rsidP="007B7653">
      <w:pPr>
        <w:shd w:val="clear" w:color="auto" w:fill="FFFFFF"/>
        <w:spacing w:before="120" w:after="0" w:line="240" w:lineRule="auto"/>
        <w:jc w:val="center"/>
        <w:rPr>
          <w:rFonts w:ascii="Times New Roman" w:eastAsia="Times New Roman" w:hAnsi="Times New Roman" w:cs="Times New Roman"/>
          <w:sz w:val="24"/>
          <w:szCs w:val="24"/>
        </w:rPr>
      </w:pPr>
    </w:p>
    <w:p w:rsidR="00365EF7" w:rsidRDefault="00365EF7" w:rsidP="007B7653">
      <w:pPr>
        <w:shd w:val="clear" w:color="auto" w:fill="FFFFFF"/>
        <w:spacing w:before="120" w:after="0" w:line="240" w:lineRule="auto"/>
        <w:jc w:val="center"/>
        <w:rPr>
          <w:rFonts w:ascii="Times New Roman" w:eastAsia="Times New Roman" w:hAnsi="Times New Roman" w:cs="Times New Roman"/>
          <w:sz w:val="24"/>
          <w:szCs w:val="24"/>
        </w:rPr>
      </w:pPr>
    </w:p>
    <w:p w:rsidR="00BB52EC" w:rsidRDefault="00BB52EC" w:rsidP="007B7653">
      <w:pPr>
        <w:shd w:val="clear" w:color="auto" w:fill="FFFFFF"/>
        <w:spacing w:before="120" w:after="0" w:line="240" w:lineRule="auto"/>
        <w:jc w:val="center"/>
        <w:rPr>
          <w:rFonts w:ascii="Times New Roman" w:eastAsia="Times New Roman" w:hAnsi="Times New Roman" w:cs="Times New Roman"/>
          <w:sz w:val="24"/>
          <w:szCs w:val="24"/>
        </w:rPr>
      </w:pPr>
    </w:p>
    <w:p w:rsidR="00365EF7" w:rsidRDefault="00365EF7" w:rsidP="007B7653">
      <w:pPr>
        <w:shd w:val="clear" w:color="auto" w:fill="FFFFFF"/>
        <w:spacing w:before="120" w:after="0" w:line="240" w:lineRule="auto"/>
        <w:jc w:val="center"/>
        <w:rPr>
          <w:rFonts w:ascii="Times New Roman" w:eastAsia="Times New Roman" w:hAnsi="Times New Roman" w:cs="Times New Roman"/>
          <w:sz w:val="24"/>
          <w:szCs w:val="24"/>
        </w:rPr>
      </w:pPr>
    </w:p>
    <w:p w:rsidR="00365EF7" w:rsidRDefault="00365EF7" w:rsidP="00DD0015">
      <w:pPr>
        <w:shd w:val="clear" w:color="auto" w:fill="FFFFFF"/>
        <w:spacing w:before="120" w:after="0" w:line="240" w:lineRule="auto"/>
        <w:rPr>
          <w:rFonts w:ascii="Times New Roman" w:eastAsia="Times New Roman" w:hAnsi="Times New Roman" w:cs="Times New Roman"/>
          <w:sz w:val="24"/>
          <w:szCs w:val="24"/>
        </w:rPr>
      </w:pP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lastRenderedPageBreak/>
        <w:t>Phần I</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CƠ SỞ DỮ LIỆU</w:t>
      </w:r>
    </w:p>
    <w:p w:rsidR="007B7653" w:rsidRPr="007B7653" w:rsidRDefault="007B7653" w:rsidP="007B7653">
      <w:pPr>
        <w:shd w:val="clear" w:color="auto" w:fill="FFFFFF"/>
        <w:spacing w:before="120" w:after="12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Tên trường: Trường Trung học cơ sở Rạng Đông.</w:t>
      </w:r>
    </w:p>
    <w:p w:rsidR="007B7653" w:rsidRPr="007B7653" w:rsidRDefault="007B7653" w:rsidP="007B7653">
      <w:pPr>
        <w:shd w:val="clear" w:color="auto" w:fill="FFFFFF"/>
        <w:spacing w:before="120" w:after="12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Tên trước đây: Trường Tư thục Rạng Đông.</w:t>
      </w:r>
    </w:p>
    <w:p w:rsidR="007B7653" w:rsidRPr="007B7653" w:rsidRDefault="007B7653" w:rsidP="007B7653">
      <w:pPr>
        <w:shd w:val="clear" w:color="auto" w:fill="FFFFFF"/>
        <w:spacing w:before="120" w:after="12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Cơ quan chủ quản: Ủy ban nhân quận Bình Thạnh.</w:t>
      </w:r>
    </w:p>
    <w:p w:rsidR="007B7653" w:rsidRPr="007B7653" w:rsidRDefault="007B7653" w:rsidP="007B7653">
      <w:pPr>
        <w:shd w:val="clear" w:color="auto" w:fill="FFFFFF"/>
        <w:spacing w:before="120" w:after="12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r>
      <w:r w:rsidRPr="007B7653">
        <w:rPr>
          <w:rFonts w:ascii="Times New Roman" w:eastAsia="Times New Roman" w:hAnsi="Times New Roman" w:cs="Times New Roman"/>
          <w:color w:val="000000"/>
          <w:sz w:val="28"/>
          <w:szCs w:val="28"/>
        </w:rPr>
        <w:tab/>
      </w:r>
      <w:r w:rsidRPr="007B7653">
        <w:rPr>
          <w:rFonts w:ascii="Times New Roman" w:eastAsia="Times New Roman" w:hAnsi="Times New Roman" w:cs="Times New Roman"/>
          <w:color w:val="000000"/>
          <w:sz w:val="28"/>
          <w:szCs w:val="28"/>
        </w:rPr>
        <w:tab/>
        <w:t xml:space="preserve"> Phòng Giáo dục </w:t>
      </w:r>
      <w:r w:rsidR="00A239CE">
        <w:rPr>
          <w:rFonts w:ascii="Times New Roman" w:eastAsia="Times New Roman" w:hAnsi="Times New Roman" w:cs="Times New Roman"/>
          <w:color w:val="000000"/>
          <w:sz w:val="28"/>
          <w:szCs w:val="28"/>
        </w:rPr>
        <w:t xml:space="preserve">và </w:t>
      </w:r>
      <w:r w:rsidRPr="007B7653">
        <w:rPr>
          <w:rFonts w:ascii="Times New Roman" w:eastAsia="Times New Roman" w:hAnsi="Times New Roman" w:cs="Times New Roman"/>
          <w:color w:val="000000"/>
          <w:sz w:val="28"/>
          <w:szCs w:val="28"/>
        </w:rPr>
        <w:t>Đào tạo quận Bình Thạnh</w:t>
      </w:r>
    </w:p>
    <w:tbl>
      <w:tblPr>
        <w:tblW w:w="0" w:type="auto"/>
        <w:tblCellMar>
          <w:top w:w="15" w:type="dxa"/>
          <w:left w:w="15" w:type="dxa"/>
          <w:bottom w:w="15" w:type="dxa"/>
          <w:right w:w="15" w:type="dxa"/>
        </w:tblCellMar>
        <w:tblLook w:val="04A0" w:firstRow="1" w:lastRow="0" w:firstColumn="1" w:lastColumn="0" w:noHBand="0" w:noVBand="1"/>
      </w:tblPr>
      <w:tblGrid>
        <w:gridCol w:w="2237"/>
        <w:gridCol w:w="1296"/>
        <w:gridCol w:w="276"/>
        <w:gridCol w:w="1387"/>
        <w:gridCol w:w="3101"/>
      </w:tblGrid>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Tỉnh/thành phố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Thành phố Hồ Chí Minh</w:t>
            </w:r>
          </w:p>
        </w:tc>
        <w:tc>
          <w:tcPr>
            <w:tcW w:w="0" w:type="auto"/>
            <w:vMerge w:val="restart"/>
            <w:tcBorders>
              <w:left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Họ và tên Hiệu trưởng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Tống Nguyễn Diễm Chi</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Huyện/quận/thị xã/thành phố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Bình Thạnh</w:t>
            </w:r>
          </w:p>
        </w:tc>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Điện thoại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CF28BA" w:rsidRDefault="007B7653" w:rsidP="007B7653">
            <w:pPr>
              <w:shd w:val="clear" w:color="auto" w:fill="FFFFFF"/>
              <w:spacing w:before="120" w:after="0" w:line="0" w:lineRule="atLeast"/>
              <w:jc w:val="both"/>
              <w:rPr>
                <w:rFonts w:ascii="Times New Roman" w:eastAsia="Times New Roman" w:hAnsi="Times New Roman" w:cs="Times New Roman"/>
                <w:sz w:val="24"/>
                <w:szCs w:val="24"/>
                <w:lang w:val="vi-VN"/>
              </w:rPr>
            </w:pPr>
            <w:r w:rsidRPr="007B7653">
              <w:rPr>
                <w:rFonts w:ascii="Times New Roman" w:eastAsia="Times New Roman" w:hAnsi="Times New Roman" w:cs="Times New Roman"/>
                <w:sz w:val="24"/>
                <w:szCs w:val="24"/>
              </w:rPr>
              <w:t> </w:t>
            </w:r>
            <w:r w:rsidR="00CF28BA">
              <w:rPr>
                <w:rFonts w:ascii="Times New Roman" w:eastAsia="Times New Roman" w:hAnsi="Times New Roman" w:cs="Times New Roman"/>
                <w:sz w:val="24"/>
                <w:szCs w:val="24"/>
                <w:lang w:val="vi-VN"/>
              </w:rPr>
              <w:t>0944294599</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Xã/phường/thị trấn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FAX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Đạt chuẩn quốc 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tc>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Website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thcsrangdong.hcm.edu.vn</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thành lập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1996</w:t>
            </w:r>
          </w:p>
        </w:tc>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Số điểm trường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01</w:t>
            </w:r>
          </w:p>
        </w:tc>
      </w:tr>
      <w:tr w:rsidR="007B7653" w:rsidRPr="007B7653" w:rsidTr="007B7653">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lập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Có</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Có học sinh khuyết tật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Có</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Tư thục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p w:rsidR="007B7653" w:rsidRPr="007B7653" w:rsidRDefault="007B7653" w:rsidP="007B7653">
            <w:pPr>
              <w:spacing w:after="0" w:line="0" w:lineRule="atLeast"/>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Có học sinh bán trú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Có</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Thuộc vùng đặc biệt khó khăn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Có học sinh nội trú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liên kết với nước ngoài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Loại hình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phổ thông DTNT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Không có</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bl>
    <w:p w:rsidR="00BB52EC" w:rsidRPr="00BB52EC" w:rsidRDefault="00BB52EC" w:rsidP="00BB52EC">
      <w:pPr>
        <w:pStyle w:val="ListParagraph"/>
        <w:shd w:val="clear" w:color="auto" w:fill="FFFFFF"/>
        <w:spacing w:before="120" w:after="120" w:line="240" w:lineRule="auto"/>
        <w:ind w:left="1080"/>
        <w:jc w:val="both"/>
        <w:textAlignment w:val="baseline"/>
        <w:rPr>
          <w:rFonts w:ascii="Times New Roman" w:eastAsia="Times New Roman" w:hAnsi="Times New Roman" w:cs="Times New Roman"/>
          <w:color w:val="000000"/>
          <w:sz w:val="28"/>
          <w:szCs w:val="28"/>
        </w:rPr>
      </w:pPr>
    </w:p>
    <w:p w:rsidR="00912049" w:rsidRPr="00912049" w:rsidRDefault="00912049" w:rsidP="00912049">
      <w:pPr>
        <w:pStyle w:val="ListParagraph"/>
        <w:shd w:val="clear" w:color="auto" w:fill="FFFFFF"/>
        <w:spacing w:before="120" w:after="120" w:line="240" w:lineRule="auto"/>
        <w:ind w:left="1080"/>
        <w:jc w:val="both"/>
        <w:textAlignment w:val="baseline"/>
        <w:rPr>
          <w:rFonts w:ascii="Times New Roman" w:eastAsia="Times New Roman" w:hAnsi="Times New Roman" w:cs="Times New Roman"/>
          <w:color w:val="000000"/>
          <w:sz w:val="28"/>
          <w:szCs w:val="28"/>
        </w:rPr>
      </w:pPr>
    </w:p>
    <w:p w:rsidR="00912049" w:rsidRPr="00912049" w:rsidRDefault="00912049" w:rsidP="00912049">
      <w:pPr>
        <w:pStyle w:val="ListParagraph"/>
        <w:shd w:val="clear" w:color="auto" w:fill="FFFFFF"/>
        <w:spacing w:before="120" w:after="120" w:line="240" w:lineRule="auto"/>
        <w:ind w:left="1080"/>
        <w:jc w:val="both"/>
        <w:textAlignment w:val="baseline"/>
        <w:rPr>
          <w:rFonts w:ascii="Times New Roman" w:eastAsia="Times New Roman" w:hAnsi="Times New Roman" w:cs="Times New Roman"/>
          <w:color w:val="000000"/>
          <w:sz w:val="28"/>
          <w:szCs w:val="28"/>
        </w:rPr>
      </w:pPr>
    </w:p>
    <w:p w:rsidR="00912049" w:rsidRPr="00912049" w:rsidRDefault="00912049" w:rsidP="00912049">
      <w:pPr>
        <w:pStyle w:val="ListParagraph"/>
        <w:shd w:val="clear" w:color="auto" w:fill="FFFFFF"/>
        <w:spacing w:before="120" w:after="120" w:line="240" w:lineRule="auto"/>
        <w:ind w:left="1080"/>
        <w:jc w:val="both"/>
        <w:textAlignment w:val="baseline"/>
        <w:rPr>
          <w:rFonts w:ascii="Times New Roman" w:eastAsia="Times New Roman" w:hAnsi="Times New Roman" w:cs="Times New Roman"/>
          <w:color w:val="000000"/>
          <w:sz w:val="28"/>
          <w:szCs w:val="28"/>
        </w:rPr>
      </w:pPr>
    </w:p>
    <w:p w:rsidR="00912049" w:rsidRPr="00912049" w:rsidRDefault="00912049" w:rsidP="00912049">
      <w:pPr>
        <w:pStyle w:val="ListParagraph"/>
        <w:shd w:val="clear" w:color="auto" w:fill="FFFFFF"/>
        <w:spacing w:before="120" w:after="120" w:line="240" w:lineRule="auto"/>
        <w:ind w:left="1080"/>
        <w:jc w:val="both"/>
        <w:textAlignment w:val="baseline"/>
        <w:rPr>
          <w:rFonts w:ascii="Times New Roman" w:eastAsia="Times New Roman" w:hAnsi="Times New Roman" w:cs="Times New Roman"/>
          <w:color w:val="000000"/>
          <w:sz w:val="28"/>
          <w:szCs w:val="28"/>
        </w:rPr>
      </w:pPr>
    </w:p>
    <w:p w:rsidR="007B7653" w:rsidRPr="00365EF7" w:rsidRDefault="007B7653" w:rsidP="00365EF7">
      <w:pPr>
        <w:pStyle w:val="ListParagraph"/>
        <w:numPr>
          <w:ilvl w:val="0"/>
          <w:numId w:val="8"/>
        </w:numPr>
        <w:shd w:val="clear" w:color="auto" w:fill="FFFFFF"/>
        <w:spacing w:before="120" w:after="120" w:line="240" w:lineRule="auto"/>
        <w:jc w:val="both"/>
        <w:textAlignment w:val="baseline"/>
        <w:rPr>
          <w:rFonts w:ascii="Times New Roman" w:eastAsia="Times New Roman" w:hAnsi="Times New Roman" w:cs="Times New Roman"/>
          <w:color w:val="000000"/>
          <w:sz w:val="28"/>
          <w:szCs w:val="28"/>
        </w:rPr>
      </w:pPr>
      <w:r w:rsidRPr="00365EF7">
        <w:rPr>
          <w:rFonts w:ascii="Times New Roman" w:eastAsia="Times New Roman" w:hAnsi="Times New Roman" w:cs="Times New Roman"/>
          <w:b/>
          <w:bCs/>
          <w:color w:val="000000"/>
          <w:sz w:val="28"/>
          <w:szCs w:val="28"/>
        </w:rPr>
        <w:lastRenderedPageBreak/>
        <w:t>Số lớp</w:t>
      </w:r>
    </w:p>
    <w:tbl>
      <w:tblPr>
        <w:tblW w:w="0" w:type="auto"/>
        <w:tblCellMar>
          <w:top w:w="15" w:type="dxa"/>
          <w:left w:w="15" w:type="dxa"/>
          <w:bottom w:w="15" w:type="dxa"/>
          <w:right w:w="15" w:type="dxa"/>
        </w:tblCellMar>
        <w:tblLook w:val="04A0" w:firstRow="1" w:lastRow="0" w:firstColumn="1" w:lastColumn="0" w:noHBand="0" w:noVBand="1"/>
      </w:tblPr>
      <w:tblGrid>
        <w:gridCol w:w="1075"/>
        <w:gridCol w:w="1441"/>
        <w:gridCol w:w="1441"/>
        <w:gridCol w:w="1441"/>
        <w:gridCol w:w="1458"/>
        <w:gridCol w:w="1441"/>
      </w:tblGrid>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Số lớp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2012 - 2013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2013 - 2014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2014 - 2015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 xml:space="preserve">Năm học 2015 </w:t>
            </w:r>
            <w:r w:rsidR="001C15A7">
              <w:rPr>
                <w:rFonts w:ascii="Times New Roman" w:eastAsia="Times New Roman" w:hAnsi="Times New Roman" w:cs="Times New Roman"/>
                <w:b/>
                <w:bCs/>
                <w:color w:val="000000"/>
                <w:sz w:val="26"/>
                <w:szCs w:val="26"/>
              </w:rPr>
              <w:t>–</w:t>
            </w:r>
            <w:r w:rsidRPr="007B7653">
              <w:rPr>
                <w:rFonts w:ascii="Times New Roman" w:eastAsia="Times New Roman" w:hAnsi="Times New Roman" w:cs="Times New Roman"/>
                <w:b/>
                <w:bCs/>
                <w:color w:val="000000"/>
                <w:sz w:val="26"/>
                <w:szCs w:val="26"/>
              </w:rPr>
              <w:t xml:space="preserv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2016 - 2017</w:t>
            </w:r>
          </w:p>
        </w:tc>
      </w:tr>
      <w:tr w:rsidR="007B7653" w:rsidRPr="007B7653" w:rsidTr="00365EF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Khối lớp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r>
      <w:tr w:rsidR="007B7653" w:rsidRPr="007B7653" w:rsidTr="00365EF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Khối lớp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r>
      <w:tr w:rsidR="007B7653" w:rsidRPr="007B7653" w:rsidTr="00365EF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Khối lớp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r>
      <w:tr w:rsidR="007B7653" w:rsidRPr="007B7653" w:rsidTr="00365EF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Khối lớp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r>
      <w:tr w:rsidR="007B7653" w:rsidRPr="007B7653" w:rsidTr="00365EF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365EF7">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r>
    </w:tbl>
    <w:p w:rsidR="00BB52EC" w:rsidRDefault="00BB52EC" w:rsidP="007B7653">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rPr>
      </w:pPr>
    </w:p>
    <w:p w:rsidR="007B7653" w:rsidRPr="007B7653" w:rsidRDefault="007B7653" w:rsidP="007B7653">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 Số phòng học</w:t>
      </w:r>
    </w:p>
    <w:tbl>
      <w:tblPr>
        <w:tblW w:w="0" w:type="auto"/>
        <w:tblCellMar>
          <w:top w:w="15" w:type="dxa"/>
          <w:left w:w="15" w:type="dxa"/>
          <w:bottom w:w="15" w:type="dxa"/>
          <w:right w:w="15" w:type="dxa"/>
        </w:tblCellMar>
        <w:tblLook w:val="04A0" w:firstRow="1" w:lastRow="0" w:firstColumn="1" w:lastColumn="0" w:noHBand="0" w:noVBand="1"/>
      </w:tblPr>
      <w:tblGrid>
        <w:gridCol w:w="1542"/>
        <w:gridCol w:w="1343"/>
        <w:gridCol w:w="1343"/>
        <w:gridCol w:w="1343"/>
        <w:gridCol w:w="1357"/>
        <w:gridCol w:w="1369"/>
      </w:tblGrid>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2012 - 2013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2013 - 2014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2014 - 2015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 xml:space="preserve">Năm học 2015 </w:t>
            </w:r>
            <w:r w:rsidR="001C15A7">
              <w:rPr>
                <w:rFonts w:ascii="Times New Roman" w:eastAsia="Times New Roman" w:hAnsi="Times New Roman" w:cs="Times New Roman"/>
                <w:b/>
                <w:bCs/>
                <w:color w:val="000000"/>
                <w:sz w:val="26"/>
                <w:szCs w:val="26"/>
              </w:rPr>
              <w:t>–</w:t>
            </w:r>
            <w:r w:rsidRPr="007B7653">
              <w:rPr>
                <w:rFonts w:ascii="Times New Roman" w:eastAsia="Times New Roman" w:hAnsi="Times New Roman" w:cs="Times New Roman"/>
                <w:b/>
                <w:bCs/>
                <w:color w:val="000000"/>
                <w:sz w:val="26"/>
                <w:szCs w:val="26"/>
              </w:rPr>
              <w:t xml:space="preserv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2016- 2017</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Phòng học kiên cố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Phòng học bán kiên cố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Phòng học tạm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r>
    </w:tbl>
    <w:p w:rsidR="00BB52EC" w:rsidRDefault="00BB52EC" w:rsidP="007B7653">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rPr>
      </w:pPr>
    </w:p>
    <w:p w:rsidR="007B7653" w:rsidRPr="007B7653" w:rsidRDefault="007B7653" w:rsidP="007B7653">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 Cán bộ quản lý, giáo viên, nhân viên:</w:t>
      </w:r>
    </w:p>
    <w:p w:rsidR="007B7653" w:rsidRPr="007B7653" w:rsidRDefault="007B7653" w:rsidP="007B7653">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 Số liệu tạ</w:t>
      </w:r>
      <w:r w:rsidR="004B2F67">
        <w:rPr>
          <w:rFonts w:ascii="Times New Roman" w:eastAsia="Times New Roman" w:hAnsi="Times New Roman" w:cs="Times New Roman"/>
          <w:color w:val="000000"/>
          <w:sz w:val="28"/>
          <w:szCs w:val="28"/>
        </w:rPr>
        <w:t xml:space="preserve">i thời điểm tự đánh giá: Tháng </w:t>
      </w:r>
      <w:r w:rsidR="006E10CF">
        <w:rPr>
          <w:rFonts w:ascii="Times New Roman" w:eastAsia="Times New Roman" w:hAnsi="Times New Roman" w:cs="Times New Roman"/>
          <w:color w:val="000000"/>
          <w:sz w:val="28"/>
          <w:szCs w:val="28"/>
        </w:rPr>
        <w:t>11</w:t>
      </w:r>
      <w:r w:rsidRPr="007B7653">
        <w:rPr>
          <w:rFonts w:ascii="Times New Roman" w:eastAsia="Times New Roman" w:hAnsi="Times New Roman" w:cs="Times New Roman"/>
          <w:color w:val="000000"/>
          <w:sz w:val="28"/>
          <w:szCs w:val="28"/>
        </w:rPr>
        <w:t xml:space="preserve"> năm 2017</w:t>
      </w:r>
    </w:p>
    <w:tbl>
      <w:tblPr>
        <w:tblW w:w="0" w:type="auto"/>
        <w:tblCellMar>
          <w:top w:w="15" w:type="dxa"/>
          <w:left w:w="15" w:type="dxa"/>
          <w:bottom w:w="15" w:type="dxa"/>
          <w:right w:w="15" w:type="dxa"/>
        </w:tblCellMar>
        <w:tblLook w:val="04A0" w:firstRow="1" w:lastRow="0" w:firstColumn="1" w:lastColumn="0" w:noHBand="0" w:noVBand="1"/>
      </w:tblPr>
      <w:tblGrid>
        <w:gridCol w:w="1535"/>
        <w:gridCol w:w="954"/>
        <w:gridCol w:w="560"/>
        <w:gridCol w:w="937"/>
        <w:gridCol w:w="1028"/>
        <w:gridCol w:w="1078"/>
        <w:gridCol w:w="1317"/>
        <w:gridCol w:w="888"/>
      </w:tblGrid>
      <w:tr w:rsidR="007B7653" w:rsidRPr="007B7653" w:rsidTr="007B7653">
        <w:trPr>
          <w:trHeight w:val="4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Tổng số</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Nữ</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Dân tộc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E55C24">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Trình độ đào tạo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Ghi chú</w:t>
            </w:r>
          </w:p>
        </w:tc>
      </w:tr>
      <w:tr w:rsidR="007B7653" w:rsidRPr="007B7653" w:rsidTr="007B7653">
        <w:trPr>
          <w:trHeight w:val="7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E55C24">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4"/>
                <w:szCs w:val="24"/>
              </w:rPr>
              <w:t>Đạt chuẩn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E55C24">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4"/>
                <w:szCs w:val="24"/>
              </w:rPr>
              <w:t>Trên chuẩn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E55C24">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4"/>
                <w:szCs w:val="24"/>
              </w:rPr>
              <w:t>Chưa đạt chuẩn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653" w:rsidRPr="007B7653" w:rsidRDefault="007B7653" w:rsidP="007B7653">
            <w:pPr>
              <w:spacing w:after="0" w:line="240" w:lineRule="auto"/>
              <w:rPr>
                <w:rFonts w:ascii="Times New Roman" w:eastAsia="Times New Roman" w:hAnsi="Times New Roman" w:cs="Times New Roman"/>
                <w:sz w:val="24"/>
                <w:szCs w:val="24"/>
              </w:rPr>
            </w:pP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 xml:space="preserve">Phó hiệu trưởng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6E10CF" w:rsidP="007B7653">
            <w:pPr>
              <w:shd w:val="clear" w:color="auto" w:fill="FFFFFF"/>
              <w:spacing w:before="120"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6E10CF" w:rsidP="007B7653">
            <w:pPr>
              <w:shd w:val="clear" w:color="auto" w:fill="FFFFFF"/>
              <w:spacing w:before="120"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Nhân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6E10CF" w:rsidP="007B7653">
            <w:pPr>
              <w:shd w:val="clear" w:color="auto" w:fill="FFFFFF"/>
              <w:spacing w:before="120"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BE010E">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w:t>
            </w:r>
            <w:r w:rsidR="00BE010E">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bl>
    <w:p w:rsidR="007B7653" w:rsidRPr="007B7653" w:rsidRDefault="007B7653" w:rsidP="007B7653">
      <w:pPr>
        <w:shd w:val="clear" w:color="auto" w:fill="FFFFFF"/>
        <w:spacing w:before="120" w:after="60" w:line="240" w:lineRule="auto"/>
        <w:ind w:firstLine="652"/>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 Số liệu của 5 năm gần đây:</w:t>
      </w:r>
    </w:p>
    <w:tbl>
      <w:tblPr>
        <w:tblW w:w="0" w:type="auto"/>
        <w:tblCellMar>
          <w:top w:w="15" w:type="dxa"/>
          <w:left w:w="15" w:type="dxa"/>
          <w:bottom w:w="15" w:type="dxa"/>
          <w:right w:w="15" w:type="dxa"/>
        </w:tblCellMar>
        <w:tblLook w:val="04A0" w:firstRow="1" w:lastRow="0" w:firstColumn="1" w:lastColumn="0" w:noHBand="0" w:noVBand="1"/>
      </w:tblPr>
      <w:tblGrid>
        <w:gridCol w:w="2284"/>
        <w:gridCol w:w="1178"/>
        <w:gridCol w:w="1210"/>
        <w:gridCol w:w="1210"/>
        <w:gridCol w:w="1219"/>
        <w:gridCol w:w="1196"/>
      </w:tblGrid>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2012- 2013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2013 - 2014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2014 - 2015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 xml:space="preserve">Năm học 2015 </w:t>
            </w:r>
            <w:r w:rsidR="001C15A7">
              <w:rPr>
                <w:rFonts w:ascii="Times New Roman" w:eastAsia="Times New Roman" w:hAnsi="Times New Roman" w:cs="Times New Roman"/>
                <w:b/>
                <w:bCs/>
                <w:color w:val="000000"/>
                <w:sz w:val="26"/>
                <w:szCs w:val="26"/>
              </w:rPr>
              <w:t>–</w:t>
            </w:r>
            <w:r w:rsidRPr="007B7653">
              <w:rPr>
                <w:rFonts w:ascii="Times New Roman" w:eastAsia="Times New Roman" w:hAnsi="Times New Roman" w:cs="Times New Roman"/>
                <w:b/>
                <w:bCs/>
                <w:color w:val="000000"/>
                <w:sz w:val="26"/>
                <w:szCs w:val="26"/>
              </w:rPr>
              <w:t xml:space="preserv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2016- 2017</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33</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giáo viên/lớp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Tỷ lệ giáo viên/học sinh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0,048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0,048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0,053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0,058</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 giáo viên dạy giỏi cấp huyện và tương đương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10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 giáo viên dạy giỏi cấp tỉnh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r>
    </w:tbl>
    <w:p w:rsidR="00365EF7" w:rsidRDefault="00365EF7" w:rsidP="007B7653">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rPr>
      </w:pPr>
    </w:p>
    <w:p w:rsidR="007B7653" w:rsidRPr="007B7653" w:rsidRDefault="007B7653" w:rsidP="007B7653">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 Học sinh:</w:t>
      </w:r>
    </w:p>
    <w:tbl>
      <w:tblPr>
        <w:tblW w:w="0" w:type="auto"/>
        <w:tblCellMar>
          <w:top w:w="15" w:type="dxa"/>
          <w:left w:w="15" w:type="dxa"/>
          <w:bottom w:w="15" w:type="dxa"/>
          <w:right w:w="15" w:type="dxa"/>
        </w:tblCellMar>
        <w:tblLook w:val="04A0" w:firstRow="1" w:lastRow="0" w:firstColumn="1" w:lastColumn="0" w:noHBand="0" w:noVBand="1"/>
      </w:tblPr>
      <w:tblGrid>
        <w:gridCol w:w="2450"/>
        <w:gridCol w:w="1167"/>
        <w:gridCol w:w="1168"/>
        <w:gridCol w:w="1168"/>
        <w:gridCol w:w="1176"/>
        <w:gridCol w:w="1168"/>
      </w:tblGrid>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2012 - 2013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2013 - 2014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2014 - 2015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 xml:space="preserve">Năm học 2015 </w:t>
            </w:r>
            <w:r w:rsidR="001C15A7">
              <w:rPr>
                <w:rFonts w:ascii="Times New Roman" w:eastAsia="Times New Roman" w:hAnsi="Times New Roman" w:cs="Times New Roman"/>
                <w:b/>
                <w:bCs/>
                <w:color w:val="000000"/>
                <w:sz w:val="26"/>
                <w:szCs w:val="26"/>
              </w:rPr>
              <w:t>–</w:t>
            </w:r>
            <w:r w:rsidRPr="007B7653">
              <w:rPr>
                <w:rFonts w:ascii="Times New Roman" w:eastAsia="Times New Roman" w:hAnsi="Times New Roman" w:cs="Times New Roman"/>
                <w:b/>
                <w:bCs/>
                <w:color w:val="000000"/>
                <w:sz w:val="26"/>
                <w:szCs w:val="26"/>
              </w:rPr>
              <w:t xml:space="preserv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6"/>
                <w:szCs w:val="26"/>
              </w:rPr>
              <w:t>Năm học 2016 - 2017</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571</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Khối lớp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142</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Khối lớp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156</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Khối lớp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157</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Khối lớp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shd w:val="clear" w:color="auto" w:fill="FFFFFF"/>
              </w:rPr>
              <w:t>116</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270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Dân tộc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Đối tượng chính sách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Khuyết tật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Tuyển mới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136</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Lưu ban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24</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Bỏ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Học 2 buổi/ngày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118</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Bán trú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83</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Nội trú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bình quân học sinh /lớp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37,72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830B29">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34,</w:t>
            </w:r>
            <w:r w:rsidR="00830B29">
              <w:rPr>
                <w:rFonts w:ascii="Times New Roman" w:eastAsia="Times New Roman" w:hAnsi="Times New Roman" w:cs="Times New Roman"/>
                <w:color w:val="000000"/>
                <w:sz w:val="28"/>
                <w:szCs w:val="28"/>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31,72</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đi học đúng độ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firstLine="252"/>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Nữ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firstLine="252"/>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Dân tộc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 học sinh hoàn thành chương trình cấp học /tốt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116</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firstLine="252"/>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Nữ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57</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firstLine="252"/>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Dân tộc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firstLine="12"/>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 học sinh giỏi cấp tỉnh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firstLine="12"/>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số học sinh giỏi quốc 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ind w:hanging="252"/>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ind w:hanging="252"/>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ind w:hanging="252"/>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0" w:lineRule="atLeast"/>
              <w:ind w:hanging="252"/>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0</w:t>
            </w:r>
          </w:p>
        </w:tc>
      </w:tr>
      <w:tr w:rsidR="007B7653" w:rsidRPr="007B7653" w:rsidTr="007B76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0" w:lineRule="atLeast"/>
              <w:ind w:firstLine="12"/>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học sinh chuyển cấp vào lớp 10 công lập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93,65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57,14</w:t>
            </w:r>
          </w:p>
        </w:tc>
      </w:tr>
    </w:tbl>
    <w:p w:rsid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6E10CF" w:rsidRDefault="006E10CF" w:rsidP="007B7653">
      <w:pPr>
        <w:shd w:val="clear" w:color="auto" w:fill="FFFFFF"/>
        <w:spacing w:before="120" w:after="0" w:line="240" w:lineRule="auto"/>
        <w:jc w:val="both"/>
        <w:rPr>
          <w:rFonts w:ascii="Times New Roman" w:eastAsia="Times New Roman" w:hAnsi="Times New Roman" w:cs="Times New Roman"/>
          <w:sz w:val="24"/>
          <w:szCs w:val="24"/>
        </w:rPr>
      </w:pPr>
    </w:p>
    <w:p w:rsidR="006E10CF" w:rsidRDefault="006E10CF" w:rsidP="007B7653">
      <w:pPr>
        <w:shd w:val="clear" w:color="auto" w:fill="FFFFFF"/>
        <w:spacing w:before="120" w:after="0" w:line="240" w:lineRule="auto"/>
        <w:jc w:val="both"/>
        <w:rPr>
          <w:rFonts w:ascii="Times New Roman" w:eastAsia="Times New Roman" w:hAnsi="Times New Roman" w:cs="Times New Roman"/>
          <w:sz w:val="24"/>
          <w:szCs w:val="24"/>
        </w:rPr>
      </w:pPr>
    </w:p>
    <w:p w:rsidR="006E10CF" w:rsidRDefault="006E10CF" w:rsidP="007B7653">
      <w:pPr>
        <w:shd w:val="clear" w:color="auto" w:fill="FFFFFF"/>
        <w:spacing w:before="120" w:after="0" w:line="240" w:lineRule="auto"/>
        <w:jc w:val="both"/>
        <w:rPr>
          <w:rFonts w:ascii="Times New Roman" w:eastAsia="Times New Roman" w:hAnsi="Times New Roman" w:cs="Times New Roman"/>
          <w:sz w:val="24"/>
          <w:szCs w:val="24"/>
        </w:rPr>
      </w:pPr>
    </w:p>
    <w:p w:rsidR="006E10CF" w:rsidRDefault="006E10CF" w:rsidP="007B7653">
      <w:pPr>
        <w:shd w:val="clear" w:color="auto" w:fill="FFFFFF"/>
        <w:spacing w:before="120" w:after="0" w:line="240" w:lineRule="auto"/>
        <w:jc w:val="both"/>
        <w:rPr>
          <w:rFonts w:ascii="Times New Roman" w:eastAsia="Times New Roman" w:hAnsi="Times New Roman" w:cs="Times New Roman"/>
          <w:sz w:val="24"/>
          <w:szCs w:val="24"/>
        </w:rPr>
      </w:pPr>
    </w:p>
    <w:p w:rsidR="006E10CF" w:rsidRDefault="006E10CF" w:rsidP="007B7653">
      <w:pPr>
        <w:shd w:val="clear" w:color="auto" w:fill="FFFFFF"/>
        <w:spacing w:before="120" w:after="0" w:line="240" w:lineRule="auto"/>
        <w:jc w:val="both"/>
        <w:rPr>
          <w:rFonts w:ascii="Times New Roman" w:eastAsia="Times New Roman" w:hAnsi="Times New Roman" w:cs="Times New Roman"/>
          <w:sz w:val="24"/>
          <w:szCs w:val="24"/>
        </w:rPr>
      </w:pPr>
    </w:p>
    <w:p w:rsidR="000B3181" w:rsidRDefault="000B3181" w:rsidP="007B7653">
      <w:pPr>
        <w:shd w:val="clear" w:color="auto" w:fill="FFFFFF"/>
        <w:spacing w:before="120" w:after="0" w:line="240" w:lineRule="auto"/>
        <w:jc w:val="both"/>
        <w:rPr>
          <w:rFonts w:ascii="Times New Roman" w:eastAsia="Times New Roman" w:hAnsi="Times New Roman" w:cs="Times New Roman"/>
          <w:sz w:val="24"/>
          <w:szCs w:val="24"/>
        </w:rPr>
      </w:pPr>
    </w:p>
    <w:p w:rsidR="006E10CF" w:rsidRDefault="006E10CF" w:rsidP="007B7653">
      <w:pPr>
        <w:shd w:val="clear" w:color="auto" w:fill="FFFFFF"/>
        <w:spacing w:before="120" w:after="0" w:line="240" w:lineRule="auto"/>
        <w:jc w:val="both"/>
        <w:rPr>
          <w:rFonts w:ascii="Times New Roman" w:eastAsia="Times New Roman" w:hAnsi="Times New Roman" w:cs="Times New Roman"/>
          <w:sz w:val="24"/>
          <w:szCs w:val="24"/>
        </w:rPr>
      </w:pPr>
    </w:p>
    <w:p w:rsidR="004F3998" w:rsidRPr="007B7653" w:rsidRDefault="004F3998" w:rsidP="007B7653">
      <w:pPr>
        <w:shd w:val="clear" w:color="auto" w:fill="FFFFFF"/>
        <w:spacing w:before="120" w:after="0" w:line="240" w:lineRule="auto"/>
        <w:jc w:val="both"/>
        <w:rPr>
          <w:rFonts w:ascii="Times New Roman" w:eastAsia="Times New Roman" w:hAnsi="Times New Roman" w:cs="Times New Roman"/>
          <w:sz w:val="24"/>
          <w:szCs w:val="24"/>
        </w:rPr>
      </w:pPr>
    </w:p>
    <w:p w:rsidR="007B7653" w:rsidRPr="007B7653" w:rsidRDefault="007B7653" w:rsidP="007B7653">
      <w:pPr>
        <w:shd w:val="clear" w:color="auto" w:fill="FFFFFF"/>
        <w:spacing w:before="120" w:after="0" w:line="240" w:lineRule="auto"/>
        <w:ind w:firstLine="720"/>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32"/>
          <w:szCs w:val="32"/>
        </w:rPr>
        <w:t>Phần II</w:t>
      </w:r>
    </w:p>
    <w:p w:rsidR="007B7653" w:rsidRPr="007B7653" w:rsidRDefault="007B7653" w:rsidP="007B7653">
      <w:pPr>
        <w:shd w:val="clear" w:color="auto" w:fill="FFFFFF"/>
        <w:spacing w:before="120" w:after="0" w:line="240" w:lineRule="auto"/>
        <w:ind w:firstLine="720"/>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32"/>
          <w:szCs w:val="32"/>
        </w:rPr>
        <w:t xml:space="preserve">TỰ ĐÁNH GIÁ </w:t>
      </w:r>
    </w:p>
    <w:p w:rsidR="007B7653" w:rsidRPr="00C61FE1" w:rsidRDefault="007B7653" w:rsidP="00C61FE1">
      <w:pPr>
        <w:numPr>
          <w:ilvl w:val="0"/>
          <w:numId w:val="3"/>
        </w:numPr>
        <w:shd w:val="clear" w:color="auto" w:fill="FFFFFF"/>
        <w:spacing w:before="120" w:after="0" w:line="240" w:lineRule="auto"/>
        <w:ind w:left="567" w:hanging="425"/>
        <w:jc w:val="both"/>
        <w:textAlignment w:val="baseline"/>
        <w:rPr>
          <w:rFonts w:ascii="Times New Roman" w:eastAsia="Times New Roman" w:hAnsi="Times New Roman" w:cs="Times New Roman"/>
          <w:b/>
          <w:color w:val="000000"/>
          <w:sz w:val="28"/>
          <w:szCs w:val="28"/>
        </w:rPr>
      </w:pPr>
      <w:r w:rsidRPr="00C61FE1">
        <w:rPr>
          <w:rFonts w:ascii="Times New Roman" w:eastAsia="Times New Roman" w:hAnsi="Times New Roman" w:cs="Times New Roman"/>
          <w:b/>
          <w:bCs/>
          <w:color w:val="000000"/>
          <w:sz w:val="28"/>
          <w:szCs w:val="28"/>
        </w:rPr>
        <w:t xml:space="preserve">ĐẶT VẤN ĐỀ: </w:t>
      </w:r>
    </w:p>
    <w:p w:rsidR="007B7653" w:rsidRPr="00BB52EC" w:rsidRDefault="00BB52EC" w:rsidP="00BB52EC">
      <w:pPr>
        <w:shd w:val="clear" w:color="auto" w:fill="FFFFFF"/>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w:t>
      </w:r>
      <w:r w:rsidR="007B7653" w:rsidRPr="00BB52EC">
        <w:rPr>
          <w:rFonts w:ascii="Times New Roman" w:eastAsia="Times New Roman" w:hAnsi="Times New Roman" w:cs="Times New Roman"/>
          <w:b/>
          <w:bCs/>
          <w:color w:val="000000"/>
          <w:sz w:val="28"/>
          <w:szCs w:val="28"/>
        </w:rPr>
        <w:t xml:space="preserve">Tình hình chung của nhà trường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Từ năm học 2016 - 2017 trở về trước, Trường Trung học cơ sở Rạng Đông có 2 cơ sở, cơ sở I tọa lạc tại số 17, đường Ngô Đức Kế khu phố 3 Phường 12 quận Bình Thạnh và cơ sở II tọa lạc tại địa chỉ số 63/2 Bis đường Phan Văn Trị Phường 14 quận Bình Thạnh Thành phố Hồ Chí Minh. Trường được thành lập ngày 04 tháng 7 năm 1996 theo quyết định số 251/QĐ-UB của Ủy ban nhân dân quận Bình Thạnh Thành phố Hồ Chí Minh.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Trước 30 tháng 4 năm 1975 nhà trường là Trường Tư thục Rạng Đông. Ngày 10 tháng 6 năm 1978 với quyết định số 978/QĐ-UB quốc lập hóa Trường Tư thục Rạng Đông. Trước đó, ngày 06 tháng 5 năm 1978 với quyết định số 620/QĐ-UB quốc lập hóa Trường Tư thục Canh Tân số 63/2 Bis đường Phan Văn Trị thành cơ sở II của trường tư thục Rạng Đông. Đến ngày 04 tháng 7 năm 1996 với quyết định số 251/QĐ-UB trường được đổi tên thành Trường Trung học cơ sở Rạng Đông cho đến ngày nay.</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Trung học cơ sở Rạng Đông cơ sở I có diện tích là 759,2m</w:t>
      </w:r>
      <w:r w:rsidRPr="007B7653">
        <w:rPr>
          <w:rFonts w:ascii="Times New Roman" w:eastAsia="Times New Roman" w:hAnsi="Times New Roman" w:cs="Times New Roman"/>
          <w:color w:val="000000"/>
          <w:sz w:val="17"/>
          <w:szCs w:val="17"/>
          <w:vertAlign w:val="superscript"/>
        </w:rPr>
        <w:t>2  </w:t>
      </w:r>
      <w:r w:rsidR="00BB52EC">
        <w:rPr>
          <w:rFonts w:ascii="Times New Roman" w:eastAsia="Times New Roman" w:hAnsi="Times New Roman" w:cs="Times New Roman"/>
          <w:color w:val="000000"/>
          <w:sz w:val="28"/>
          <w:szCs w:val="28"/>
        </w:rPr>
        <w:t xml:space="preserve">với </w:t>
      </w:r>
      <w:r w:rsidRPr="007B7653">
        <w:rPr>
          <w:rFonts w:ascii="Times New Roman" w:eastAsia="Times New Roman" w:hAnsi="Times New Roman" w:cs="Times New Roman"/>
          <w:color w:val="000000"/>
          <w:sz w:val="28"/>
          <w:szCs w:val="28"/>
        </w:rPr>
        <w:t>8 phòng học và cơ sở II có diện tích là 384,6m</w:t>
      </w:r>
      <w:r w:rsidRPr="007B7653">
        <w:rPr>
          <w:rFonts w:ascii="Times New Roman" w:eastAsia="Times New Roman" w:hAnsi="Times New Roman" w:cs="Times New Roman"/>
          <w:color w:val="000000"/>
          <w:sz w:val="17"/>
          <w:szCs w:val="17"/>
          <w:vertAlign w:val="superscript"/>
        </w:rPr>
        <w:t xml:space="preserve">2 </w:t>
      </w:r>
      <w:r w:rsidR="00BB52EC">
        <w:rPr>
          <w:rFonts w:ascii="Times New Roman" w:eastAsia="Times New Roman" w:hAnsi="Times New Roman" w:cs="Times New Roman"/>
          <w:color w:val="000000"/>
          <w:sz w:val="17"/>
          <w:szCs w:val="17"/>
          <w:vertAlign w:val="superscript"/>
        </w:rPr>
        <w:t xml:space="preserve"> </w:t>
      </w:r>
      <w:r w:rsidRPr="007B7653">
        <w:rPr>
          <w:rFonts w:ascii="Times New Roman" w:eastAsia="Times New Roman" w:hAnsi="Times New Roman" w:cs="Times New Roman"/>
          <w:color w:val="000000"/>
          <w:sz w:val="28"/>
          <w:szCs w:val="28"/>
        </w:rPr>
        <w:t xml:space="preserve">với 4 phòng học. Hiện nay, trường đã được sửa sang khang trang, thoáng mát, yên tĩnh tạo điều kiện thuận lợi cho việc giảng dạy và học tập.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ngày 01 tháng 9 năm 2017 đến nay trường được dời về địa điểm mới tọa lạc tại số 4/4 đường Phan Chu T</w:t>
      </w:r>
      <w:r w:rsidR="001C15A7">
        <w:rPr>
          <w:rFonts w:ascii="Times New Roman" w:eastAsia="Times New Roman" w:hAnsi="Times New Roman" w:cs="Times New Roman"/>
          <w:color w:val="000000"/>
          <w:sz w:val="28"/>
          <w:szCs w:val="28"/>
          <w:lang w:val="vi-VN"/>
        </w:rPr>
        <w:t>r</w:t>
      </w:r>
      <w:r w:rsidR="004E580D">
        <w:rPr>
          <w:rFonts w:ascii="Times New Roman" w:eastAsia="Times New Roman" w:hAnsi="Times New Roman" w:cs="Times New Roman"/>
          <w:color w:val="000000"/>
          <w:sz w:val="28"/>
          <w:szCs w:val="28"/>
          <w:lang w:val="vi-VN"/>
        </w:rPr>
        <w:t>i</w:t>
      </w:r>
      <w:r w:rsidRPr="007B7653">
        <w:rPr>
          <w:rFonts w:ascii="Times New Roman" w:eastAsia="Times New Roman" w:hAnsi="Times New Roman" w:cs="Times New Roman"/>
          <w:color w:val="000000"/>
          <w:sz w:val="28"/>
          <w:szCs w:val="28"/>
        </w:rPr>
        <w:t>nh</w:t>
      </w:r>
      <w:r w:rsidR="004E580D">
        <w:rPr>
          <w:rFonts w:ascii="Times New Roman" w:eastAsia="Times New Roman" w:hAnsi="Times New Roman" w:cs="Times New Roman"/>
          <w:color w:val="000000"/>
          <w:sz w:val="28"/>
          <w:szCs w:val="28"/>
          <w:lang w:val="vi-VN"/>
        </w:rPr>
        <w:t xml:space="preserve"> (</w:t>
      </w:r>
      <w:r w:rsidRPr="007B7653">
        <w:rPr>
          <w:rFonts w:ascii="Times New Roman" w:eastAsia="Times New Roman" w:hAnsi="Times New Roman" w:cs="Times New Roman"/>
          <w:color w:val="000000"/>
          <w:sz w:val="28"/>
          <w:szCs w:val="28"/>
        </w:rPr>
        <w:t>nối dài</w:t>
      </w:r>
      <w:r w:rsidR="004E580D">
        <w:rPr>
          <w:rFonts w:ascii="Times New Roman" w:eastAsia="Times New Roman" w:hAnsi="Times New Roman" w:cs="Times New Roman"/>
          <w:color w:val="000000"/>
          <w:sz w:val="28"/>
          <w:szCs w:val="28"/>
          <w:lang w:val="vi-VN"/>
        </w:rPr>
        <w:t>)</w:t>
      </w:r>
      <w:r w:rsidRPr="007B7653">
        <w:rPr>
          <w:rFonts w:ascii="Times New Roman" w:eastAsia="Times New Roman" w:hAnsi="Times New Roman" w:cs="Times New Roman"/>
          <w:color w:val="000000"/>
          <w:sz w:val="28"/>
          <w:szCs w:val="28"/>
        </w:rPr>
        <w:t xml:space="preserve"> Phường 12 quận Bình Thạnh. Trường mới có diện tích hơn 9000m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xml:space="preserve">, với 3 tầng 1 trệt, có 39 phòng học và đầy đủ các phòng chức năng, phòng bộ môn, thực hành thí nghiệm theo đúng chuẩn quy định. Trường có sân chơi, bãi tập và trang thiết bị đầy đủ phục vụ tốt nhất cho việc học tập và sinh hoạt của học sinh tại trường, tạo được niềm tin với phụ huynh nhà trường và các cấp lãnh đạo. </w:t>
      </w:r>
    </w:p>
    <w:p w:rsidR="007B7653" w:rsidRPr="007B7653" w:rsidRDefault="007B7653" w:rsidP="002F17BB">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w:t>
      </w:r>
      <w:r w:rsidR="004F3998">
        <w:rPr>
          <w:rFonts w:ascii="Times New Roman" w:eastAsia="Times New Roman" w:hAnsi="Times New Roman" w:cs="Times New Roman"/>
          <w:color w:val="000000"/>
          <w:sz w:val="28"/>
          <w:szCs w:val="28"/>
        </w:rPr>
        <w:tab/>
      </w:r>
      <w:r w:rsidRPr="007B7653">
        <w:rPr>
          <w:rFonts w:ascii="Times New Roman" w:eastAsia="Times New Roman" w:hAnsi="Times New Roman" w:cs="Times New Roman"/>
          <w:color w:val="000000"/>
          <w:sz w:val="28"/>
          <w:szCs w:val="28"/>
        </w:rPr>
        <w:t xml:space="preserve">Với sứ mệnh "Xây dựng nhà trường </w:t>
      </w:r>
      <w:r w:rsidR="000B3181">
        <w:rPr>
          <w:rFonts w:ascii="Times New Roman" w:eastAsia="Times New Roman" w:hAnsi="Times New Roman" w:cs="Times New Roman"/>
          <w:color w:val="000000"/>
          <w:sz w:val="28"/>
          <w:szCs w:val="28"/>
        </w:rPr>
        <w:t>với</w:t>
      </w:r>
      <w:r w:rsidRPr="007B7653">
        <w:rPr>
          <w:rFonts w:ascii="Times New Roman" w:eastAsia="Times New Roman" w:hAnsi="Times New Roman" w:cs="Times New Roman"/>
          <w:color w:val="000000"/>
          <w:sz w:val="28"/>
          <w:szCs w:val="28"/>
        </w:rPr>
        <w:t xml:space="preserve"> môi trường học tập </w:t>
      </w:r>
      <w:r w:rsidR="000B3181">
        <w:rPr>
          <w:rFonts w:ascii="Times New Roman" w:eastAsia="Times New Roman" w:hAnsi="Times New Roman" w:cs="Times New Roman"/>
          <w:color w:val="000000"/>
          <w:sz w:val="28"/>
          <w:szCs w:val="28"/>
        </w:rPr>
        <w:t>có</w:t>
      </w:r>
      <w:r w:rsidRPr="007B7653">
        <w:rPr>
          <w:rFonts w:ascii="Times New Roman" w:eastAsia="Times New Roman" w:hAnsi="Times New Roman" w:cs="Times New Roman"/>
          <w:color w:val="000000"/>
          <w:sz w:val="28"/>
          <w:szCs w:val="28"/>
        </w:rPr>
        <w:t xml:space="preserve"> nề nếp, kỷ cương uy tín về chất lượng giáo dục để mỗi học sinh đều có cơ hội phát triển tài năng và tư duy sáng tạo, là mô hình giáo dục hiện đại, tiên tiến phù hợp với xu thế phát triển của đất nước và thời đại", nhà trường luôn nhận được sự quan tâm của Sở Giáo dục và Đào tạo Thành phố Hồ </w:t>
      </w:r>
      <w:r w:rsidRPr="007B7653">
        <w:rPr>
          <w:rFonts w:ascii="Times New Roman" w:eastAsia="Times New Roman" w:hAnsi="Times New Roman" w:cs="Times New Roman"/>
          <w:color w:val="000000"/>
          <w:sz w:val="28"/>
          <w:szCs w:val="28"/>
        </w:rPr>
        <w:lastRenderedPageBreak/>
        <w:t>Chí Minh, Quận ủy - Uỷ ban nhân dân quận Bình Thạnh, Phòng Giáo dục và Đào tạo quận Bình Thạnh, Đảng ủy chính quyền và nhân dân Phường 12. Tập thể cán bộ, giáo viên, nhân viên nhà trường đoàn kết, gắn bó, tận tụy với công việc, thương yêu học sinh. Bên cạnh đó đội ngũ giáo viên trẻ, năng động, sáng tạo, dám nghĩ, dám làm nên chất lượng giáo dục của nhà trường ngày càng tốt hơn. Trường được đánh giá là đơn vị có đời sống văn hóa tốt và là tập thể lao động tiên tiến nhiều năm liền.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giai đoạn hiện nay, với xu hướng hội nhập quốc tế, giáo dục giữ một vị trí quan trọng trong việc nâng cao dân trí, đào tạo nhân lực, bồi dưỡng nhân tài, góp phần vào việc xây dựng một nền kinh tế tri thức. Nhà trường, nhất là trường phổ thông phải thường xuyên triển khai đổi mới phương pháp giảng dạy, tiếp tục đào tạo và bồi dưỡng đội ngũ giáo viên, tăng cường cơ sở vật chất, đẩy mạnh công tác đánh giá kiểm định chất lượng giáo dục và trình độ đào tạo nhằm tạo bước chuyển biến lớn về chất lượng giáo dục. Với yêu cầu ngày càng cao về chất lượng, đảm bảo các tiêu chí của trường học tiên tiến, hiện đại, hội nhập quốc tế, mỗi nhà trường phổ thông cần xác định cụ thể những tiêu chí về chất lượng giáo dục cần đạt. Thực hiện theo Công văn số 8987/BGDĐT-KTKĐCLGD ngày 28 tháng 12 năm 2012 của Bộ Giáo dục và Đào tạo về việc hướng dẫn tự đánh giá</w:t>
      </w:r>
      <w:r w:rsidR="00927580">
        <w:rPr>
          <w:rFonts w:ascii="Times New Roman" w:eastAsia="Times New Roman" w:hAnsi="Times New Roman" w:cs="Times New Roman"/>
          <w:color w:val="000000"/>
          <w:sz w:val="28"/>
          <w:szCs w:val="28"/>
        </w:rPr>
        <w:t xml:space="preserve"> và đánh giá ngoài cơ sở giáo dục phổ thông, cơ sở giáo dục thường xuyên</w:t>
      </w:r>
      <w:r w:rsidRPr="007B7653">
        <w:rPr>
          <w:rFonts w:ascii="Times New Roman" w:eastAsia="Times New Roman" w:hAnsi="Times New Roman" w:cs="Times New Roman"/>
          <w:color w:val="000000"/>
          <w:sz w:val="28"/>
          <w:szCs w:val="28"/>
        </w:rPr>
        <w:t>, Trường Trung học cơ sở Rạng Đông đã tiến hành thực hiện quy trình tự đánh giá kiểm định chất lượng đơn vị theo quy định. Đây là bước khởi đầu quan trọng để nhà trường định hướng những vấn đề cần thiết trên con đường xây dựng nhà trường tiên tiến chất lượng cao của quận Bình Thạnh.</w:t>
      </w:r>
    </w:p>
    <w:p w:rsidR="007B7653" w:rsidRPr="007B7653" w:rsidRDefault="00365EF7" w:rsidP="00365EF7">
      <w:pPr>
        <w:shd w:val="clear" w:color="auto" w:fill="FFFFFF"/>
        <w:tabs>
          <w:tab w:val="left" w:pos="993"/>
        </w:tabs>
        <w:spacing w:before="120"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007B7653" w:rsidRPr="007B7653">
        <w:rPr>
          <w:rFonts w:ascii="Times New Roman" w:eastAsia="Times New Roman" w:hAnsi="Times New Roman" w:cs="Times New Roman"/>
          <w:b/>
          <w:bCs/>
          <w:color w:val="000000"/>
          <w:sz w:val="28"/>
          <w:szCs w:val="28"/>
        </w:rPr>
        <w:t>Mục đích tự đánh giá</w:t>
      </w:r>
    </w:p>
    <w:p w:rsidR="007B7653" w:rsidRPr="007B7653" w:rsidRDefault="007B7653" w:rsidP="004F3998">
      <w:pPr>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Xác định mức độ đáp ứng mục tiêu giáo dục trong từng giai đoạn của nhà trường, nhìn ra những điểm mạnh, điểm yếu trong công tác quản lý, chỉ đạo của cán bộ quản lý, chất lượng hiệu quả hoạt động từng người, từng bộ phận, đoàn thể. Từ đó, nhà trường xây dựng kế hoạch cải tiến chất lượng và các biện pháp thực hiện nhằm nâng cao và đáp ứng các tiêu chuẩn chất lượng giáo dục, để thông báo công khai với các cơ quan chức năng và xã hội về thực trạng giáo dục của nhà trường để nhà trường không ngừng nâng cao chất lượng giáo dục toàn diện</w:t>
      </w:r>
      <w:r w:rsidRPr="007B7653">
        <w:rPr>
          <w:rFonts w:ascii="Times New Roman" w:eastAsia="Times New Roman" w:hAnsi="Times New Roman" w:cs="Times New Roman"/>
          <w:color w:val="0070C0"/>
          <w:sz w:val="28"/>
          <w:szCs w:val="28"/>
        </w:rPr>
        <w:t xml:space="preserve">. </w:t>
      </w:r>
    </w:p>
    <w:p w:rsidR="007B7653" w:rsidRPr="007B7653" w:rsidRDefault="007B7653" w:rsidP="00365EF7">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 Quá trình tự đánh giá và những vấn đề nổi bật trong báo cáo tự đánh giá</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3.1. Quá trình tự đánh giá</w:t>
      </w:r>
    </w:p>
    <w:p w:rsidR="007B7653" w:rsidRPr="007B7653" w:rsidRDefault="007B7653" w:rsidP="004F3998">
      <w:pPr>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Căn cứ vào Thông tư số 42/2012/TT-BGDĐT ngày 23 tháng 11 năm 2012 của Bộ Giáo dục và Đào tạo Ban hành Quy định về tiêu chuẩn đánh giá chất lượng giáo dục và quy trình, chu kỳ kiểm định chất lượng giáo dục cơ sở giáo dục phổ thông, cơ sở giáo dục thường xuyên;</w:t>
      </w:r>
    </w:p>
    <w:p w:rsidR="007B7653" w:rsidRPr="007B7653" w:rsidRDefault="007B7653" w:rsidP="004F3998">
      <w:pPr>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Căn cứ vào Công văn số 8987/BGDĐT-KTKĐCLGD ngày 28 tháng 12 năm 2012 của Bộ Giáo dục và Đào tạo về việc hướng dẫn tự đánh giá và đánh giá ngoài cơ sở giáo dục phổ thông, cơ sở giáo dục thường xuyên;</w:t>
      </w:r>
    </w:p>
    <w:p w:rsidR="007B7653" w:rsidRPr="007B7653" w:rsidRDefault="007B7653" w:rsidP="004F3998">
      <w:pPr>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Căn cứ vào công văn số 46/KTKĐCLGD-KĐPT ngày 15 tháng 01 năm 2013 của Bộ Giáo dục và Đào tạo về việc xác định yêu cầu, gợi ý tìm minh chứng theo tiêu chuẩn đánh giá chất lượng giáo dục trường tiểu học và trường trung học.</w:t>
      </w:r>
    </w:p>
    <w:p w:rsidR="007B7653" w:rsidRPr="007B7653" w:rsidRDefault="007B7653" w:rsidP="007B7653">
      <w:pPr>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Bao gồm các bước sau:</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Ngày 01 tháng 9 năm 2017: Thành lập Hội đồng tự đánh giá.</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Từ ngày 05 đến ngày 09 tháng 9 năm 2017: Họp hội đồng tự đánh giá, thông qua kế hoạch tự đánh giá, phân công nhiệm vụ cụ thể cho từng thành viên.</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ngày 11 đến ngày 16 tháng 9 năm 2017: Tổ chức tập huấn nghiệp vụ tự đánh giá cho hội đồng tự đánh giá và cán bộ, giáo viên, nhân viên của trường.</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Phổ biến kế hoạch tự đánh giá đến toàn thể cán bộ, giáo viên, nhân viên của trường</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t>-Từ ngày 18 đến ngày 23 tháng 9 năm 2017: Chuẩn bị đề cương báo cáo tự đánh giá.</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Nhóm hoặc cá nhân thu thập minh chứng của từng tiêu chí theo sự phân công của chủ tịch hội đồng.</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Mã hoá các minh chứng thu thập được.</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Viết các phiếu đánh giá tiêu chí.</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ngày 25 tháng 9 đến ngày 30 tháng 9 năm 2017: Họp hội đồng tự đánh giá để:</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Thảo luận về những vấn đề nảy sinh từ các minh chứng thu được và xác định những minh chứng cần thu thập bổ sung.</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 nhân hoặc nhóm công tác báo cáo nội dung của từng phiếu đánh giá tiêu chí với hội đồng tự đánh giá.</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ngày 02 đến ngày 14 tháng 10 năm 2017: Chỉnh sửa, bổ sung các nội dung của phiếu đánh giá tiêu chí.</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Thu thập, xử lý minh chứng bổ sung. </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Thông qua đề cương chi tiết báo cáo tự đánh giá.</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Từ ngày 16 đến ngày 21 tháng 10 năm 2017: Dự thảo báo cáo tự đánh giá.</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Kiểm tra lại minh chứng được sử dụng trong báo cáo tự đánh giá.</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 Từ ngày 23 đến ngày 28 tháng 10 năm 2017: Họp hội đồng tự đánh giá để thông qua báo cáo tự đánh giá đã sửa chữa.</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bố dự thảo báo cáo tự đánh giá trong nội bộ trường và thu thập các ý kiến đóng góp.</w:t>
      </w:r>
    </w:p>
    <w:p w:rsidR="007B7653" w:rsidRPr="007B7653" w:rsidRDefault="00BB52EC"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Từ ngày 30 tháng 10 năm 2017 </w:t>
      </w:r>
      <w:r w:rsidR="007B7653" w:rsidRPr="007B7653">
        <w:rPr>
          <w:rFonts w:ascii="Times New Roman" w:eastAsia="Times New Roman" w:hAnsi="Times New Roman" w:cs="Times New Roman"/>
          <w:color w:val="000000"/>
          <w:sz w:val="28"/>
          <w:szCs w:val="28"/>
        </w:rPr>
        <w:t>đến ngày 11 tháng 11 năm 2017: Xử lý các ý kiến đóng góp và hoàn thiện báo cáo tự đánh giá.</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bố báo cáo tự đánh giá đã hoàn thiện trong nội bộ trường.</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 Từ ngày 13 đến ngày 17 tháng 11 năm 2017: Nộp báo cáo tự đánh giá. </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bố rộng rãi báo cáo tự đánh giá.</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3.2. Vấn đề nổi bật trong báo cáo tự đánh giá</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Báo cáo đã trình bày đầy đủ 5 tiêu chuẩn, 36 tiêu chí, 108 chỉ số theo quy định. Mỗi tiêu chí mô tả rõ ràng, cụ thể thực trạng, kết quả, điểm mạnh, điểm yếu từng hoạt động của nhà trường và đề ra kế hoạch cải tiến chất lượng với những biện pháp thiết thực. Hội đồng cũng đã xác định 206 mã minh chứng, sắp xếp một cách khoa học, dễ tìm.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Sau 12 tuần làm việc đầy tâm huyết và trách nhiệm, công tác tự đánh giá của trường đã hoàn thành bước đầu. Thông qua quá trình tiến hành việc tự đánh giá, </w:t>
      </w:r>
      <w:r w:rsidR="00FD7019">
        <w:rPr>
          <w:rFonts w:ascii="Times New Roman" w:eastAsia="Times New Roman" w:hAnsi="Times New Roman" w:cs="Times New Roman"/>
          <w:color w:val="000000"/>
          <w:sz w:val="28"/>
          <w:szCs w:val="28"/>
        </w:rPr>
        <w:t xml:space="preserve">công tác </w:t>
      </w:r>
      <w:r w:rsidRPr="007B7653">
        <w:rPr>
          <w:rFonts w:ascii="Times New Roman" w:eastAsia="Times New Roman" w:hAnsi="Times New Roman" w:cs="Times New Roman"/>
          <w:color w:val="000000"/>
          <w:sz w:val="28"/>
          <w:szCs w:val="28"/>
        </w:rPr>
        <w:t>kiểm định chất lượng giáo dục của nhà trường đã có tác dụng thúc đẩy cán bộ, giáo viên, nhân viên tiếp tục đoàn kết, thống nhất, tích cực phấn đấu hoàn thành tốt nhiệm vụ được giao. Việc kiểm định từng tiêu chuẩn, xác minh từng tiêu chí, thống kê các chỉ số, giúp các bộ phận, các thành viên trong nhà trường tạo ra sự phối hợp chặt chẽ trong việc thực hiện nhiệm vụ. Báo cáo kiểm định chất lượng giáo dục của nhà trường có thể được xem là một công trình khoa học, trí tuệ và tình cảm của tập thể sư phạm Trường Trung học cơ sở Rạng Đông. Đây là sự kiện</w:t>
      </w:r>
      <w:r w:rsidR="00FD7019">
        <w:rPr>
          <w:rFonts w:ascii="Times New Roman" w:eastAsia="Times New Roman" w:hAnsi="Times New Roman" w:cs="Times New Roman"/>
          <w:color w:val="000000"/>
          <w:sz w:val="28"/>
          <w:szCs w:val="28"/>
        </w:rPr>
        <w:t xml:space="preserve"> đánh dấu bước ngoặc quan trọng</w:t>
      </w:r>
      <w:r w:rsidRPr="007B7653">
        <w:rPr>
          <w:rFonts w:ascii="Times New Roman" w:eastAsia="Times New Roman" w:hAnsi="Times New Roman" w:cs="Times New Roman"/>
          <w:color w:val="000000"/>
          <w:sz w:val="28"/>
          <w:szCs w:val="28"/>
        </w:rPr>
        <w:t xml:space="preserve">, là nền tảng vững chắc </w:t>
      </w:r>
      <w:r w:rsidR="00FD7019" w:rsidRPr="007B7653">
        <w:rPr>
          <w:rFonts w:ascii="Times New Roman" w:eastAsia="Times New Roman" w:hAnsi="Times New Roman" w:cs="Times New Roman"/>
          <w:color w:val="000000"/>
          <w:sz w:val="28"/>
          <w:szCs w:val="28"/>
        </w:rPr>
        <w:t>trong sự nghiệp phá</w:t>
      </w:r>
      <w:r w:rsidR="00FD7019">
        <w:rPr>
          <w:rFonts w:ascii="Times New Roman" w:eastAsia="Times New Roman" w:hAnsi="Times New Roman" w:cs="Times New Roman"/>
          <w:color w:val="000000"/>
          <w:sz w:val="28"/>
          <w:szCs w:val="28"/>
        </w:rPr>
        <w:t>t triển của nhà trường, của địa</w:t>
      </w:r>
      <w:r w:rsidRPr="007B7653">
        <w:rPr>
          <w:rFonts w:ascii="Times New Roman" w:eastAsia="Times New Roman" w:hAnsi="Times New Roman" w:cs="Times New Roman"/>
          <w:color w:val="000000"/>
          <w:sz w:val="28"/>
          <w:szCs w:val="28"/>
        </w:rPr>
        <w:t xml:space="preserve"> những năm học tới.</w:t>
      </w:r>
    </w:p>
    <w:p w:rsidR="007B7653" w:rsidRPr="007B7653" w:rsidRDefault="00365EF7" w:rsidP="00365EF7">
      <w:pPr>
        <w:shd w:val="clear" w:color="auto" w:fill="FFFFFF"/>
        <w:spacing w:before="120" w:after="0" w:line="240" w:lineRule="auto"/>
        <w:jc w:val="both"/>
        <w:textAlignment w:val="baseline"/>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II. </w:t>
      </w:r>
      <w:r w:rsidR="007B7653" w:rsidRPr="007B7653">
        <w:rPr>
          <w:rFonts w:ascii="Times New Roman" w:eastAsia="Times New Roman" w:hAnsi="Times New Roman" w:cs="Times New Roman"/>
          <w:b/>
          <w:bCs/>
          <w:color w:val="000000"/>
          <w:sz w:val="32"/>
          <w:szCs w:val="32"/>
        </w:rPr>
        <w:t>TỰ ĐÁNH GIÁ</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 Tiêu chuẩn 1: Tổ chức và quản lý nhà trường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Mở đầu</w:t>
      </w:r>
      <w:r w:rsidRPr="007B7653">
        <w:rPr>
          <w:rFonts w:ascii="Times New Roman" w:eastAsia="Times New Roman" w:hAnsi="Times New Roman" w:cs="Times New Roman"/>
          <w:color w:val="000000"/>
          <w:sz w:val="28"/>
          <w:szCs w:val="28"/>
        </w:rPr>
        <w:t>: Để tổ chức quản lý các hoạt động giáo dục toàn diện của nhà trường, Trường Trung học cơ sở Rạng Đông đã xây dựng được cơ cấu tổ chức theo quy định của Điều lệ trường trung học và quy định khác do Bộ Giáo dục và Đào tạo ban hành. Tổ trưởng chuyên môn hiện nay là giáo viên mới đảm nhận nhiệm vụ, chưa có kinh nghiệm trong việc điều hành công tác nên hoạt động</w:t>
      </w:r>
      <w:r w:rsidR="00FD7019">
        <w:rPr>
          <w:rFonts w:ascii="Times New Roman" w:eastAsia="Times New Roman" w:hAnsi="Times New Roman" w:cs="Times New Roman"/>
          <w:color w:val="000000"/>
          <w:sz w:val="28"/>
          <w:szCs w:val="28"/>
        </w:rPr>
        <w:t xml:space="preserve"> của tổ chuyên môn chưa diễn ra</w:t>
      </w:r>
      <w:r w:rsidRPr="007B7653">
        <w:rPr>
          <w:rFonts w:ascii="Times New Roman" w:eastAsia="Times New Roman" w:hAnsi="Times New Roman" w:cs="Times New Roman"/>
          <w:color w:val="000000"/>
          <w:sz w:val="28"/>
          <w:szCs w:val="28"/>
        </w:rPr>
        <w:t xml:space="preserve"> đồng bộ, chưa góp phần vào việc giúp nhà trường đạt được các thành tích cao. Trường tiếp nhận học sinh trong độ tuổi trên địa bàn, có đủ các khối lớp từ lớp 6 đến lớp 9, được biên chế thành 18 lớp, mỗi lớp đều có ban cán sự lớp điều hành </w:t>
      </w:r>
      <w:r w:rsidRPr="007B7653">
        <w:rPr>
          <w:rFonts w:ascii="Times New Roman" w:eastAsia="Times New Roman" w:hAnsi="Times New Roman" w:cs="Times New Roman"/>
          <w:color w:val="000000"/>
          <w:sz w:val="28"/>
          <w:szCs w:val="28"/>
        </w:rPr>
        <w:lastRenderedPageBreak/>
        <w:t>các hoạt động của lớp theo kế hoạch của nhà trường một cách khoa học, nhịp nhàng. Cán bộ quản lý thực hiện kiểm tra, đánh giá, xếp loại các bộ phận thường xuyên, kịp thời, chính xác có tác dụng thúc đẩy, nâng cao chất lượng hiệu quả các hoạt động.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kiên trì mục tiêu giáo dục toàn diện, chú trọng công tác giáo dục chính trị, tư tưởng đạo đức cho đội ngũ cán bộ, giáo viên, nhân viên và học sinh, chú trọng chất lượng dạy và học, thực hiện đầy đủ các hoạt động chăm sóc sức khỏe, giáo dục thể chất, thẩm mỹ cho học sinh. Xây dựng kế hoạch chiến lược phát triển nhà trường giai đoạn 2012 - 2017.</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Trung học cơ sở Rạng Đông luôn được sự quan tâm, hỗ trợ của Ủy ban nhân dân Phường, Quận và Phòng Giáo dục quận Bình Thạnh vào việc đóng góp xây dựng phát triển nhà trường. Sử dụng hợp lý các nguồn thu nhằm bổ sung, trang bị nâng cấp cơ sở vật chất, trang thiết bị, quản lý công tác hành chính, phục vụ tốt cho các hoạt động phát triển toàn diện của nhà trường.</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1.1. Tiêu chí 1: Cơ cấu tổ chức bộ máy của nhà trường theo quy định của Điều lệ trường trung học cơ sở, trường trung học phổ thông và trường phổ thông có nhiều cấp học (sau đây gọi là Điều lệ trường trung học) và các quy định của Bộ Giáo dục và Đào tạo.</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hiệu trưởng, phó hiệu trưởng và các hội đồng (hội đồng trường đối với trường công lập, hội đồng quản trị đối với trường tư thục, hội đồng thi đua và khen thưởng, hội đồng kỷ luật, các hội đồng tư vấn khác);</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Tổ chức Đảng Cộng sản Việt Nam, Công đoàn, Đoàn thanh niên Cộng sản Hồ Chí Minh, Đội Thiếu niên Tiền phong Hồ Chí Minh và các tổ chức xã hội khác;</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Có các tổ chuyên môn và tổ văn phòng (tổ giáo vụ và quản lý học sinh, tổ quản trị đời sống và các bộ phận khác đối với trường chuyên biệt).</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1.1.1. Mô tả hiện trạng: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có một Hiệu trưởng, một Phó </w:t>
      </w:r>
      <w:r w:rsidR="00F449D4"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iệu trưởng theo quy định của Bộ Giáo dục và Đào tạo [H1-1-01-01]. Nhà trường có hội đồng trường theo quy định của Điều lệ </w:t>
      </w:r>
      <w:r w:rsidR="00F449D4" w:rsidRPr="007B7653">
        <w:rPr>
          <w:rFonts w:ascii="Times New Roman" w:eastAsia="Times New Roman" w:hAnsi="Times New Roman" w:cs="Times New Roman"/>
          <w:color w:val="000000"/>
          <w:sz w:val="28"/>
          <w:szCs w:val="28"/>
        </w:rPr>
        <w:t>T</w:t>
      </w:r>
      <w:r w:rsidRPr="007B7653">
        <w:rPr>
          <w:rFonts w:ascii="Times New Roman" w:eastAsia="Times New Roman" w:hAnsi="Times New Roman" w:cs="Times New Roman"/>
          <w:color w:val="000000"/>
          <w:sz w:val="28"/>
          <w:szCs w:val="28"/>
        </w:rPr>
        <w:t xml:space="preserve">rường trung học [H1-1-01-02]. Hằng năm, nhà trường đều ra quyết định thành lập </w:t>
      </w:r>
      <w:r w:rsidR="00F449D4"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ội đồng thi đua khen thưởng [H1-1-01-03], </w:t>
      </w:r>
      <w:r w:rsidR="00F449D4"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ội đồng kỷ luật (chỉ thành lập khi có học sinh hay giáo viên vi phạm) và các hội đồng khác: </w:t>
      </w:r>
      <w:r w:rsidR="00F449D4"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ội đồng tuyển sinh, </w:t>
      </w:r>
      <w:r w:rsidR="00F449D4"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ội đồng xét tốt nghiệp trung học cơ sở, </w:t>
      </w:r>
      <w:r w:rsidR="00F449D4"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ội đồng thẩm định sáng kiến kinh nghiệm [H1-1-01-04]. Từ năm học 2013 - 2014, trường thành lập </w:t>
      </w:r>
      <w:r w:rsidR="00F449D4"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ội đồng tư vấn </w:t>
      </w:r>
      <w:r w:rsidR="00FD7019">
        <w:rPr>
          <w:rFonts w:ascii="Times New Roman" w:eastAsia="Times New Roman" w:hAnsi="Times New Roman" w:cs="Times New Roman"/>
          <w:color w:val="000000"/>
          <w:sz w:val="28"/>
          <w:szCs w:val="28"/>
        </w:rPr>
        <w:t xml:space="preserve">tâm lý cho học sinh và giáo viên </w:t>
      </w:r>
      <w:r w:rsidRPr="007B7653">
        <w:rPr>
          <w:rFonts w:ascii="Times New Roman" w:eastAsia="Times New Roman" w:hAnsi="Times New Roman" w:cs="Times New Roman"/>
          <w:color w:val="000000"/>
          <w:sz w:val="28"/>
          <w:szCs w:val="28"/>
        </w:rPr>
        <w:t xml:space="preserve">với các thành viên </w:t>
      </w:r>
      <w:r w:rsidR="00FD7019">
        <w:rPr>
          <w:rFonts w:ascii="Times New Roman" w:eastAsia="Times New Roman" w:hAnsi="Times New Roman" w:cs="Times New Roman"/>
          <w:color w:val="000000"/>
          <w:sz w:val="28"/>
          <w:szCs w:val="28"/>
        </w:rPr>
        <w:t>là</w:t>
      </w:r>
      <w:r w:rsidRPr="007B7653">
        <w:rPr>
          <w:rFonts w:ascii="Times New Roman" w:eastAsia="Times New Roman" w:hAnsi="Times New Roman" w:cs="Times New Roman"/>
          <w:color w:val="000000"/>
          <w:sz w:val="28"/>
          <w:szCs w:val="28"/>
        </w:rPr>
        <w:t xml:space="preserve"> cán bộ quản lý, Ban chấp hành Công đoàn và giáo viên bộ môn Giáo dục công dân [H1-1-01-05]. </w:t>
      </w:r>
    </w:p>
    <w:p w:rsidR="007B7653" w:rsidRPr="007B7653" w:rsidRDefault="007B7653" w:rsidP="004F3998">
      <w:pPr>
        <w:shd w:val="clear" w:color="auto" w:fill="FFFFFF"/>
        <w:spacing w:before="120" w:after="0" w:line="240" w:lineRule="auto"/>
        <w:ind w:firstLine="81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Chi bộ Trường Trung học cơ sở Rạng Đông thuộc Đảng bộ Phường 12 quận Bình Thạnh, có 10 đảng viên [H1-1-01-06]. Nhà trường có đủ các </w:t>
      </w:r>
      <w:r w:rsidRPr="007B7653">
        <w:rPr>
          <w:rFonts w:ascii="Times New Roman" w:eastAsia="Times New Roman" w:hAnsi="Times New Roman" w:cs="Times New Roman"/>
          <w:color w:val="000000"/>
          <w:sz w:val="28"/>
          <w:szCs w:val="28"/>
        </w:rPr>
        <w:lastRenderedPageBreak/>
        <w:t>tổ chức đoàn thể chính trị như Công đoàn; Đoàn thanh niên cộng sản Hồ Chí Minh; Đội Thiếu niên Tiền phong Hồ Chí Minh [H1-1-01-07]; [H1-1-01-08];</w:t>
      </w:r>
      <w:r w:rsidR="00BB52EC">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[H1-1-01-09]. Các tổ chức</w:t>
      </w:r>
      <w:r w:rsidR="00BB52EC">
        <w:rPr>
          <w:rFonts w:ascii="Times New Roman" w:eastAsia="Times New Roman" w:hAnsi="Times New Roman" w:cs="Times New Roman"/>
          <w:color w:val="000000"/>
          <w:sz w:val="28"/>
          <w:szCs w:val="28"/>
        </w:rPr>
        <w:t xml:space="preserve"> chính trị đoàn thể nhà trường </w:t>
      </w:r>
      <w:r w:rsidRPr="007B7653">
        <w:rPr>
          <w:rFonts w:ascii="Times New Roman" w:eastAsia="Times New Roman" w:hAnsi="Times New Roman" w:cs="Times New Roman"/>
          <w:color w:val="000000"/>
          <w:sz w:val="28"/>
          <w:szCs w:val="28"/>
        </w:rPr>
        <w:t xml:space="preserve">hoạt động đúng chức năng. </w:t>
      </w:r>
      <w:r w:rsidR="005C5CFC">
        <w:rPr>
          <w:rFonts w:ascii="Times New Roman" w:eastAsia="Times New Roman" w:hAnsi="Times New Roman" w:cs="Times New Roman"/>
          <w:color w:val="000000"/>
          <w:sz w:val="28"/>
          <w:szCs w:val="28"/>
        </w:rPr>
        <w:t>Hiệu trưởng p</w:t>
      </w:r>
      <w:r w:rsidRPr="007B7653">
        <w:rPr>
          <w:rFonts w:ascii="Times New Roman" w:eastAsia="Times New Roman" w:hAnsi="Times New Roman" w:cs="Times New Roman"/>
          <w:color w:val="000000"/>
          <w:sz w:val="28"/>
          <w:szCs w:val="28"/>
        </w:rPr>
        <w:t>hân công nhiệm vụ cho các thành viên trong hội đồng trường cụ thể, rõ ràng.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có 2 tổ chuyên môn là tổ Khoa học Tự nhiên gồm các môn Toán – Vật lý – Hóa học – Sinh học – Tin học – Công nghệ, tổ Khoa học Xã hội gồm Anh văn – Ngữ văn – Lịch sử - </w:t>
      </w:r>
      <w:r w:rsidR="00BB52EC">
        <w:rPr>
          <w:rFonts w:ascii="Times New Roman" w:eastAsia="Times New Roman" w:hAnsi="Times New Roman" w:cs="Times New Roman"/>
          <w:color w:val="000000"/>
          <w:sz w:val="28"/>
          <w:szCs w:val="28"/>
        </w:rPr>
        <w:t xml:space="preserve">Mỹ thuật – Thể dục – Âm nhạc – Giáo dục công dân – </w:t>
      </w:r>
      <w:r w:rsidRPr="007B7653">
        <w:rPr>
          <w:rFonts w:ascii="Times New Roman" w:eastAsia="Times New Roman" w:hAnsi="Times New Roman" w:cs="Times New Roman"/>
          <w:color w:val="000000"/>
          <w:sz w:val="28"/>
          <w:szCs w:val="28"/>
        </w:rPr>
        <w:t>Địa lý và  tổ Văn phòng [H1-1-01-10]. Mỗi tổ đều có 1 tổ trưởng do Hiệu trưởng ra qu</w:t>
      </w:r>
      <w:r w:rsidR="00D50F9F">
        <w:rPr>
          <w:rFonts w:ascii="Times New Roman" w:eastAsia="Times New Roman" w:hAnsi="Times New Roman" w:cs="Times New Roman"/>
          <w:color w:val="000000"/>
          <w:sz w:val="28"/>
          <w:szCs w:val="28"/>
        </w:rPr>
        <w:t>yết định bổ nhiệm [H1-1-01-11].</w:t>
      </w:r>
      <w:r w:rsidRPr="007B7653">
        <w:rPr>
          <w:rFonts w:ascii="Times New Roman" w:eastAsia="Times New Roman" w:hAnsi="Times New Roman" w:cs="Times New Roman"/>
          <w:color w:val="000000"/>
          <w:sz w:val="28"/>
          <w:szCs w:val="28"/>
        </w:rPr>
        <w:t> Hai tổ chuyên môn là tổ ghép gồm nhiều bộ môn, tổ trưởng khó đi sâu khi phân tích đánh giá chuyên môn.</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1.1.2. Điểm mạnh: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Cơ cấu tổ chức bộ máy nhà trường thực hiện theo quy định của Điều lệ trường trung học, quy định của Bộ Giáo dục và Đào tạo. Các tổ chức chính trị đoàn thể nhà trường đầy đủ, hoạt động đúng chức năng. Phân công nhiệm vụ cho các thành viên trong Hội đồng trường cụ thể, rõ ràng.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1.1.3. Điểm yếu:  </w:t>
      </w:r>
    </w:p>
    <w:p w:rsidR="006E10CF" w:rsidRPr="004F3998" w:rsidRDefault="007B7653" w:rsidP="004F3998">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Hai</w:t>
      </w:r>
      <w:r w:rsidR="00F449D4">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tổ chuyên môn đều là tổ ghép gồm nhiều bộ môn, tổ trưởng khó đi sâu khi phân tích đánh giá chuyên môn.</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1.1.4. Kế hoạch cải tiến chất lượng: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năm học 2017 - 2018, Hiệu trưởng trao quyền, phân công nhiệm vụ cụ thể, rõ ràng hơn cho từng thành viên trong hội đồng trường nhằm khẳng định vai trò của từng cá nhân trong bộ máy tổ chức nhà trường.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w:t>
      </w:r>
      <w:r w:rsidR="00405BAE"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iệu trưởng chỉ đạo, lên kế hoạch về thời gian hợp lý để thực hiện việc họp tổ nhóm; </w:t>
      </w:r>
      <w:r w:rsidR="00970DDA">
        <w:rPr>
          <w:rFonts w:ascii="Times New Roman" w:eastAsia="Times New Roman" w:hAnsi="Times New Roman" w:cs="Times New Roman"/>
          <w:color w:val="000000"/>
          <w:sz w:val="28"/>
          <w:szCs w:val="28"/>
        </w:rPr>
        <w:t xml:space="preserve">tổ trưởng triển khai cụ thể từng nội dung đến các nhóm trưởng, tham dự họp nhóm khi thời gian thích hợp. </w:t>
      </w:r>
      <w:r w:rsidRPr="007B7653">
        <w:rPr>
          <w:rFonts w:ascii="Times New Roman" w:eastAsia="Times New Roman" w:hAnsi="Times New Roman" w:cs="Times New Roman"/>
          <w:color w:val="000000"/>
          <w:sz w:val="28"/>
          <w:szCs w:val="28"/>
        </w:rPr>
        <w:t>Từ đó giúp cho việc sinh hoạt tổ nhóm chất lượng và hiệu quả.</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1.1.5.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1.2.Tiêu chí 2: Lớp học, số học sinh, điểm trường theo quy định của Điều lệ trường tiểu học (nếu trường có cấp tiểu học) và Điều lệ trường trung học.</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Lớp học được tổ chức theo quy định;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b) Số học sinh trong một lớp theo quy định;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c) Địa điểm của trường theo quy định.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1.2.1 Mô tả hiện trạng:</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 xml:space="preserve">Nhà trường có học sinh các lớp từ khối 6 đến khối 9 theo quy định. Mỗi lớp được chia thành 4 tổ học sinh do tổ trưởng và tổ phó điều hành. Mỗi lớp có 1 lớp trưởng và 2 lớp phó do tập thể lớp bầu vào đầu năm học [H1-1-02-01]; [H1-1-02-02]. </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Các năm học trước, trường vẫn còn một số lớp có sĩ số trên 45 học sinh [H1-1-02-03]. </w:t>
      </w:r>
    </w:p>
    <w:p w:rsidR="00524D14"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Trước đây, có </w:t>
      </w:r>
      <w:r w:rsidR="00BF28E9">
        <w:rPr>
          <w:rFonts w:ascii="Times New Roman" w:eastAsia="Times New Roman" w:hAnsi="Times New Roman" w:cs="Times New Roman"/>
          <w:color w:val="000000"/>
          <w:sz w:val="28"/>
          <w:szCs w:val="28"/>
        </w:rPr>
        <w:t>0</w:t>
      </w:r>
      <w:r w:rsidRPr="007B7653">
        <w:rPr>
          <w:rFonts w:ascii="Times New Roman" w:eastAsia="Times New Roman" w:hAnsi="Times New Roman" w:cs="Times New Roman"/>
          <w:color w:val="000000"/>
          <w:sz w:val="28"/>
          <w:szCs w:val="28"/>
        </w:rPr>
        <w:t>2 điểm trường tọa lạc tại 2 phường khác nhau, mỗi điểm trường có khuôn viên riêng biệt, tường bao, cổng trường và biển trường đúng quy định tại Điểm a, Khoản 1, Điều 43 và Điều 5 của Điều lệ trường trung học [H1-1-02-04]; [H1-1-02-05]. Tuy nhiên việc di chuyển, hoạt động ở hai điểm trường gây không ít khó khăn cho cán bộ quản lý, giáo viên và h</w:t>
      </w:r>
      <w:r w:rsidR="00512F17">
        <w:rPr>
          <w:rFonts w:ascii="Times New Roman" w:eastAsia="Times New Roman" w:hAnsi="Times New Roman" w:cs="Times New Roman"/>
          <w:color w:val="000000"/>
          <w:sz w:val="28"/>
          <w:szCs w:val="28"/>
        </w:rPr>
        <w:t>ọc sinh. Từ năm học 2017 – 2018</w:t>
      </w:r>
      <w:r w:rsidRPr="007B7653">
        <w:rPr>
          <w:rFonts w:ascii="Times New Roman" w:eastAsia="Times New Roman" w:hAnsi="Times New Roman" w:cs="Times New Roman"/>
          <w:color w:val="000000"/>
          <w:sz w:val="28"/>
          <w:szCs w:val="28"/>
        </w:rPr>
        <w:t>, địa điểm của trường đã được dời đến nơi mới, đúng theo quy định, học sinh và giáo viên của t</w:t>
      </w:r>
      <w:r w:rsidR="00735ABB">
        <w:rPr>
          <w:rFonts w:ascii="Times New Roman" w:eastAsia="Times New Roman" w:hAnsi="Times New Roman" w:cs="Times New Roman"/>
          <w:color w:val="000000"/>
          <w:sz w:val="28"/>
          <w:szCs w:val="28"/>
        </w:rPr>
        <w:t>rường đã không còn phải di chuy</w:t>
      </w:r>
      <w:r w:rsidR="00735ABB">
        <w:rPr>
          <w:rFonts w:ascii="Times New Roman" w:eastAsia="Times New Roman" w:hAnsi="Times New Roman" w:cs="Times New Roman"/>
          <w:color w:val="000000"/>
          <w:sz w:val="28"/>
          <w:szCs w:val="28"/>
          <w:lang w:val="vi-VN"/>
        </w:rPr>
        <w:t>ể</w:t>
      </w:r>
      <w:r w:rsidRPr="007B7653">
        <w:rPr>
          <w:rFonts w:ascii="Times New Roman" w:eastAsia="Times New Roman" w:hAnsi="Times New Roman" w:cs="Times New Roman"/>
          <w:color w:val="000000"/>
          <w:sz w:val="28"/>
          <w:szCs w:val="28"/>
        </w:rPr>
        <w:t xml:space="preserve">n giữa </w:t>
      </w:r>
      <w:r w:rsidR="00D25118">
        <w:rPr>
          <w:rFonts w:ascii="Times New Roman" w:eastAsia="Times New Roman" w:hAnsi="Times New Roman" w:cs="Times New Roman"/>
          <w:color w:val="000000"/>
          <w:sz w:val="28"/>
          <w:szCs w:val="28"/>
        </w:rPr>
        <w:t>0</w:t>
      </w:r>
      <w:r w:rsidRPr="007B7653">
        <w:rPr>
          <w:rFonts w:ascii="Times New Roman" w:eastAsia="Times New Roman" w:hAnsi="Times New Roman" w:cs="Times New Roman"/>
          <w:color w:val="000000"/>
          <w:sz w:val="28"/>
          <w:szCs w:val="28"/>
        </w:rPr>
        <w:t>2 điểm trường.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1.2.2. Điểm mạnh:</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Cơ cấu tổ chức các khối lớp, các lớp của nhà trường đảm bảo đúng quy định, yêu cầu của Bộ Giáo dục và Đào tạo.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1.2.3. Điểm yếu: </w:t>
      </w:r>
    </w:p>
    <w:p w:rsidR="006E10CF" w:rsidRPr="004F3998" w:rsidRDefault="007B7653" w:rsidP="004F3998">
      <w:pPr>
        <w:shd w:val="clear" w:color="auto" w:fill="FFFFFF"/>
        <w:spacing w:before="120" w:after="0" w:line="240" w:lineRule="auto"/>
        <w:ind w:right="-32"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 xml:space="preserve">Sĩ số học sinh ở một số lớp vượt quá quy định. </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1.2.4. Kế hoạch cải tiến chất lượng: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Năm học 2017 - 2018, </w:t>
      </w:r>
      <w:r w:rsidR="00D91A58">
        <w:rPr>
          <w:rFonts w:ascii="Times New Roman" w:eastAsia="Times New Roman" w:hAnsi="Times New Roman" w:cs="Times New Roman"/>
          <w:color w:val="000000"/>
          <w:sz w:val="28"/>
          <w:szCs w:val="28"/>
        </w:rPr>
        <w:t>Hiệu trưởng</w:t>
      </w:r>
      <w:r w:rsidRPr="007B7653">
        <w:rPr>
          <w:rFonts w:ascii="Times New Roman" w:eastAsia="Times New Roman" w:hAnsi="Times New Roman" w:cs="Times New Roman"/>
          <w:color w:val="000000"/>
          <w:sz w:val="28"/>
          <w:szCs w:val="28"/>
        </w:rPr>
        <w:t xml:space="preserve"> nhà trường xây dựng kế hoạch tổ chức khối lớp, lớp học theo đúng quy định của Điều lệ trường trung học. </w:t>
      </w:r>
      <w:r w:rsidR="00C577BB">
        <w:rPr>
          <w:rFonts w:ascii="Times New Roman" w:eastAsia="Times New Roman" w:hAnsi="Times New Roman" w:cs="Times New Roman"/>
          <w:color w:val="000000"/>
          <w:sz w:val="28"/>
          <w:szCs w:val="28"/>
        </w:rPr>
        <w:t>Tổng phụ trách Đội phối hợp với giáo viên chủ nhiệm t</w:t>
      </w:r>
      <w:r w:rsidRPr="007B7653">
        <w:rPr>
          <w:rFonts w:ascii="Times New Roman" w:eastAsia="Times New Roman" w:hAnsi="Times New Roman" w:cs="Times New Roman"/>
          <w:color w:val="000000"/>
          <w:sz w:val="28"/>
          <w:szCs w:val="28"/>
        </w:rPr>
        <w:t xml:space="preserve">ổ chức tập huấn </w:t>
      </w:r>
      <w:r w:rsidR="00C577BB">
        <w:rPr>
          <w:rFonts w:ascii="Times New Roman" w:eastAsia="Times New Roman" w:hAnsi="Times New Roman" w:cs="Times New Roman"/>
          <w:color w:val="000000"/>
          <w:sz w:val="28"/>
          <w:szCs w:val="28"/>
        </w:rPr>
        <w:t>cho ban cán sự lớp nhằm</w:t>
      </w:r>
      <w:r w:rsidRPr="007B7653">
        <w:rPr>
          <w:rFonts w:ascii="Times New Roman" w:eastAsia="Times New Roman" w:hAnsi="Times New Roman" w:cs="Times New Roman"/>
          <w:color w:val="000000"/>
          <w:sz w:val="28"/>
          <w:szCs w:val="28"/>
        </w:rPr>
        <w:t xml:space="preserve"> phát huy tính tự quản cho học sinh các lớp.</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tham mưu với Phòng Giáo dục và Đào tạo quận Bình Thạnh về quy hoạch mạng lưới trường lớp và phân bổ chỉ tiêu tuyển sinh phù hợp với điều kiện cơ sở v</w:t>
      </w:r>
      <w:r w:rsidR="00340707">
        <w:rPr>
          <w:rFonts w:ascii="Times New Roman" w:eastAsia="Times New Roman" w:hAnsi="Times New Roman" w:cs="Times New Roman"/>
          <w:color w:val="000000"/>
          <w:sz w:val="28"/>
          <w:szCs w:val="28"/>
        </w:rPr>
        <w:t>ật chất của nhà trường.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1.2.5. Tự đánh giá: </w:t>
      </w:r>
      <w:r w:rsidRPr="007B7653">
        <w:rPr>
          <w:rFonts w:ascii="Times New Roman" w:eastAsia="Times New Roman" w:hAnsi="Times New Roman" w:cs="Times New Roman"/>
          <w:color w:val="000000"/>
          <w:sz w:val="28"/>
          <w:szCs w:val="28"/>
        </w:rPr>
        <w:t xml:space="preserve">Không đạt. </w:t>
      </w:r>
      <w:r w:rsidRPr="007B7653">
        <w:rPr>
          <w:rFonts w:ascii="Times New Roman" w:eastAsia="Times New Roman" w:hAnsi="Times New Roman" w:cs="Times New Roman"/>
          <w:color w:val="000000"/>
          <w:sz w:val="28"/>
          <w:szCs w:val="28"/>
        </w:rPr>
        <w:tab/>
      </w:r>
      <w:r w:rsidRPr="007B7653">
        <w:rPr>
          <w:rFonts w:ascii="Times New Roman" w:eastAsia="Times New Roman" w:hAnsi="Times New Roman" w:cs="Times New Roman"/>
          <w:color w:val="000000"/>
          <w:sz w:val="28"/>
          <w:szCs w:val="28"/>
        </w:rPr>
        <w:tab/>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1.3. Tiêu chí 3: Tổ chức Đảng Cộng sản Việt Nam, Công đoàn, Đoàn thanh niên Cộng sản Hồ Chí Minh, Đội Thiếu niên tiền phong Hồ Chí Minh, các tổ chức xã hội khác và các hội đồng hoạt động theo quy định của Điều lệ trường trung học và quy định của pháp luật.</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Hoạt động đúng quy định;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Lãnh đạo, tư vấn cho hiệu trưởng thực hiện nhiệm vụ thuộc trách nhiệm và quyền hạn của mình;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Thực hiện rà soát, đánh giá các hoạt động sau mỗi học kỳ.</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1.3.1. Mô tả hiện trạng:</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Hoạt động của tổ chức Đảng Cộng sản Việt Nam, Công đoàn, Đoàn thanh niên Cộng sản Hồ Chí Minh, Đội Thiếu niên tiền phong Hồ Chí Minh trong nhà trường theo các quy định hiện hành và các Hội đồng trường hoạt động theo quy định Điều lệ trường trung học [H1-1-03-01]; [H1-1-03-02]; [H1-1-03-03]; [H1-1-03-04]; [H1-1-03-05]. Tổng phụ trách Đội Thiếu niên tiền phong</w:t>
      </w:r>
      <w:r w:rsidR="00B03A21">
        <w:rPr>
          <w:rFonts w:ascii="Times New Roman" w:eastAsia="Times New Roman" w:hAnsi="Times New Roman" w:cs="Times New Roman"/>
          <w:color w:val="000000"/>
          <w:sz w:val="28"/>
          <w:szCs w:val="28"/>
        </w:rPr>
        <w:t xml:space="preserve"> là giáo viên mới ra trường trẻ</w:t>
      </w:r>
      <w:r w:rsidRPr="007B7653">
        <w:rPr>
          <w:rFonts w:ascii="Times New Roman" w:eastAsia="Times New Roman" w:hAnsi="Times New Roman" w:cs="Times New Roman"/>
          <w:color w:val="000000"/>
          <w:sz w:val="28"/>
          <w:szCs w:val="28"/>
        </w:rPr>
        <w:t>, năng động nhưng còn thiếu kinh nghiệm trong công tác. Phần lớn đoàn viên giáo viên tham gia đầy đủ các phong trào do trường, phường, quận tổ chức một cách nghiêm túc. Tuy nhiên vẫn có một số đoàn viên chưa tham gia đầy đủ các phong trào.</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Hội đồng thi đua và khen thưởng, hội đồng kỷ luật và các hội đồng tư vấn hoạt động theo nhiệm vụ ghi trong quyết định thành lập [H1-1-03-06]; [H1-1-03-07]; [H1-1-03-08].</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Chi bộ Đảng phát huy vai trò lãnh đạo chính quyền, chỉ đạo các hoạt động trong nhà trường. Tổ chức Công đoàn, Đoàn thanh niên Cộng sản Hồ Chí Minh, Đội Thiếu niên tiền phong Hồ Chí Minh thể hiện tốt vai trò từng bộ phận trong nhà trường, thực hiện đầy đủ nhiệm vụ được giao, tư vấn cho Hiệu trưởng xây dựng và nâng cao </w:t>
      </w:r>
      <w:r w:rsidR="00B03A21">
        <w:rPr>
          <w:rFonts w:ascii="Times New Roman" w:eastAsia="Times New Roman" w:hAnsi="Times New Roman" w:cs="Times New Roman"/>
          <w:color w:val="000000"/>
          <w:sz w:val="28"/>
          <w:szCs w:val="28"/>
        </w:rPr>
        <w:t xml:space="preserve">chất lượng </w:t>
      </w:r>
      <w:r w:rsidRPr="007B7653">
        <w:rPr>
          <w:rFonts w:ascii="Times New Roman" w:eastAsia="Times New Roman" w:hAnsi="Times New Roman" w:cs="Times New Roman"/>
          <w:color w:val="000000"/>
          <w:sz w:val="28"/>
          <w:szCs w:val="28"/>
        </w:rPr>
        <w:t>các hoạt động của nhà trường thuộc trách nhiệm và quyền hạn của mình [H1-1-03-9].</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Sau mỗi học kỳ, tổ chức Đảng Cộng sản Việt Nam, Công đoàn, Đoàn thanh niên Cộng sản Hồ Chí Minh, Đội Thiếu niên tiền phong Hồ Chí Minh đều thực hiện họp rà soát, đánh giá các hoạt động của mình theo quy định chung [H1-1-03-10].</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1.3.2. Điểm mạnh:</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tổ chức hoạt động theo đúng quy định</w:t>
      </w:r>
      <w:r w:rsidRPr="007B7653">
        <w:rPr>
          <w:rFonts w:ascii="Times New Roman" w:eastAsia="Times New Roman" w:hAnsi="Times New Roman" w:cs="Times New Roman"/>
          <w:i/>
          <w:iCs/>
          <w:color w:val="000000"/>
          <w:sz w:val="28"/>
          <w:szCs w:val="28"/>
        </w:rPr>
        <w:t xml:space="preserve">, </w:t>
      </w:r>
      <w:r w:rsidRPr="007B7653">
        <w:rPr>
          <w:rFonts w:ascii="Times New Roman" w:eastAsia="Times New Roman" w:hAnsi="Times New Roman" w:cs="Times New Roman"/>
          <w:color w:val="000000"/>
          <w:sz w:val="28"/>
          <w:szCs w:val="28"/>
        </w:rPr>
        <w:t>lãnh đạo, tư vấn cho Hiệu trưởng thực hiện nhiệm vụ thuộc trách nhiệm và quyền hạn của mình.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1.3.3. Điểm yếu:</w:t>
      </w:r>
    </w:p>
    <w:p w:rsidR="006001F3" w:rsidRDefault="007B7653" w:rsidP="004F3998">
      <w:pPr>
        <w:shd w:val="clear" w:color="auto" w:fill="FFFFFF"/>
        <w:spacing w:before="120" w:after="0" w:line="240" w:lineRule="auto"/>
        <w:ind w:right="-32"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 xml:space="preserve">Tổng phụ trách đội là giáo </w:t>
      </w:r>
      <w:r w:rsidR="00B03A21">
        <w:rPr>
          <w:rFonts w:ascii="Times New Roman" w:eastAsia="Times New Roman" w:hAnsi="Times New Roman" w:cs="Times New Roman"/>
          <w:color w:val="000000"/>
          <w:sz w:val="28"/>
          <w:szCs w:val="28"/>
        </w:rPr>
        <w:t xml:space="preserve">viên </w:t>
      </w:r>
      <w:r w:rsidRPr="007B7653">
        <w:rPr>
          <w:rFonts w:ascii="Times New Roman" w:eastAsia="Times New Roman" w:hAnsi="Times New Roman" w:cs="Times New Roman"/>
          <w:color w:val="000000"/>
          <w:sz w:val="28"/>
          <w:szCs w:val="28"/>
        </w:rPr>
        <w:t xml:space="preserve">mới ra trường, mặc dù rất nhiệt tình nhưng còn thiếu kinh nghiệm nên hiệu quả công việc chưa cao. </w:t>
      </w:r>
    </w:p>
    <w:p w:rsidR="007B7653" w:rsidRPr="007B7653" w:rsidRDefault="00B03A21"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M</w:t>
      </w:r>
      <w:r w:rsidR="007B7653" w:rsidRPr="007B7653">
        <w:rPr>
          <w:rFonts w:ascii="Times New Roman" w:eastAsia="Times New Roman" w:hAnsi="Times New Roman" w:cs="Times New Roman"/>
          <w:color w:val="000000"/>
          <w:sz w:val="28"/>
          <w:szCs w:val="28"/>
        </w:rPr>
        <w:t>ột số đoàn viên chưa tham gia đầy đủ các phong trào.</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1.3.4. Kế hoạch cải tiến chất lượng: </w:t>
      </w:r>
    </w:p>
    <w:p w:rsidR="006001F3" w:rsidRDefault="007B7653" w:rsidP="004F3998">
      <w:pPr>
        <w:shd w:val="clear" w:color="auto" w:fill="FFFFFF"/>
        <w:spacing w:before="120" w:after="0" w:line="240" w:lineRule="auto"/>
        <w:ind w:right="-32"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Hiệu trưởng đã tư vấn cho Tổng phụ trách xây dựng các kế hoạch và tổ chức thực hiện  các kế hoạch thi đua đã đề ra</w:t>
      </w:r>
      <w:r w:rsidR="00970DDA">
        <w:rPr>
          <w:rFonts w:ascii="Times New Roman" w:eastAsia="Times New Roman" w:hAnsi="Times New Roman" w:cs="Times New Roman"/>
          <w:color w:val="000000"/>
          <w:sz w:val="28"/>
          <w:szCs w:val="28"/>
        </w:rPr>
        <w:t xml:space="preserve"> </w:t>
      </w:r>
      <w:r w:rsidR="00970DDA" w:rsidRPr="007B7653">
        <w:rPr>
          <w:rFonts w:ascii="Times New Roman" w:eastAsia="Times New Roman" w:hAnsi="Times New Roman" w:cs="Times New Roman"/>
          <w:color w:val="000000"/>
          <w:sz w:val="28"/>
          <w:szCs w:val="28"/>
        </w:rPr>
        <w:t>hiệu quả</w:t>
      </w:r>
      <w:r w:rsidR="00970DDA">
        <w:rPr>
          <w:rFonts w:ascii="Times New Roman" w:eastAsia="Times New Roman" w:hAnsi="Times New Roman" w:cs="Times New Roman"/>
          <w:color w:val="000000"/>
          <w:sz w:val="28"/>
          <w:szCs w:val="28"/>
        </w:rPr>
        <w:t xml:space="preserve"> hơn</w:t>
      </w:r>
      <w:r w:rsidRPr="007B7653">
        <w:rPr>
          <w:rFonts w:ascii="Times New Roman" w:eastAsia="Times New Roman" w:hAnsi="Times New Roman" w:cs="Times New Roman"/>
          <w:color w:val="000000"/>
          <w:sz w:val="28"/>
          <w:szCs w:val="28"/>
        </w:rPr>
        <w:t xml:space="preserve">. </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Từ năm học 2017 – 2018, Hiệu trưởng đưa việc đánh giá kết quả hoạt động của đoàn viên vào bảng điểm thi đua của nhà trường nhằm khuyến khích tinh thần tích cực của từng đoàn viên góp phần nâng cao hiệu quả phong trào thi đua của nhà trường. </w:t>
      </w:r>
    </w:p>
    <w:p w:rsidR="007B7653" w:rsidRPr="007B7653" w:rsidRDefault="00524D14"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1.3.5. Tự đánh giá</w:t>
      </w:r>
      <w:r w:rsidR="007B7653" w:rsidRPr="007B7653">
        <w:rPr>
          <w:rFonts w:ascii="Times New Roman" w:eastAsia="Times New Roman" w:hAnsi="Times New Roman" w:cs="Times New Roman"/>
          <w:b/>
          <w:bCs/>
          <w:color w:val="000000"/>
          <w:sz w:val="28"/>
          <w:szCs w:val="28"/>
        </w:rPr>
        <w:t xml:space="preserve">: </w:t>
      </w:r>
      <w:r w:rsidR="007B7653"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lastRenderedPageBreak/>
        <w:t>1.4. Tiêu chí 4: Cơ cấu tổ chức và việc thực hiện nhiệm vụ của các tổ chuyên môn, tổ Văn phòng (tổ Giáo vụ và Quản lý học sinh, tổ Quản trị Đời sống, các bộ phận khác đối với trường chuyên biệt) theo quy định tại Điều lệ trường trung học.</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cơ cấu tổ chức theo quy định;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Xây dựng kế hoạch hoạt động của tổ theo tuần, tháng, năm học và sinh hoạt tổ theo quy định;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Thực hiện các nhiệm vụ của tổ theo quy định.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1.4.1</w:t>
      </w:r>
      <w:r w:rsidR="00566AC5">
        <w:rPr>
          <w:rFonts w:ascii="Times New Roman" w:eastAsia="Times New Roman" w:hAnsi="Times New Roman" w:cs="Times New Roman"/>
          <w:b/>
          <w:bCs/>
          <w:color w:val="000000"/>
          <w:sz w:val="28"/>
          <w:szCs w:val="28"/>
        </w:rPr>
        <w:t>.</w:t>
      </w:r>
      <w:r w:rsidRPr="007B7653">
        <w:rPr>
          <w:rFonts w:ascii="Times New Roman" w:eastAsia="Times New Roman" w:hAnsi="Times New Roman" w:cs="Times New Roman"/>
          <w:b/>
          <w:bCs/>
          <w:color w:val="000000"/>
          <w:sz w:val="28"/>
          <w:szCs w:val="28"/>
        </w:rPr>
        <w:t xml:space="preserve"> Mô tả hiện trạng:</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cơ cấu tổ chức và thực hiện nhiệm vụ của tổ chuyên môn theo quy định tại Điều lệ trường trung học</w:t>
      </w:r>
      <w:r w:rsidRPr="007B7653">
        <w:rPr>
          <w:rFonts w:ascii="Times New Roman" w:eastAsia="Times New Roman" w:hAnsi="Times New Roman" w:cs="Times New Roman"/>
          <w:i/>
          <w:iCs/>
          <w:color w:val="000000"/>
          <w:sz w:val="28"/>
          <w:szCs w:val="28"/>
        </w:rPr>
        <w:t>.</w:t>
      </w:r>
      <w:r w:rsidRPr="007B7653">
        <w:rPr>
          <w:rFonts w:ascii="Times New Roman" w:eastAsia="Times New Roman" w:hAnsi="Times New Roman" w:cs="Times New Roman"/>
          <w:color w:val="000000"/>
          <w:sz w:val="28"/>
          <w:szCs w:val="28"/>
        </w:rPr>
        <w:t xml:space="preserve"> Hiệu trưởng ra quyết định bổ nhiệm tổ trưởng các tổ chuyên môn và tổ văn phòng [H1-1-01-11]; [H1-1-04-01]; [H1-1-04-02].  </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chỉ đạo và kiểm tra các bộ phận xây dựng kế hoạch cụ thể cho từng năm học. Các tổ đều có kế hoạch hoạt động đúng quy định và tiến hành họp sinh hoạt định kỳ một lần mỗi tháng [H1-1-04-03].</w:t>
      </w:r>
    </w:p>
    <w:p w:rsidR="007B7653" w:rsidRPr="00735ABB"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lang w:val="vi-VN"/>
        </w:rPr>
      </w:pPr>
      <w:r w:rsidRPr="007B7653">
        <w:rPr>
          <w:rFonts w:ascii="Times New Roman" w:eastAsia="Times New Roman" w:hAnsi="Times New Roman" w:cs="Times New Roman"/>
          <w:color w:val="000000"/>
          <w:sz w:val="28"/>
          <w:szCs w:val="28"/>
        </w:rPr>
        <w:t xml:space="preserve">Tổ chuyên môn thực hiện nhiệm vụ được quy định tại Điều lệ trường trung học, tổ văn phòng thực hiện nhiệm vụ </w:t>
      </w:r>
      <w:r w:rsidR="00566AC5">
        <w:rPr>
          <w:rFonts w:ascii="Times New Roman" w:eastAsia="Times New Roman" w:hAnsi="Times New Roman" w:cs="Times New Roman"/>
          <w:color w:val="000000"/>
          <w:sz w:val="28"/>
          <w:szCs w:val="28"/>
        </w:rPr>
        <w:t>do</w:t>
      </w:r>
      <w:r w:rsidRPr="007B7653">
        <w:rPr>
          <w:rFonts w:ascii="Times New Roman" w:eastAsia="Times New Roman" w:hAnsi="Times New Roman" w:cs="Times New Roman"/>
          <w:color w:val="000000"/>
          <w:sz w:val="28"/>
          <w:szCs w:val="28"/>
        </w:rPr>
        <w:t xml:space="preserve"> Hiệu trưởng phân công; hầu hết các tổ thực hiện các kế hoạch, chế độ sinh hoạt, báo cáo theo đúng quy định [H1-1-04-04]. Các tổ chuyên môn ghép do nhiều giáo viên dạy bộ môn khác nhau trong cùng một tổ, ngày nghỉ bộ môn không trùng khớp nên gặp khó khăn trong sinh hoạt chuyên môn</w:t>
      </w:r>
      <w:r w:rsidR="00735ABB">
        <w:rPr>
          <w:rFonts w:ascii="Times New Roman" w:eastAsia="Times New Roman" w:hAnsi="Times New Roman" w:cs="Times New Roman"/>
          <w:color w:val="000000"/>
          <w:sz w:val="28"/>
          <w:szCs w:val="28"/>
          <w:lang w:val="vi-VN"/>
        </w:rPr>
        <w:t>.</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1.4.2. Điểm mạnh:</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Cơ cấu tổ chức và việc thực hiện nhiệm vụ của các tổ chuyên môn, tổ văn phòng theo quy định tại Điều lệ trường trung học. Các tổ hoàn thành nhiệm vụ theo yêu cầu được giao.</w:t>
      </w:r>
    </w:p>
    <w:p w:rsidR="007B7653" w:rsidRPr="006E10CF" w:rsidRDefault="007B7653" w:rsidP="006E10CF">
      <w:pPr>
        <w:pStyle w:val="ListParagraph"/>
        <w:numPr>
          <w:ilvl w:val="2"/>
          <w:numId w:val="8"/>
        </w:numPr>
        <w:shd w:val="clear" w:color="auto" w:fill="FFFFFF"/>
        <w:spacing w:before="120" w:after="0" w:line="240" w:lineRule="auto"/>
        <w:jc w:val="both"/>
        <w:rPr>
          <w:rFonts w:ascii="Times New Roman" w:eastAsia="Times New Roman" w:hAnsi="Times New Roman" w:cs="Times New Roman"/>
          <w:sz w:val="24"/>
          <w:szCs w:val="24"/>
        </w:rPr>
      </w:pPr>
      <w:r w:rsidRPr="006E10CF">
        <w:rPr>
          <w:rFonts w:ascii="Times New Roman" w:eastAsia="Times New Roman" w:hAnsi="Times New Roman" w:cs="Times New Roman"/>
          <w:b/>
          <w:bCs/>
          <w:color w:val="000000"/>
          <w:sz w:val="28"/>
          <w:szCs w:val="28"/>
        </w:rPr>
        <w:t>Điểm yếu:</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tổ chuyên môn ghép do nhiều giáo viên dạy bộ môn khác nhau trong cùng một tổ, ngày nghỉ bộ môn không trùng khớp nên gặp khó khăn trong sinh hoạt chuyên môn.</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1.4.4. Kế hoạch cải tiến chất lượng: </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phụ trách các tổ chuyên môn duy trì ổn định về cơ cấu tổ chức và nề nếp hoạt động các tổ chuyên môn nhằm phát triển các hoạt động của nhà trường, đồng thời luôn tìm những giải pháp mới cải tiến các biện pháp nâng cao hiệu quả hoạt động các tổ chuyên môn. </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Năm học 2017- 2018, Phó Hiệu trưởng đã sắp xếp thời khóa biểu hợp lý, có buổi nghỉ chung cho các bộ môn trong cùng một tổ nhằm tạo điều kiện thuận lợi về thời gian để tổ ghép sinh hoạt. Hiệu trưởng đã tham </w:t>
      </w:r>
      <w:r w:rsidRPr="007B7653">
        <w:rPr>
          <w:rFonts w:ascii="Times New Roman" w:eastAsia="Times New Roman" w:hAnsi="Times New Roman" w:cs="Times New Roman"/>
          <w:color w:val="000000"/>
          <w:sz w:val="28"/>
          <w:szCs w:val="28"/>
        </w:rPr>
        <w:lastRenderedPageBreak/>
        <w:t xml:space="preserve">dự các cuộc họp của tổ Khoa học tự nhiên và Phó </w:t>
      </w:r>
      <w:r w:rsidR="00CC5849"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iệu trưởng tham dự với tổ Khoa học xã hội, góp ý và nêu ý kiến chỉ đạo với những vấn đề cần thiết.</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1.4.5.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1.5. Tiêu chí 5: Xây dựng chiến lược phát triển nhà trường.</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Chiến lược được xác định rõ ràng bằng văn bản, được cấp quản lý trực tiếp phê duyệt, được công bố công khai dưới hình thức niêm yết tại nhà trường hoặc đăng tải trên các phương tiện thông tin đại chúng của địa phương, trên website của sở giáo dục và đào tạo, phòng giáo dục và đào tạo hoặc website của nhà trường (nếu có);</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xml:space="preserve">b) Chiến lược phù hợp mục tiêu giáo dục của cấp học được quy định tại Luật Giáo dục, với các nguồn lực của nhà trường và định hướng phát triển kinh tế - xã hội của địa phương; </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Rà soát, bổ sung, điều chỉnh chiến lược của nhà trường phù hợp với định hướng phát triển kinh tế - xã hội của địa phương theo từng giai đoạn.</w:t>
      </w:r>
    </w:p>
    <w:p w:rsidR="007B7653" w:rsidRPr="007B7653" w:rsidRDefault="007B7653" w:rsidP="004F399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1.5.1. Mô tả hiện trạng:</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Căn cứ vào tình hình thực tế của nhà trường và địa phương, ngày 05 tháng 9 năm 2012 nhà trường đã hoàn thành “Chiến lược phát triển giai đoạn 2012 - 2017 định hướng đến năm 2020”, với sự tham gia đóng góp ý kiến của toàn thể cán bộ, giáo viên, nhân viên nhà trường. Chiến lược phát triển đã được Phòng Giáo dục và Đào tạo quận Bình Thạnh phê duyệt và được thông báo công khai tới toàn thể cán bộ, giáo viên, cha mẹ học sinh, học sinh, được niêm yết tại bảng thông báo phòng giáo viên và công bố công khai trên website của nhà trường [H1-1-05-01].</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Chiến lược phát triển của nhà trường phù hợp với mục tiêu giáo dục phổ thông cấp trung học cơ sở được quy định theo K</w:t>
      </w:r>
      <w:r w:rsidR="005441EB">
        <w:rPr>
          <w:rFonts w:ascii="Times New Roman" w:eastAsia="Times New Roman" w:hAnsi="Times New Roman" w:cs="Times New Roman"/>
          <w:color w:val="000000"/>
          <w:sz w:val="28"/>
          <w:szCs w:val="28"/>
        </w:rPr>
        <w:t xml:space="preserve">hoản 3, Điều 27, Luật Giáo dục </w:t>
      </w:r>
      <w:r w:rsidRPr="007B7653">
        <w:rPr>
          <w:rFonts w:ascii="Times New Roman" w:eastAsia="Times New Roman" w:hAnsi="Times New Roman" w:cs="Times New Roman"/>
          <w:color w:val="000000"/>
          <w:sz w:val="28"/>
          <w:szCs w:val="28"/>
        </w:rPr>
        <w:t>2005</w:t>
      </w:r>
      <w:r w:rsidR="005441EB">
        <w:rPr>
          <w:rFonts w:ascii="Times New Roman" w:eastAsia="Times New Roman" w:hAnsi="Times New Roman" w:cs="Times New Roman"/>
          <w:color w:val="000000"/>
          <w:sz w:val="28"/>
          <w:szCs w:val="28"/>
        </w:rPr>
        <w:t>, sửa đổi bổ sung 2009</w:t>
      </w:r>
      <w:r w:rsidRPr="007B7653">
        <w:rPr>
          <w:rFonts w:ascii="Times New Roman" w:eastAsia="Times New Roman" w:hAnsi="Times New Roman" w:cs="Times New Roman"/>
          <w:color w:val="000000"/>
          <w:sz w:val="28"/>
          <w:szCs w:val="28"/>
        </w:rPr>
        <w:t>. Nội dung chiến lược phát triển của nhà trường đã thể hiện rõ thực trạng giáo dục, những thành tựu đã đạt được, cơ hội, thách thức, các mục tiêu phát triển giai đoạn 2012 - 2017; nhân lực, tài chính, cơ sở vật chất hiện có và dự kiến cho các năm tới có tính khả thi để thực hiện các mục tiêu chiến lược phát triển nhà trường đã đề ra; đồng thời đảm bảo phù hợp với định hướng phát triển kinh tế - xã hội của quận Bình Thạnh và Phường 12 [H1-1-05-02]; [H1-1-05-03]; [H1-1-05-04]; [H1-1-05-05].</w:t>
      </w:r>
    </w:p>
    <w:p w:rsidR="007B7653" w:rsidRPr="007B7653" w:rsidRDefault="007B7653" w:rsidP="004F399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Chiến lược phát triển của nhà trường được thực hiện rà soát, bổ sung và điều chỉnh [H1-1-05-06]. Tuy nhiên việc rà soát, bổ sung và điều chỉnh chiến lược phát triển đôi lúc chưa kịp thời.</w:t>
      </w:r>
    </w:p>
    <w:p w:rsidR="007B7653" w:rsidRPr="007B7653" w:rsidRDefault="007B7653" w:rsidP="007B7653">
      <w:pPr>
        <w:shd w:val="clear" w:color="auto" w:fill="FFFFFF"/>
        <w:spacing w:before="120" w:after="0" w:line="240" w:lineRule="auto"/>
        <w:ind w:right="-32"/>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ab/>
      </w:r>
      <w:r w:rsidRPr="007B7653">
        <w:rPr>
          <w:rFonts w:ascii="Times New Roman" w:eastAsia="Times New Roman" w:hAnsi="Times New Roman" w:cs="Times New Roman"/>
          <w:b/>
          <w:bCs/>
          <w:color w:val="000000"/>
          <w:sz w:val="28"/>
          <w:szCs w:val="28"/>
        </w:rPr>
        <w:t>1.5</w:t>
      </w:r>
      <w:r w:rsidRPr="007B7653">
        <w:rPr>
          <w:rFonts w:ascii="Times New Roman" w:eastAsia="Times New Roman" w:hAnsi="Times New Roman" w:cs="Times New Roman"/>
          <w:color w:val="000000"/>
          <w:sz w:val="28"/>
          <w:szCs w:val="28"/>
        </w:rPr>
        <w:t>.</w:t>
      </w:r>
      <w:r w:rsidRPr="007B7653">
        <w:rPr>
          <w:rFonts w:ascii="Times New Roman" w:eastAsia="Times New Roman" w:hAnsi="Times New Roman" w:cs="Times New Roman"/>
          <w:b/>
          <w:bCs/>
          <w:color w:val="000000"/>
          <w:sz w:val="28"/>
          <w:szCs w:val="28"/>
        </w:rPr>
        <w:t xml:space="preserve">2. Điểm mạnh: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 xml:space="preserve">Chiến lược phát triển nhà trường có sự tham gia đóng góp ý kiến của tập thể cán bộ, giáo viên, nhân viên và được công khai trong hội đồng sư phạm, niêm yết tại phòng giáo viên và đăng trên website của trường nên được sự đồng thuận cao. Chiến lược phù hợp với mục tiêu giáo dục của cấp học với các nguồn lực của </w:t>
      </w:r>
      <w:r w:rsidR="00F449D4">
        <w:rPr>
          <w:rFonts w:ascii="Times New Roman" w:eastAsia="Times New Roman" w:hAnsi="Times New Roman" w:cs="Times New Roman"/>
          <w:color w:val="000000"/>
          <w:sz w:val="28"/>
          <w:szCs w:val="28"/>
        </w:rPr>
        <w:t>n</w:t>
      </w:r>
      <w:r w:rsidRPr="007B7653">
        <w:rPr>
          <w:rFonts w:ascii="Times New Roman" w:eastAsia="Times New Roman" w:hAnsi="Times New Roman" w:cs="Times New Roman"/>
          <w:color w:val="000000"/>
          <w:sz w:val="28"/>
          <w:szCs w:val="28"/>
        </w:rPr>
        <w:t>hà trường và định hướng phát triển kinh tế - xã hội của Phường 12, quận Bình Thạnh.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1.5.3. Điểm yếu:   </w:t>
      </w:r>
    </w:p>
    <w:p w:rsidR="00524D14"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Việc rà soát, bổ sung và điều chỉnh chiến lược phát triển đôi lúc chưa kịp thời.</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1.5.4. Kế hoạch cải tiến chất lượng:</w:t>
      </w:r>
    </w:p>
    <w:p w:rsidR="007B7653" w:rsidRDefault="007B7653" w:rsidP="007B7653">
      <w:pPr>
        <w:shd w:val="clear" w:color="auto" w:fill="FFFFFF"/>
        <w:spacing w:before="120" w:after="0" w:line="240" w:lineRule="auto"/>
        <w:ind w:right="-32"/>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      </w:t>
      </w:r>
      <w:r w:rsidR="00BA6964">
        <w:rPr>
          <w:rFonts w:ascii="Times New Roman" w:eastAsia="Times New Roman" w:hAnsi="Times New Roman" w:cs="Times New Roman"/>
          <w:color w:val="000000"/>
          <w:sz w:val="28"/>
          <w:szCs w:val="28"/>
        </w:rPr>
        <w:tab/>
      </w:r>
      <w:r w:rsidRPr="007B7653">
        <w:rPr>
          <w:rFonts w:ascii="Times New Roman" w:eastAsia="Times New Roman" w:hAnsi="Times New Roman" w:cs="Times New Roman"/>
          <w:color w:val="000000"/>
          <w:sz w:val="28"/>
          <w:szCs w:val="28"/>
        </w:rPr>
        <w:t>Trong quá trình thực hiện chiến lược phát triển, Hiệu trưởng sẽ định kỳ thực hiện việc rà soát, rút ra những ưu điểm và hạn chế trên cơ sở các ý kiến đóng góp để bổ sung và điều chỉnh chiến lược phát triển nhằm thực hiện hiệu quả các mục tiêu đã đề ra.</w:t>
      </w:r>
    </w:p>
    <w:p w:rsidR="00BF28E9" w:rsidRPr="00BF28E9" w:rsidRDefault="00BF28E9" w:rsidP="007B7653">
      <w:pPr>
        <w:shd w:val="clear" w:color="auto" w:fill="FFFFFF"/>
        <w:spacing w:before="120" w:after="0" w:line="240" w:lineRule="auto"/>
        <w:ind w:right="-32"/>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ab/>
      </w:r>
      <w:r w:rsidRPr="00BF28E9">
        <w:rPr>
          <w:rFonts w:ascii="Times New Roman" w:eastAsia="Times New Roman" w:hAnsi="Times New Roman" w:cs="Times New Roman"/>
          <w:b/>
          <w:color w:val="000000"/>
          <w:sz w:val="28"/>
          <w:szCs w:val="28"/>
        </w:rPr>
        <w:t xml:space="preserve">1.5.5. </w:t>
      </w:r>
      <w:r w:rsidRPr="007B7653">
        <w:rPr>
          <w:rFonts w:ascii="Times New Roman" w:eastAsia="Times New Roman" w:hAnsi="Times New Roman" w:cs="Times New Roman"/>
          <w:b/>
          <w:bCs/>
          <w:color w:val="000000"/>
          <w:sz w:val="28"/>
          <w:szCs w:val="28"/>
        </w:rPr>
        <w:t xml:space="preserve">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1.6. Tiêu chí 6: Chấp hành chủ trương, đường lối của Đảng, chính sách, pháp luật của Nhà nước, của địa phương và sự lãnh đạo, chỉ đạo của cơ quan quản lý giáo dục các cấp; đảm bảo Quy chế thực hiện dân chủ trong hoạt động của nhà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Thực hiện các chỉ thị, nghị quyết của cấp ủy Đảng, chấp hành sự quản lý hành chính của chính quyền địa phương, sự chỉ đạo về chuyên môn, nghiệp vụ của cơ quan quản lý giáo dục;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Thực hiện chế độ báo cáo định kỳ, báo cáo đột xuất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Đảm bảo Quy chế thực hiện dân chủ trong hoạt động của nhà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1.6.1. Mô tả hiện trạng: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triển khai và thực hiện nghiêm các chỉ thị, nghị quyết của cấp ủy Đảng, chấp hành sự quản lý hành chính của chính quyền địa phương,thực hiện nghiêm túc sự chỉ đạo của cơ quan quản lý giáo dục các cấp về chuyên môn, nghiệp vụ [H1-1-06-01]; [H1-1-06-02].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Thường xuyên thực hiện chế độ báo cáo định kỳ, báo cáo đột xuất theo quy định, có hồ sơ lưu trữ rõ ràng [H1-1-06-03]. Bên cạnh đó, một số bộ phận như thư viện thiết bị, quản lý về thực hành thí nghiệm chưa thực hiện chế độ báo cáo đột xuất kịp thời.</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các cá nhân, tổ chức, đoàn thể trong nhà trường thực hiện đúng các quy định trong Quy chế thực hiện dân chủ trong hoạt động của nhà trường, ban hành kèm theo Quyết định số 04/2000/QĐ-BGDĐT ngày 01tháng 3 năm 2000 của Bộ Giáo dục và Đào tạo. Việc xây dựng và </w:t>
      </w:r>
      <w:r w:rsidRPr="007B7653">
        <w:rPr>
          <w:rFonts w:ascii="Times New Roman" w:eastAsia="Times New Roman" w:hAnsi="Times New Roman" w:cs="Times New Roman"/>
          <w:color w:val="000000"/>
          <w:sz w:val="28"/>
          <w:szCs w:val="28"/>
        </w:rPr>
        <w:lastRenderedPageBreak/>
        <w:t xml:space="preserve">thực hiện quy chế dân chủ trong nhà trường được xác định cụ thể trong Hội nghị cán bộ công chức hằng năm. Ban chấp hành Công đoàn và Ban thanh tra nhân dân </w:t>
      </w:r>
      <w:r w:rsidR="00414CAB">
        <w:rPr>
          <w:rFonts w:ascii="Times New Roman" w:eastAsia="Times New Roman" w:hAnsi="Times New Roman" w:cs="Times New Roman"/>
          <w:color w:val="000000"/>
          <w:sz w:val="28"/>
          <w:szCs w:val="28"/>
        </w:rPr>
        <w:t xml:space="preserve">luôn làm tốt nhiệm vụ </w:t>
      </w:r>
      <w:r w:rsidRPr="007B7653">
        <w:rPr>
          <w:rFonts w:ascii="Times New Roman" w:eastAsia="Times New Roman" w:hAnsi="Times New Roman" w:cs="Times New Roman"/>
          <w:color w:val="000000"/>
          <w:sz w:val="28"/>
          <w:szCs w:val="28"/>
        </w:rPr>
        <w:t xml:space="preserve">giám sát việc thực hiện </w:t>
      </w:r>
      <w:r w:rsidR="005441EB">
        <w:rPr>
          <w:rFonts w:ascii="Times New Roman" w:eastAsia="Times New Roman" w:hAnsi="Times New Roman" w:cs="Times New Roman"/>
          <w:color w:val="000000"/>
          <w:sz w:val="28"/>
          <w:szCs w:val="28"/>
        </w:rPr>
        <w:t xml:space="preserve">quy chế dân chủ </w:t>
      </w:r>
      <w:r w:rsidRPr="007B7653">
        <w:rPr>
          <w:rFonts w:ascii="Times New Roman" w:eastAsia="Times New Roman" w:hAnsi="Times New Roman" w:cs="Times New Roman"/>
          <w:color w:val="000000"/>
          <w:sz w:val="28"/>
          <w:szCs w:val="28"/>
        </w:rPr>
        <w:t>[H1-1-06-04].</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1.6.2. Điểm mạnh: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Tập thể nhà trường luôn chấp hành đúng và đầy đủ chủ trương, đường lối của Đảng, chính sách, pháp luật của Nhà nước, của địa phương và sự lãnh đạo, chỉ đạo của cơ quan quản lý giáo dục các cấp; đảm bảo quy chế thực hiện dân chủ trong các hoạt động của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1.6.3. Điểm yếu: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Một số bộ phận như thư viện thiết bị, quản lý về thực hành thí nghiệm chưa thực hiện chế độ báo cáo đột xuất kịp thời.</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1.6.4. Kế hoạch cải tiến chất lượng:</w:t>
      </w:r>
    </w:p>
    <w:p w:rsidR="007B7653" w:rsidRPr="007B7653" w:rsidRDefault="00D23464"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Từ năm học 2017 – 2018, </w:t>
      </w:r>
      <w:r w:rsidR="007B7653" w:rsidRPr="007B7653">
        <w:rPr>
          <w:rFonts w:ascii="Times New Roman" w:eastAsia="Times New Roman" w:hAnsi="Times New Roman" w:cs="Times New Roman"/>
          <w:color w:val="000000"/>
          <w:sz w:val="28"/>
          <w:szCs w:val="28"/>
        </w:rPr>
        <w:t>Hiệu trưởng đã chỉ đạo nhân viên thư viện thiết bị, quản lý về thực hành thí nghiệm lập kế hoạch, chuẩn bị sẵn các thông tin cần thiết để báo cáo kịp thời đối với những báo cáo đột xuất.</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luôn phát huy dân chủ trong các hoạt động của trường và nghiêm túc thực hiện chỉ đạo của các cấp lãnh đạo.</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1.6.5.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1.7. Tiêu chí 7: Quản lý hành chính, thực hiện các phong trào thi đua.</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đủ hồ sơ phục vụ hoạt động giáo dục của nhà trường theo quy định của Điều lệ trường trung học;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Lưu trữ đầy đủ, khoa học hồ sơ, văn bản theo quy định của Luật Lưu trữ;</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Thực hiện các cuộc vận động, tổ chức và duy trì phong trào thi đua theo hướng dẫn của ngành và quy định của Nhà nước.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1.7.1. Mô tả hiện trạng: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thực hiện đầy đủ các loại hồ sơ, sổ sách theo dõi hoạt động giáo dục trong trường theo quy định tại Điều 27, Điều lệ trường trung học, gồm: Sổ đăng bộ [H1-1-07-01], sổ theo dõi học sinh chuyển đi, chuyển đến [H1-1-07-02], sổ họp hội đồng trường [H1-1-07-03], sổ gọi tên và ghi điểm [H1-1-02-02], sổ ghi đầu bài [H1-1-07-04], học bạ học sinh [H1-1-07-05], sổ quản lý cấp phát văn bằng, chứng chỉ [H1-1-07-06], sổ họp hội đồng sư phạm [H1-1-07-07], hồ sơ thi đua, hồ sơ kiểm tra, đánh giá giáo viên và nhân viên [H1-1-03-07], sổ theo dõi công văn đi, công văn đến [H1-1-06-03], lưu trữ công văn đến [H1-1-07-08], sổ quản lý tài sản [H1-1-07-09], sổ quản lý thiết bị giáo dục [H1-1-07-10], sổ quản lý tài chính </w:t>
      </w:r>
      <w:r w:rsidRPr="007B7653">
        <w:rPr>
          <w:rFonts w:ascii="Times New Roman" w:eastAsia="Times New Roman" w:hAnsi="Times New Roman" w:cs="Times New Roman"/>
          <w:color w:val="000000"/>
          <w:sz w:val="28"/>
          <w:szCs w:val="28"/>
        </w:rPr>
        <w:lastRenderedPageBreak/>
        <w:t>[H1-1-07-11], hồ sơ quản lý thư viện [H1-1-07-12], hồ sơ theo dõi sức khỏe học sinh [H1-1-07-13].</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sổ sách của tổ chuyên môn và hồ sơ cá nhân giáo viên gồm: sổ họp tổ [H1-1-04-04], giáo án [H1-1-07-14], sổ họp cá nhân [H1-1-07-15], sổ dự giờ [H1-1-07-16], sổ điểm cá nhân [H1-1-07-17], sổ chủ nhiệm [H1-1-02-03].</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bộ phận trong nhà trường thực hiện công tác lưu trữ hồ sơ, văn bản đầy đủ, khoa học; riêng văn thư của trường nhiều năm không làm công tác lưu trữ theo quy định của Luật số 01/2011/QH13 của Quốc Hội ngày 11 tháng 11 năm 2011 về Luật Lưu trữ [H1-1-06-03]; [H1-1-07-08];[H1-1-07-18]. Nhân viên văn thư mới nhận công tác chưa có kinh nghiệm.</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Tập thể nhà trường thực hiện các cuộc vận động, tổ chức và duy trì phong trào thi đua theo hướng dẫn của ngành và quy định của nhà nước. Hằng năm, hội đồng thi đua khen thưởng đánh giá kết quả thi đua tập thể và cá nhân trình các cấp có thẩm quyền khen thưởng theo quy định. Nhà trường thường xuyên tổ chức các phong trào thi đua trong học sinh và tập thể hội đồng vào các ngày lễ lớn trong năm [H1-1-07-19].</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1.7.2. Điểm mạnh: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tác quản lý hành chính tại trường thực hiện nghiêm túc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phong trào thi đua được tập thể nhà trường rất quan tâm và tham gia tích cực hiệu quả.</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1.7.3. Điểm yếu: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Nhân viên văn thư không thực hiện tốt nhiệm vụ nên công việc lưu trữ trước đây chưa đầy đủ theo quy định</w:t>
      </w:r>
      <w:r w:rsidRPr="007B7653">
        <w:rPr>
          <w:rFonts w:ascii="Times New Roman" w:eastAsia="Times New Roman" w:hAnsi="Times New Roman" w:cs="Times New Roman"/>
          <w:b/>
          <w:bCs/>
          <w:color w:val="000000"/>
          <w:sz w:val="28"/>
          <w:szCs w:val="28"/>
        </w:rPr>
        <w:t xml:space="preserve">. </w:t>
      </w:r>
      <w:r w:rsidRPr="007B7653">
        <w:rPr>
          <w:rFonts w:ascii="Times New Roman" w:eastAsia="Times New Roman" w:hAnsi="Times New Roman" w:cs="Times New Roman"/>
          <w:color w:val="000000"/>
          <w:sz w:val="28"/>
          <w:szCs w:val="28"/>
        </w:rPr>
        <w:t>Nhân viên văn thư mới chưa có kinh nghiệm trong công tác.</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1.7.4. Kế hoạch cải tiến chất lượng:</w:t>
      </w:r>
    </w:p>
    <w:p w:rsidR="007B7653" w:rsidRPr="007B7653" w:rsidRDefault="00147895"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Từ năm học 2017 – 2018, </w:t>
      </w:r>
      <w:r w:rsidR="007B7653" w:rsidRPr="007B7653">
        <w:rPr>
          <w:rFonts w:ascii="Times New Roman" w:eastAsia="Times New Roman" w:hAnsi="Times New Roman" w:cs="Times New Roman"/>
          <w:color w:val="000000"/>
          <w:sz w:val="28"/>
          <w:szCs w:val="28"/>
        </w:rPr>
        <w:t>Hiệu trưởng đã đề ra các biện pháp cụ thể, rõ ràng trong việc thực hiện công tác quản lý hành chính. Cán bộ quản lý thường xuyên kiểm tra, rút kinh nghiệm về việc thực hiện và lưu trữ các văn bản.</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hướng dẫn, giúp đỡ về nghiệp vụ cho nhân viên văn thư mới, thực hiện rà soát và bổ sung hồ sơ đến cuối năm học này cố gắng đầy đủ theo quy định của Luật Lưu trữ.</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1.7.5. Tự đánh giá: </w:t>
      </w:r>
      <w:r w:rsidRPr="007B7653">
        <w:rPr>
          <w:rFonts w:ascii="Times New Roman" w:eastAsia="Times New Roman" w:hAnsi="Times New Roman" w:cs="Times New Roman"/>
          <w:color w:val="000000"/>
          <w:sz w:val="28"/>
          <w:szCs w:val="28"/>
        </w:rPr>
        <w:t>Không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1.8. Tiêu chí 8: Quản lý các hoạt động giáo dục, quản lý cán bộ, giáo viên, nhân viên,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a) Thực hiện tốt nhiệm vụ quản lý các hoạt động giáo dục và quản lý học sinh theo Điều lệ trường trung học;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Quản lý hoạt động dạy thêm,</w:t>
      </w:r>
      <w:r w:rsidR="00FB5E39">
        <w:rPr>
          <w:rFonts w:ascii="Times New Roman" w:eastAsia="Times New Roman" w:hAnsi="Times New Roman" w:cs="Times New Roman"/>
          <w:i/>
          <w:iCs/>
          <w:color w:val="000000"/>
          <w:sz w:val="28"/>
          <w:szCs w:val="28"/>
        </w:rPr>
        <w:t xml:space="preserve"> học thêm theo quy định của Bộ Giáo dục và Đào tạo</w:t>
      </w:r>
      <w:r w:rsidRPr="007B7653">
        <w:rPr>
          <w:rFonts w:ascii="Times New Roman" w:eastAsia="Times New Roman" w:hAnsi="Times New Roman" w:cs="Times New Roman"/>
          <w:i/>
          <w:iCs/>
          <w:color w:val="000000"/>
          <w:sz w:val="28"/>
          <w:szCs w:val="28"/>
        </w:rPr>
        <w:t xml:space="preserve"> và các cấp có thẩm quyền;</w:t>
      </w:r>
    </w:p>
    <w:p w:rsidR="00524D14"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Thực hiện tuyển dụng, đề bạt, bổ nhiệm, quản lý cán bộ, giáo viên và nhân viên theo quy định của Luật Cán bộ, công chức, Luật Viên chức, Luật Lao động, Điều lệ trường trung học và các quy định khác của pháp luật.</w:t>
      </w:r>
    </w:p>
    <w:p w:rsidR="00524D14" w:rsidRDefault="007B7653" w:rsidP="00BA6964">
      <w:pPr>
        <w:shd w:val="clear" w:color="auto" w:fill="FFFFFF"/>
        <w:spacing w:before="120" w:after="0" w:line="240" w:lineRule="auto"/>
        <w:ind w:firstLine="720"/>
        <w:jc w:val="both"/>
        <w:rPr>
          <w:rFonts w:ascii="Times New Roman" w:eastAsia="Times New Roman" w:hAnsi="Times New Roman" w:cs="Times New Roman"/>
          <w:b/>
          <w:bCs/>
          <w:color w:val="000000"/>
          <w:sz w:val="28"/>
          <w:szCs w:val="28"/>
        </w:rPr>
      </w:pPr>
      <w:r w:rsidRPr="007B7653">
        <w:rPr>
          <w:rFonts w:ascii="Times New Roman" w:eastAsia="Times New Roman" w:hAnsi="Times New Roman" w:cs="Times New Roman"/>
          <w:b/>
          <w:bCs/>
          <w:color w:val="000000"/>
          <w:sz w:val="28"/>
          <w:szCs w:val="28"/>
        </w:rPr>
        <w:t>1.8.1. Mô tả hiện trạng: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xây dựng kế hoạch năm học và phổ biến công khai, đầy đủ kế hoạch giảng dạy, học tập các môn học và các hoạt động giáo dục khác đến toàn thể hội đồng sư phạm nhà trường [H1-1-08-01]; [H1-1-08-02].</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Trên cơ sở kế hoạch của Phòng Giáo dục và Đào tạo quận Bình Thạnh và tình hình thực tế của nhà trường, hiệu trưởng, phó hiệu trưởng đã xây dựng kế hoạch chỉ đạo chuyên môn, trong kế hoạch có đề ra biện pháp chỉ đạo, kiểm tra, đánh giá việc thực hiện kế hoạch giảng dạy [H1-1-03-09].</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Học sinh được quản lý chặt chẽ khi đến trường, cha mẹ học sinh nhận được thông báo tình hình học tập, kỷ luật, chuyên cần của học sinh thông qua sổ liên lạc, giám thị, giáo viên chủ nhiệm [H1-1-02-03]; [H1-1-08-03].</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xây dựng kế hoạch năm học trong đó triển khai các quy định về quản lý các hoạt động dạy thêm, học thêm theo quy định của Bộ Giáo dục và Đào tạo và các cấp có thẩm quyền</w:t>
      </w:r>
      <w:r w:rsidRPr="007B7653">
        <w:rPr>
          <w:rFonts w:ascii="Times New Roman" w:eastAsia="Times New Roman" w:hAnsi="Times New Roman" w:cs="Times New Roman"/>
          <w:i/>
          <w:iCs/>
          <w:color w:val="000000"/>
          <w:sz w:val="28"/>
          <w:szCs w:val="28"/>
        </w:rPr>
        <w:t>.</w:t>
      </w:r>
      <w:r w:rsidRPr="007B7653">
        <w:rPr>
          <w:rFonts w:ascii="Times New Roman" w:eastAsia="Times New Roman" w:hAnsi="Times New Roman" w:cs="Times New Roman"/>
          <w:color w:val="000000"/>
          <w:sz w:val="28"/>
          <w:szCs w:val="28"/>
        </w:rPr>
        <w:t xml:space="preserve"> Từ năm học 2012 - 2013, </w:t>
      </w:r>
      <w:r w:rsidR="00414CAB">
        <w:rPr>
          <w:rFonts w:ascii="Times New Roman" w:eastAsia="Times New Roman" w:hAnsi="Times New Roman" w:cs="Times New Roman"/>
          <w:color w:val="000000"/>
          <w:sz w:val="28"/>
          <w:szCs w:val="28"/>
        </w:rPr>
        <w:t xml:space="preserve">nhà trường </w:t>
      </w:r>
      <w:r w:rsidRPr="007B7653">
        <w:rPr>
          <w:rFonts w:ascii="Times New Roman" w:eastAsia="Times New Roman" w:hAnsi="Times New Roman" w:cs="Times New Roman"/>
          <w:color w:val="000000"/>
          <w:sz w:val="28"/>
          <w:szCs w:val="28"/>
        </w:rPr>
        <w:t>triển khai tuyên truyền, giáo dục nhận thức đến từng thành viên trong tập thể sư phạm nhà trường qua các cuộc họp tổ, nhóm và họp hội đồng về việc thực hiện nghiêm túc Thông tư số 17/2012/TT-BGDĐT ngày 16 tháng 5 năm 2012 của Bộ Giáo dục và Đào tạovề Ban hành quy định dạy thêm, học thêm [H1-1-08-04]; [H1-1-08-05]</w:t>
      </w:r>
      <w:r w:rsidRPr="007B7653">
        <w:rPr>
          <w:rFonts w:ascii="Times New Roman" w:eastAsia="Times New Roman" w:hAnsi="Times New Roman" w:cs="Times New Roman"/>
          <w:i/>
          <w:iCs/>
          <w:color w:val="000000"/>
          <w:sz w:val="28"/>
          <w:szCs w:val="28"/>
        </w:rPr>
        <w:t>.</w:t>
      </w:r>
      <w:r w:rsidRPr="007B7653">
        <w:rPr>
          <w:rFonts w:ascii="Times New Roman" w:eastAsia="Times New Roman" w:hAnsi="Times New Roman" w:cs="Times New Roman"/>
          <w:color w:val="000000"/>
          <w:sz w:val="28"/>
          <w:szCs w:val="28"/>
        </w:rPr>
        <w:t xml:space="preserve"> Một số hoạt động dạy thêm, học thêm bên ngoài nhà trường vẫn chưa được quản lý chặt chẽ.</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thực hiện quản lý cán bộ, giáo viên và nhân viên theo quy định của Luật Cán bộ, công chức, Luật Viên chức, Luật Lao động, Điều lệ trường trung học và các quy định khác của pháp luật [H1-1-08-06]. Hằng năm, nhà trường thực hiện theo quy định về công tác tuyển dụng, đề bạt, bổ nhiệm theo quy định của các cấp [H1-1-08-07].</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1.8.2. Điểm mạnh: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quản lý tốt các hoạt động giáo dục, cán bộ, giáo viên, nhân viên, học sinh của trường.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Công tác tuyên truyền, giáo dục nhận thức cho đội ngũ về dạy thêm, học thêm được triển khai đến từng thành viên của nhà trường theo quy định qua các cuộc họp tổ, nhóm và họp hội đồng.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Nhà trường thực hiện việc tuyển dụng, đề bạt cán bộ, giáo viên, nhân viên theo quy định.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1.8.3. Điểm yếu: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Một số hoạt động dạy thêm, học thêm bên ngoài nhà trường </w:t>
      </w:r>
      <w:r w:rsidR="00794464">
        <w:rPr>
          <w:rFonts w:ascii="Times New Roman" w:eastAsia="Times New Roman" w:hAnsi="Times New Roman" w:cs="Times New Roman"/>
          <w:color w:val="000000"/>
          <w:sz w:val="28"/>
          <w:szCs w:val="28"/>
        </w:rPr>
        <w:t xml:space="preserve">của giáo viên </w:t>
      </w:r>
      <w:r w:rsidRPr="007B7653">
        <w:rPr>
          <w:rFonts w:ascii="Times New Roman" w:eastAsia="Times New Roman" w:hAnsi="Times New Roman" w:cs="Times New Roman"/>
          <w:color w:val="000000"/>
          <w:sz w:val="28"/>
          <w:szCs w:val="28"/>
        </w:rPr>
        <w:t>vẫn chưa được quản lý chặt chẽ.</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1.8.4. Kế hoạch cải tiến chất lượng: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và các phó hiệu trưởng </w:t>
      </w:r>
      <w:r w:rsidR="00414CAB">
        <w:rPr>
          <w:rFonts w:ascii="Times New Roman" w:eastAsia="Times New Roman" w:hAnsi="Times New Roman" w:cs="Times New Roman"/>
          <w:color w:val="000000"/>
          <w:sz w:val="28"/>
          <w:szCs w:val="28"/>
        </w:rPr>
        <w:t>quan tâm nhiều</w:t>
      </w:r>
      <w:r w:rsidRPr="007B7653">
        <w:rPr>
          <w:rFonts w:ascii="Times New Roman" w:eastAsia="Times New Roman" w:hAnsi="Times New Roman" w:cs="Times New Roman"/>
          <w:color w:val="000000"/>
          <w:sz w:val="28"/>
          <w:szCs w:val="28"/>
        </w:rPr>
        <w:t xml:space="preserve"> hơn trong việc quản lý các hoạt động giáo dục và quản lý học sinh, thường xuyên theo dõi các hoạt động giáo dục của nhà trường nhằm thực hiện tốt mục tiêu giáo dục.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Từ đầu năm học 2017 – 2018, Phó Hiệu trưởng được phân công đã có kế </w:t>
      </w:r>
      <w:r w:rsidR="00794464">
        <w:rPr>
          <w:rFonts w:ascii="Times New Roman" w:eastAsia="Times New Roman" w:hAnsi="Times New Roman" w:cs="Times New Roman"/>
          <w:color w:val="000000"/>
          <w:sz w:val="28"/>
          <w:szCs w:val="28"/>
        </w:rPr>
        <w:t xml:space="preserve">hoạch quản lý về việc dạy thêm, </w:t>
      </w:r>
      <w:r w:rsidRPr="007B7653">
        <w:rPr>
          <w:rFonts w:ascii="Times New Roman" w:eastAsia="Times New Roman" w:hAnsi="Times New Roman" w:cs="Times New Roman"/>
          <w:color w:val="000000"/>
          <w:sz w:val="28"/>
          <w:szCs w:val="28"/>
        </w:rPr>
        <w:t>học thêm, triển khai đầy đủ các văn bản và tổ chức cho giáo viên ký cam kết thực hiện đúng quy định về dạy thêm, học thêm</w:t>
      </w:r>
      <w:r w:rsidR="006001F3">
        <w:rPr>
          <w:rFonts w:ascii="Times New Roman" w:eastAsia="Times New Roman" w:hAnsi="Times New Roman" w:cs="Times New Roman"/>
          <w:color w:val="000000"/>
          <w:sz w:val="28"/>
          <w:szCs w:val="28"/>
        </w:rPr>
        <w:t>;</w:t>
      </w:r>
      <w:r w:rsidR="00794464">
        <w:rPr>
          <w:rFonts w:ascii="Times New Roman" w:eastAsia="Times New Roman" w:hAnsi="Times New Roman" w:cs="Times New Roman"/>
          <w:color w:val="000000"/>
          <w:sz w:val="28"/>
          <w:szCs w:val="28"/>
        </w:rPr>
        <w:t xml:space="preserve"> phối hợp với </w:t>
      </w:r>
      <w:r w:rsidR="006001F3">
        <w:rPr>
          <w:rFonts w:ascii="Times New Roman" w:eastAsia="Times New Roman" w:hAnsi="Times New Roman" w:cs="Times New Roman"/>
          <w:color w:val="000000"/>
          <w:sz w:val="28"/>
          <w:szCs w:val="28"/>
        </w:rPr>
        <w:t>chính quyền địa phương trong việc kiểm tra hoạt động dạy thêm học thêm của giáo viên bên ngoài nhà trường.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1.8.5.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1.9. Tiêu chí 9: Quản lý tài chính, tài sản của nhà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hệ thống các văn bản quy định về quản lý tài chính, tài sản và lưu trữ hồ sơ, chứng từ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Lập dự toán, thực hiện thu chi, quyết toán, thống kê, báo cáo tài chính, tài sản theo quy định của Nhà nước;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Công khai tài chính, thực hiện công tác tự kiểm tra tài chính theo quy định, xây dựng được quy chế chi tiêu nội bộ.</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1.9.1.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có đủ hệ thống các văn bản quy định về quản lý tài chính, quản lý tài sản được lưu trữ và bảo quản cẩn thận ở bộ phận kế toán, lưu trữ hồ sơ chứng từ theo quy định [H1-1-06-03]; [H1-1-07-08]; [H1-1-09-01]. </w:t>
      </w:r>
    </w:p>
    <w:p w:rsidR="007B7653" w:rsidRPr="007B7653" w:rsidRDefault="0001206C"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Có dự toán, </w:t>
      </w:r>
      <w:r w:rsidR="007B7653" w:rsidRPr="007B7653">
        <w:rPr>
          <w:rFonts w:ascii="Times New Roman" w:eastAsia="Times New Roman" w:hAnsi="Times New Roman" w:cs="Times New Roman"/>
          <w:color w:val="000000"/>
          <w:sz w:val="28"/>
          <w:szCs w:val="28"/>
        </w:rPr>
        <w:t>thực hiện thu chi, quyết toán, thống kê, báo cáo tài chính, tài sản theo quy định. Hồ sơ báo cáo quyết toán, thống kê, tài chính, tài sản hằng năm theo quy định [H1-1-09-02]; [H1-1-09-03</w:t>
      </w:r>
      <w:r w:rsidR="00BB52EC">
        <w:rPr>
          <w:rFonts w:ascii="Times New Roman" w:eastAsia="Times New Roman" w:hAnsi="Times New Roman" w:cs="Times New Roman"/>
          <w:color w:val="000000"/>
          <w:sz w:val="28"/>
          <w:szCs w:val="28"/>
        </w:rPr>
        <w:t xml:space="preserve">]; [H1-1-09-04]; [H1-1-09-05]. </w:t>
      </w:r>
      <w:r w:rsidR="007B7653" w:rsidRPr="007B7653">
        <w:rPr>
          <w:rFonts w:ascii="Times New Roman" w:eastAsia="Times New Roman" w:hAnsi="Times New Roman" w:cs="Times New Roman"/>
          <w:color w:val="000000"/>
          <w:sz w:val="28"/>
          <w:szCs w:val="28"/>
        </w:rPr>
        <w:t>Nhà trường có nhiều phụ huynh có hoàn cảnh khó khăn nên còn tình trạng thất thu học phí mỗi năm học.</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Thực hiện các chế độ công khai tài chính trong hội đồng nhà trường. Quy chế chi tiêu nội bộ được thể hiện rõ ràng và thống nhất trong hội nghị cán bộ công chức hằng năm [H1-1-09-06]; [H1-1-09-07]; [H1-1-09-08].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1.9.2. Điểm mạnh: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văn bản quy định về quản lý tài chính, quản lý tài sản, hồ sơ chứng từ được lưu trữ và bảo quản cẩn thận.</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Có đầy đủ dự toán, kế hoạch thu chi, quyết toán, thống kê, báo cáo tài chính, tài sản.</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 chế chi tiêu nội bộ được thể hiện rõ ràng và được sự thống nhất, đồng thuận cao.</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1.9.3. Điểm yếu: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vẫn còn tình trạng </w:t>
      </w:r>
      <w:r w:rsidR="00871AE7">
        <w:rPr>
          <w:rFonts w:ascii="Times New Roman" w:eastAsia="Times New Roman" w:hAnsi="Times New Roman" w:cs="Times New Roman"/>
          <w:color w:val="000000"/>
          <w:sz w:val="28"/>
          <w:szCs w:val="28"/>
        </w:rPr>
        <w:t>thất thu học phí mỗi năm học do</w:t>
      </w:r>
      <w:r w:rsidRPr="007B7653">
        <w:rPr>
          <w:rFonts w:ascii="Times New Roman" w:eastAsia="Times New Roman" w:hAnsi="Times New Roman" w:cs="Times New Roman"/>
          <w:color w:val="000000"/>
          <w:sz w:val="28"/>
          <w:szCs w:val="28"/>
        </w:rPr>
        <w:t> nhiều phụ huynh có hoàn cảnh khó khăn.</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1.9.4. Kế hoạch cải tiến chất lượng:</w:t>
      </w:r>
    </w:p>
    <w:p w:rsidR="007B7653" w:rsidRPr="007B7653" w:rsidRDefault="00147895"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Từ năm học 2017 – 2018, </w:t>
      </w:r>
      <w:r w:rsidR="007B7653" w:rsidRPr="007B7653">
        <w:rPr>
          <w:rFonts w:ascii="Times New Roman" w:eastAsia="Times New Roman" w:hAnsi="Times New Roman" w:cs="Times New Roman"/>
          <w:color w:val="000000"/>
          <w:sz w:val="28"/>
          <w:szCs w:val="28"/>
        </w:rPr>
        <w:t xml:space="preserve">Hiệu trưởng thực hiện nghiêm túc các biện pháp quản lý tài chính, tài sản để tiếp tục duy trì hiệu quả đạt được.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nhà trường phối hợp với đoàn</w:t>
      </w:r>
      <w:r w:rsidR="00871AE7">
        <w:rPr>
          <w:rFonts w:ascii="Times New Roman" w:eastAsia="Times New Roman" w:hAnsi="Times New Roman" w:cs="Times New Roman"/>
          <w:color w:val="000000"/>
          <w:sz w:val="28"/>
          <w:szCs w:val="28"/>
        </w:rPr>
        <w:t xml:space="preserve"> thể, tổ chức trong nhà trường </w:t>
      </w:r>
      <w:r w:rsidRPr="007B7653">
        <w:rPr>
          <w:rFonts w:ascii="Times New Roman" w:eastAsia="Times New Roman" w:hAnsi="Times New Roman" w:cs="Times New Roman"/>
          <w:color w:val="000000"/>
          <w:sz w:val="28"/>
          <w:szCs w:val="28"/>
        </w:rPr>
        <w:t>kêu gọi tài trợ của Hội khuyến học trường, phường và các mạnh thường quân hỗ trợ học bổng cho học sinh có hoàn cảnh khó khăn.</w:t>
      </w:r>
    </w:p>
    <w:p w:rsidR="007B7653" w:rsidRPr="007B7653" w:rsidRDefault="007B7653" w:rsidP="007B7653">
      <w:pPr>
        <w:shd w:val="clear" w:color="auto" w:fill="FFFFFF"/>
        <w:spacing w:before="120" w:after="0" w:line="240" w:lineRule="auto"/>
        <w:ind w:left="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1.9.5.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1.10. Tiêu chí 10: Đảm bảo an ninh trật tự, an toàn cho học sinh và cho cán bộ, giáo viên, nhân viên; phòng chống bạo lực học đường, phòng chống dịch bệnh, phòng tránh các hiểm họa thiên tai, các tệ nạn xã hội trong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phương án đảm bảo an ninh trật tự, phòng chống tai nạn thương tích, cháy nổ, phòng tránh các hiểm họa thiên tai, phòng chống dịch bệnh, ngộ độc thực phẩm, phòng tránh các tệ nạn xã hội của nhà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Đảm bảo an toàn cho học sinh và cho cán bộ, giáo viên, nhân viên trong nhà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Không có hiện tượng kỳ thị, vi phạm về giới, bạo lực trong nhà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1.10.1. Mô tả hiện trạng:</w:t>
      </w:r>
    </w:p>
    <w:p w:rsidR="006001F3" w:rsidRPr="007B7653" w:rsidRDefault="007B7653" w:rsidP="006001F3">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rất quan tâm đến công tác an ninh chính trị, trật tự an toàn trong nhà trường. Do trước đây trường tọa lạc trên đường Ngô Đức Kế hơi nhỏ hẹp, khá đông xe nên đôi khi có xảy ra hiện tượng ùn tắc giao thông giờ tan học. Đôi khi còn xảy ra các xe hàng rong bán trước cổng </w:t>
      </w:r>
      <w:r w:rsidRPr="007B7653">
        <w:rPr>
          <w:rFonts w:ascii="Times New Roman" w:eastAsia="Times New Roman" w:hAnsi="Times New Roman" w:cs="Times New Roman"/>
          <w:color w:val="000000"/>
          <w:sz w:val="28"/>
          <w:szCs w:val="28"/>
        </w:rPr>
        <w:lastRenderedPageBreak/>
        <w:t xml:space="preserve">trường. Hằng năm, Hiệu trưởng xây dựng kế hoạch thực hiện an toàn trường học, phòng chống cháy nổ [H1-1-10-01], xây dựng và phổ biến rộng rãi nội quy nhà trường, các quy định đối với cán bộ, giáo viên nhân viên, học sinh và cha mẹ học sinh và triển khai các phương án xử lý khi xảy ra sự cố cháy nổ hoặc ngộ độc thực phẩm trong trường [H1-1-10-02]; [H1-1-10-03]; [H1-1-10-04]. </w:t>
      </w:r>
      <w:r w:rsidR="006001F3" w:rsidRPr="007B7653">
        <w:rPr>
          <w:rFonts w:ascii="Times New Roman" w:eastAsia="Times New Roman" w:hAnsi="Times New Roman" w:cs="Times New Roman"/>
          <w:color w:val="000000"/>
          <w:sz w:val="28"/>
          <w:szCs w:val="28"/>
        </w:rPr>
        <w:t>Đôi khi còn xảy ra các xe hàng rong bán trước cổng trường.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Để đảm bảo an toàn cho cán bộ, giáo viên, nhân viên và học sinh, nhà trường trang bị đầy đủ các điều kiện cơ sở vật chất phục vụ tốt cho công tác phòng cháy chữa cháy và đảm bảo an toàn, trật tự trong nhà trường.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Phân công nhân sự phụ trách công tác an ninh trật tự và an toàn trong nhà trường như đội ngũ giám thị, bảo vệ chịu trách nhiệm giữ gìn an ninh chính trị, trật tự an toàn trong, trước và chung quanh khuôn viên nhà trường, nhân viên phụ trách về vệ sinh môi trường, vệ sinh an toàn thực phẩm. Được sự hỗ trợ tích cực của chính quyền địa phương, công an Phường 12 trong công tác giữ gìn an ninh, trật tự xã hội trong và ngoài nhà trường.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 chức tập huấn cho kiến thức về phòng cháy chữa cháy, cử nhân viên y tế tham dự lớp tập huấn về vệ sinh an toàn thực phẩm, lớp trung cấp, sơ cấp dinh dưỡng, cử bảo vệ tham dự lớp tập huấn về bảo vệ trật tự an ninh trong trường học [H1-1-10-05]; [H1-1-10-06]; [H1-1-10-07]; [H1-1-10-08]; [H1-1-10-09]. Nhà trường rút kinh nghiệm, đánh giá về vấn đề an ninh chính trị, trật tự xã hội trong trường học theo định kỳ.</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không có hiện tượng kỳ thị, vi phạm về giới, bạo lực trong nhà trường [H1-1-10-10].</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1.10.2. Điểm mạnh: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đã tổ chức chặt chẽ, khoa học, phối hợp tốt các lực lượng trong và ngoài nhà trường giữ gìn đảm bảo trật tự an ninh, không để xảy ra tình huống xấu. Cán bộ, giáo viên, nhân viên, học sinh của trường có ý thức tự giác tích cực góp phần đảm bảo tốt an ninh chính trị, trật tự an toàn trong nhà trường.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đã làm tốt công tác rút kinh nghiệm, đánh giá về vấn đề an ninh chính trị, trật tự xã hội trong trường học theo định kỳ.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Được sự hỗ trợ tích cực của chính quyền địa phương, công an Phường 12 trong công tác giữ gìn an ninh, trật tự xã hội trong và ngoài nhà trường.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1.10.3. Điểm yếu:</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Đôi khi còn xảy ra các xe hàng rong bán trước cổng trường.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1.10.4. Kế hoạch cải tiến chất lượng: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Hiệu trưởng đã phối hợp với chính quyền địa phương, đội dân quân tự vệ Phường 12 trong việc mua bán lấn chiếm lòng đường và vỉa hè vào giờ tan học, giữ gìn an ninh chính trị, đảm bảo trật tự an toàn xã hội trong và ngoài nhà trường cho cán bộ, giáo viên, nhân viên và học sinh. Trong năm học 2017 – 2018, nhà trường đã sắp xếp được chỗ cho phụ huynh đưa đón con em nên đã giải quyết được tình trạng ùn tắc giao thông.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định kỳ tổ chức diễn tập các phương án phòng chống cháy, nổ trong trường học thường xuyên hằng năm.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1.10.5. Tự đánh giá: </w:t>
      </w:r>
      <w:r w:rsidRPr="007B7653">
        <w:rPr>
          <w:rFonts w:ascii="Times New Roman" w:eastAsia="Times New Roman" w:hAnsi="Times New Roman" w:cs="Times New Roman"/>
          <w:color w:val="000000"/>
          <w:sz w:val="28"/>
          <w:szCs w:val="28"/>
        </w:rPr>
        <w:t>Đạt.</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Kết luận về tiêu chuẩn 1:</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Điểm mạnh nổi bật: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Tổ chức cơ cấu bộ máy quản lý của nhà trường đầy đủ, hoạt động đúng chức năng theo quy định của Điều lệ trường trung học.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tác quản lý các hoạt động giáo dục và quản lý cán bộ, giáo viên nhân viên và học sinh thực hiện chặt chẽ, theo đúng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Cơ sở vật chất, trang thiết bị của nhà trường ngày càng được tu bổ hoàn thiện đáp ứng yêu cầu giảng dạy và học tập.</w:t>
      </w:r>
    </w:p>
    <w:p w:rsidR="007B7653" w:rsidRPr="007B7653" w:rsidRDefault="007B7653" w:rsidP="00BA6964">
      <w:pPr>
        <w:shd w:val="clear" w:color="auto" w:fill="FFFFFF"/>
        <w:tabs>
          <w:tab w:val="left" w:pos="720"/>
        </w:tabs>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Điểm yếu cơ bản: </w:t>
      </w:r>
    </w:p>
    <w:p w:rsidR="007B7653" w:rsidRPr="007B7653" w:rsidRDefault="007B7653" w:rsidP="00BA6964">
      <w:pPr>
        <w:shd w:val="clear" w:color="auto" w:fill="FFFFFF"/>
        <w:tabs>
          <w:tab w:val="left" w:pos="720"/>
        </w:tabs>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Sĩ số học sinh ở một số lớp hơn 45 em.</w:t>
      </w:r>
    </w:p>
    <w:p w:rsidR="007B7653" w:rsidRPr="007B7653" w:rsidRDefault="007B7653" w:rsidP="00BA6964">
      <w:pPr>
        <w:shd w:val="clear" w:color="auto" w:fill="FFFFFF"/>
        <w:tabs>
          <w:tab w:val="left" w:pos="720"/>
        </w:tabs>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Một số hoạt động hành chính chưa thể hiện được tính chuyên nghiệp hiện đại cần phải tiếp tục cải tiến, nâng cao chất lượng trong thời gian tới. </w:t>
      </w:r>
    </w:p>
    <w:p w:rsidR="007B7653" w:rsidRPr="007B7653" w:rsidRDefault="007B7653" w:rsidP="00BA6964">
      <w:pPr>
        <w:shd w:val="clear" w:color="auto" w:fill="FFFFFF"/>
        <w:tabs>
          <w:tab w:val="left" w:pos="720"/>
        </w:tabs>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Những năm học trước, trường có hai cơ sở nên học sinh và giáo viên có nhiều khó khăn khi di chuyển giữa các giờ học.</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đạt là: 08/10.</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không đạt là: 02/10.</w:t>
      </w:r>
    </w:p>
    <w:p w:rsidR="007B7653" w:rsidRPr="007B7653" w:rsidRDefault="007B7653" w:rsidP="00365EF7">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2.Tiêu chuẩn 2: Cán bộ quản lý, giáo viên, nhân viên và học sinh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Nói đến nguồn nhân lực thực chất là nói đến số lượng và chất lượng của đội ngũ đó. Nguồn nhân lực trong giáo dục là đội ngũ nhà giáo và phẩm chất, năng lực nhà giáo. Đội ngũ cán bộ, giáo viên, nhân viên là lực lượng chủ yếu giữ vai trò quan trọng trong việc thực hiện mục tiêu và kế hoạch đào tạo, là người có ảnh hưởng trực tiếp đến sự thành công hay thất bại của nhà trường. Vì vậy, việc chăm lo xây dựng đội ngũ nhà giáo là nhiệm vụ trọng tâm, là ưu tiên hàng đầu trong công tác quản lý của Trường Trung học cơ sở Rạng Đông.</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2.1. Tiêu chí 1: Năng lực của hiệu trưởng, phó hiệu trưởng trong quá trình triển khai các hoạt động giáo dục.</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a) Có số năm dạy học (không kể thời gian tập sự) theo quy định của Điều lệ trường trung học;</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Được đánh giá hằng năm đạt từ loại khá trở lên theo Quy định C</w:t>
      </w:r>
      <w:r w:rsidRPr="007B7653">
        <w:rPr>
          <w:rFonts w:ascii="Times New Roman" w:eastAsia="Times New Roman" w:hAnsi="Times New Roman" w:cs="Times New Roman"/>
          <w:i/>
          <w:iCs/>
          <w:color w:val="000000"/>
          <w:sz w:val="28"/>
          <w:szCs w:val="28"/>
          <w:shd w:val="clear" w:color="auto" w:fill="FFFFFF"/>
        </w:rPr>
        <w:t>huẩn hiệu trưởng trường trung học cơ sở, trường trung học phổ thông và trường phổ thông có nhiều cấp học;</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Được bồi dưỡng, tập huấn về chính trị và quản lý giáo dục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2.1.1.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Cán bộ quản lý nhà trường gồm </w:t>
      </w:r>
      <w:r w:rsidR="006E10CF">
        <w:rPr>
          <w:rFonts w:ascii="Times New Roman" w:eastAsia="Times New Roman" w:hAnsi="Times New Roman" w:cs="Times New Roman"/>
          <w:color w:val="000000"/>
          <w:sz w:val="28"/>
          <w:szCs w:val="28"/>
        </w:rPr>
        <w:t>3</w:t>
      </w:r>
      <w:r w:rsidRPr="007B7653">
        <w:rPr>
          <w:rFonts w:ascii="Times New Roman" w:eastAsia="Times New Roman" w:hAnsi="Times New Roman" w:cs="Times New Roman"/>
          <w:color w:val="000000"/>
          <w:sz w:val="28"/>
          <w:szCs w:val="28"/>
        </w:rPr>
        <w:t xml:space="preserve"> thành viên: hiệu trưởng và </w:t>
      </w:r>
      <w:r w:rsidR="006E10CF">
        <w:rPr>
          <w:rFonts w:ascii="Times New Roman" w:eastAsia="Times New Roman" w:hAnsi="Times New Roman" w:cs="Times New Roman"/>
          <w:color w:val="000000"/>
          <w:sz w:val="28"/>
          <w:szCs w:val="28"/>
        </w:rPr>
        <w:t>2</w:t>
      </w:r>
      <w:r w:rsidRPr="007B7653">
        <w:rPr>
          <w:rFonts w:ascii="Times New Roman" w:eastAsia="Times New Roman" w:hAnsi="Times New Roman" w:cs="Times New Roman"/>
          <w:color w:val="000000"/>
          <w:sz w:val="28"/>
          <w:szCs w:val="28"/>
        </w:rPr>
        <w:t xml:space="preserve"> phó hiệu trưởng theo Quyết định bổ nhiệm của Ủy ban nhân dân quận Bình Thạnh [H2-2-01-01], đảm bảo đạt các tiêu chuẩn theo quy định của Điều lệ trường trung học và các quy định khác, được tập thể tín nhiệm, học sinh, cha mẹ học sinh tin tưởng, có số năm dạy học theo quy định.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Hằng năm, hội đồng sư phạm nhà trường đánh giá hiệu trưởng và phó hiệu trưởng theo Quy định Chuẩn hiệu trưởng trường trung học cơ sở ban hành kèm theo Thông tư 29/2009/TT-BGDĐT </w:t>
      </w:r>
      <w:r w:rsidR="008572FF">
        <w:rPr>
          <w:rFonts w:ascii="Times New Roman" w:eastAsia="Times New Roman" w:hAnsi="Times New Roman" w:cs="Times New Roman"/>
          <w:color w:val="000000"/>
          <w:sz w:val="28"/>
          <w:szCs w:val="28"/>
        </w:rPr>
        <w:t xml:space="preserve">ngày 22 tháng 10 năm 2009 </w:t>
      </w:r>
      <w:r w:rsidRPr="007B7653">
        <w:rPr>
          <w:rFonts w:ascii="Times New Roman" w:eastAsia="Times New Roman" w:hAnsi="Times New Roman" w:cs="Times New Roman"/>
          <w:color w:val="000000"/>
          <w:sz w:val="28"/>
          <w:szCs w:val="28"/>
        </w:rPr>
        <w:t>của Bộ Giáo dục và Đào tạo một cách công khai; Hiệu trưởng được Phòng Giáo dục và Đào tạo quận Bình Thạnh đánh giá và xếp loại Khá [H2-2-01-02]; [H2-2-01-03].Phó hiệu trưởng mới công tác tại trường nên chưa có nhiều kinh nghiệm quản lý.</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Cán bộ quản lý nhà trường đều học qua các lớp bồi dưỡng lý luận chính trị và quản lý giáo </w:t>
      </w:r>
      <w:r w:rsidRPr="007B7653">
        <w:rPr>
          <w:rFonts w:ascii="Times New Roman" w:eastAsia="Times New Roman" w:hAnsi="Times New Roman" w:cs="Times New Roman"/>
          <w:color w:val="000000"/>
          <w:sz w:val="28"/>
          <w:szCs w:val="28"/>
          <w:shd w:val="clear" w:color="auto" w:fill="FFFFFF"/>
        </w:rPr>
        <w:t xml:space="preserve">dục [H2-2-01-04].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2.1.2. Điểm mạnh: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Lãnh đạo nhà trường được cơ cấu phù hợp với yêu cầu thực tế của đơn vị, phân công nhiệm vụ phù hợp với trình độ chuyên môn nghiệp vụ và năng lực sư phạm của từng người.</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Tất cả cán bộ quản lý đều có phẩm chất đạo đức tốt, nhiệt tình, trách nhiệm, chủ động, sáng tạo trong công tác, làm việc khoa học, đoàn kết và toàn tâm toàn ý vì sự nghiệp của nhà trường, vì học sinh; được sự tín nhiệm cao của tập thể sư phạm nhà trường, học sinh, cha mẹ học sinh.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2.1.3. Điểm yếu: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 mới công tác tại trường nên chưa có nhiều kinh nghiệm quản lý.</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2.1.4. Kế hoạch cải tiến chất lượng: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Phát huy tiềm năng của từng cá nhân trong công tác và phát huy sức mạnh phối hợp của cán bộ quản lý để đưa chất lượng giáo dục và các mặt hoạt động của nhà trường ngày một tốt hơn.</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Từ năm học 2017 – 2018, cán bộ quản lý tiếp tục tăng cường tự bồi dưỡng và học tập giao lưu với các đơn vị bạn.</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2.1.5. Tự đánh giá: </w:t>
      </w:r>
      <w:r w:rsidRPr="007B7653">
        <w:rPr>
          <w:rFonts w:ascii="Times New Roman" w:eastAsia="Times New Roman" w:hAnsi="Times New Roman" w:cs="Times New Roman"/>
          <w:color w:val="000000"/>
          <w:sz w:val="28"/>
          <w:szCs w:val="28"/>
        </w:rPr>
        <w:t>Đạt</w:t>
      </w:r>
      <w:r w:rsidRPr="008572FF">
        <w:rPr>
          <w:rFonts w:ascii="Times New Roman" w:eastAsia="Times New Roman" w:hAnsi="Times New Roman" w:cs="Times New Roman"/>
          <w:bCs/>
          <w:color w:val="000000"/>
          <w:sz w:val="28"/>
          <w:szCs w:val="28"/>
        </w:rPr>
        <w: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2.2. Tiêu chí 2: Số lượng, trình độ đào tạo của giáo viên theo quy định của Điều lệ trường tiểu học (nếu trường có cấp tiểu học), Điều lệ trường trung học.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Số lượng và cơ cấu giáo viên đảm bảo để dạy các môn học bắt buộc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Giáo viên làm công tác Đoàn thanh niên Cộng sản Hồ Chí Minh, tổng phụ trách Đội Thiếu niên tiền phong Hồ Chí Minh, giáo viên làm công tác tư vấn cho học sinh đảm bảo quy định;</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Đạt trình độ chuẩn và trên chuẩn theo quy định:</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Miền núi, vùng sâu, vùng xa và hải đảo: 100% giáo viên đạt trình độ chuẩn, trong đó trên chuẩn ít nhất 25% đối với trường trung học cơ sở, trường phổ thông có nhiều cấp học, trường phổ thông dân tộc nội trú cấp huyện và trường phổ thông dân tộc bán trú (sau đây gọi chung là trường trung học cơ sở), 10% đối với trường trung học phổ thông, trường phổ thông dân tộc nội trú cấp tỉnh và trường phổ thông trực thuộc bộ, ngành (sau đây gọi chung là trường trung học phổ thông) và 30% đối với trường chuyên;</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Các vùng khác: 100% giáo viên đạt trình độ chuẩn, trong đó trên chuẩn ít nhất 40% đối với trường trung học cơ sở, 15% đối với trường trung học phổ thông và 40% đối với trường chuyên.</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2.2.1.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đủ cơ cấu giáo viên để dạy các môn học bắt buộc theo quy định tại Thông tư liên tịch số 35/2006/TTLT-BGDĐT-BNV ngày 23 tháng 8 năm 2006 của Bộ Giáo dục và Đào tạo, Bộ Nội vụ về việc hướng dẫn định mức biên chế viên chức ở các cơ sở giáo dục phổ thông công lập và Thông tư số 28/2009/TT-BGDĐT ngày 21 tháng 10 năm 2009của Bộ Giáo dục và Đào tạo ban hành Quy định về chế độ làm việc đối với giáo viên phổ thông. Tại thời điểm khảo sát tỉ lệ giáo viên trên lớp của trường là 1,8. Trường</w:t>
      </w:r>
      <w:r w:rsidR="00BE7373">
        <w:rPr>
          <w:rFonts w:ascii="Times New Roman" w:eastAsia="Times New Roman" w:hAnsi="Times New Roman" w:cs="Times New Roman"/>
          <w:color w:val="000000"/>
          <w:sz w:val="28"/>
          <w:szCs w:val="28"/>
        </w:rPr>
        <w:t xml:space="preserve"> chỉ có 01 giáo viên môn Địa lý, 01 giáo viên môn Sinh học </w:t>
      </w:r>
      <w:r w:rsidRPr="007B7653">
        <w:rPr>
          <w:rFonts w:ascii="Times New Roman" w:eastAsia="Times New Roman" w:hAnsi="Times New Roman" w:cs="Times New Roman"/>
          <w:color w:val="000000"/>
          <w:sz w:val="28"/>
          <w:szCs w:val="28"/>
        </w:rPr>
        <w:t>cho toàn trư</w:t>
      </w:r>
      <w:r w:rsidR="00524D14">
        <w:rPr>
          <w:rFonts w:ascii="Times New Roman" w:eastAsia="Times New Roman" w:hAnsi="Times New Roman" w:cs="Times New Roman"/>
          <w:color w:val="000000"/>
          <w:sz w:val="28"/>
          <w:szCs w:val="28"/>
        </w:rPr>
        <w:t xml:space="preserve">ờng [H2-2-02-01]; [H2-2-02-02]. </w:t>
      </w:r>
      <w:r w:rsidRPr="007B7653">
        <w:rPr>
          <w:rFonts w:ascii="Times New Roman" w:eastAsia="Times New Roman" w:hAnsi="Times New Roman" w:cs="Times New Roman"/>
          <w:color w:val="000000"/>
          <w:sz w:val="28"/>
          <w:szCs w:val="28"/>
        </w:rPr>
        <w:t>Giáo viên được phân công đúng chuyên môn đào tạo. Giáo viên có phẩm chất đạo đức tốt, trách nhiệm, nhiệt tình, đoàn kết, hỗ trợ nhau hoàn thành nhiệm vụ.</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giáo viên phụ trách công tác Đoàn thanh niên Cộng sản Hồ Chí Minh, tổng phụ trách Đội Thiếu niên tiền phong Hồ Chí Minh và giáo viên làm công tác tư vấn cho học sinh hoạt động theo đúng quy định của Điều lệ trường trung học [H1-1-01-08]; [H2-2-02-03].</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 xml:space="preserve">100% giáo viên của nhà trường có trình độ chuyên </w:t>
      </w:r>
      <w:r w:rsidR="00871AE7">
        <w:rPr>
          <w:rFonts w:ascii="Times New Roman" w:eastAsia="Times New Roman" w:hAnsi="Times New Roman" w:cs="Times New Roman"/>
          <w:color w:val="000000"/>
          <w:sz w:val="28"/>
          <w:szCs w:val="28"/>
        </w:rPr>
        <w:t>môn đạt chuẩn, trong đó có 84,8</w:t>
      </w:r>
      <w:r w:rsidRPr="007B7653">
        <w:rPr>
          <w:rFonts w:ascii="Times New Roman" w:eastAsia="Times New Roman" w:hAnsi="Times New Roman" w:cs="Times New Roman"/>
          <w:color w:val="000000"/>
          <w:sz w:val="28"/>
          <w:szCs w:val="28"/>
        </w:rPr>
        <w:t>% trình độ đại học, 95% giáo viên có trình độ A tin học [H2-2-02-04]; [H2-2-02-05]; [H2-2-02-06]. Nhà trường luôn quan tâm, tạo điều kiện để giáo viên học tập nâng cao trình độ, có nhiều biện pháp tích cực trong việc bồi dưỡng tay nghề cho giáo viên.</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2.2.2. Điểm mạnh: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Đội ngũ giáo viên có trình độ đạt chuẩn và trên chuẩn; được phân công đúng chuyên môn được đào tạo.</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có phẩm chất đạo đức tốt, trách nhiệm, nhiệt tình, đoàn kết, hỗ trợ nhau hoàn thành nhiệm vụ.</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rất quan tâm, tạo điều kiện để giáo viên học tập nâng cao trình độ, có nhiều biện pháp tích cực trong việc bồi dưỡng tay nghề cho giáo viên.</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2.2.3. Điểm yếu:</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giáo viên trên lớp của trường chưa đủ theo quy định của Bộ Giáo dục và Đào tạo.</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2.2.4. Kế hoạch cải tiến chất lượng:</w:t>
      </w:r>
    </w:p>
    <w:p w:rsidR="007B7653" w:rsidRPr="007B7653" w:rsidRDefault="00BE737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Từ năm học 2017 – 2018, Hiệu trưởng sẽ tham mưu với Phòng Giáo dục và Đào tạo quận Bình Thạnh về kế hoạch tuyển dụng nhân sự để đảm bảo tỷ lệ </w:t>
      </w:r>
      <w:r w:rsidR="00147895">
        <w:rPr>
          <w:rFonts w:ascii="Times New Roman" w:eastAsia="Times New Roman" w:hAnsi="Times New Roman" w:cs="Times New Roman"/>
          <w:color w:val="000000"/>
          <w:sz w:val="28"/>
          <w:szCs w:val="28"/>
        </w:rPr>
        <w:t>giáo viên</w:t>
      </w:r>
      <w:r>
        <w:rPr>
          <w:rFonts w:ascii="Times New Roman" w:eastAsia="Times New Roman" w:hAnsi="Times New Roman" w:cs="Times New Roman"/>
          <w:color w:val="000000"/>
          <w:sz w:val="28"/>
          <w:szCs w:val="28"/>
        </w:rPr>
        <w:t xml:space="preserve"> trên lớp của trường đủ </w:t>
      </w:r>
      <w:r w:rsidR="007B7653" w:rsidRPr="007B7653">
        <w:rPr>
          <w:rFonts w:ascii="Times New Roman" w:eastAsia="Times New Roman" w:hAnsi="Times New Roman" w:cs="Times New Roman"/>
          <w:color w:val="000000"/>
          <w:sz w:val="28"/>
          <w:szCs w:val="28"/>
        </w:rPr>
        <w:t>theo quy định</w:t>
      </w:r>
      <w:r>
        <w:rPr>
          <w:rFonts w:ascii="Times New Roman" w:eastAsia="Times New Roman" w:hAnsi="Times New Roman" w:cs="Times New Roman"/>
          <w:color w:val="000000"/>
          <w:sz w:val="28"/>
          <w:szCs w:val="28"/>
        </w:rPr>
        <w:t xml:space="preserve"> của Bộ Giáo dục và Đào tạo</w:t>
      </w:r>
      <w:r w:rsidR="007B7653" w:rsidRPr="007B7653">
        <w:rPr>
          <w:rFonts w:ascii="Times New Roman" w:eastAsia="Times New Roman" w:hAnsi="Times New Roman" w:cs="Times New Roman"/>
          <w:color w:val="000000"/>
          <w:sz w:val="28"/>
          <w:szCs w:val="28"/>
        </w:rPr>
        <w:t>.</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tạo điều kiện cho đội ngũ giáo viên trẻ tham gia bồi dưỡng nhận thức, bồi dưỡng tay nghề bằng cách sắp xếp thời gian hợp lý, động viên khuyến khích và hỗ trợ khi có khó khăn.</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luôn quan tâm chăm lo chu đáo đời sống vật chất và tinh thần cho đội ngũ, tạo sự yên tâm khi tham gia công tác.</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2.2.5.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2.3. Tiêu chí 3: Kết quả đánh giá, xếp loại giáo viên và việc đảm bảo các quyền của giáo viên.</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Xếp loại chung cuối năm học của giáo viên đạt từ loại trung bình trở lên, trong đó có ít nhất 50% xếp loại khá trở lên theo Quy định về Chuẩn nghề nghiệp giáo viên tiểu học (nếu trường có cấp tiểu học), Chuẩn nghề nghiệp giáo viên trung học cơ sở, giáo viên trung học phổ thông;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Có ít nhất 15% giáo viên dạy giỏi cấp huyện (quận, thị xã, thành phố trực thuộc tỉnh) trở lên đối với trường trung học cơ sở và 10% giáo viên dạy giỏi cấp tỉnh (thành phố trực thuộc Trung ương) trở lên đối với trường trung học phổ thông;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c) Giáo viên được đảm bảo các quyền theo quy định của Điều lệ trường tiểu học (nếu trường có cấp tiểu học), Điều lệ trường trung học và của pháp luật.</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2.3.1.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Xếp loại giáo viên cuối năm học được thực hiện theo Quy định về Chuẩn ngh</w:t>
      </w:r>
      <w:r w:rsidR="00524D14">
        <w:rPr>
          <w:rFonts w:ascii="Times New Roman" w:eastAsia="Times New Roman" w:hAnsi="Times New Roman" w:cs="Times New Roman"/>
          <w:color w:val="000000"/>
          <w:sz w:val="28"/>
          <w:szCs w:val="28"/>
        </w:rPr>
        <w:t>ề nghiệp giáo viên trung học</w:t>
      </w:r>
      <w:r w:rsidR="008572FF">
        <w:rPr>
          <w:rFonts w:ascii="Times New Roman" w:eastAsia="Times New Roman" w:hAnsi="Times New Roman" w:cs="Times New Roman"/>
          <w:color w:val="000000"/>
          <w:sz w:val="28"/>
          <w:szCs w:val="28"/>
        </w:rPr>
        <w:t xml:space="preserve"> cơ sở</w:t>
      </w:r>
      <w:r w:rsidR="00524D14">
        <w:rPr>
          <w:rFonts w:ascii="Times New Roman" w:eastAsia="Times New Roman" w:hAnsi="Times New Roman" w:cs="Times New Roman"/>
          <w:color w:val="000000"/>
          <w:sz w:val="28"/>
          <w:szCs w:val="28"/>
        </w:rPr>
        <w:t xml:space="preserve">, </w:t>
      </w:r>
      <w:r w:rsidR="00ED58E2">
        <w:rPr>
          <w:rFonts w:ascii="Times New Roman" w:eastAsia="Times New Roman" w:hAnsi="Times New Roman" w:cs="Times New Roman"/>
          <w:color w:val="000000"/>
          <w:sz w:val="28"/>
          <w:szCs w:val="28"/>
        </w:rPr>
        <w:t>94</w:t>
      </w:r>
      <w:r w:rsidRPr="007B7653">
        <w:rPr>
          <w:rFonts w:ascii="Times New Roman" w:eastAsia="Times New Roman" w:hAnsi="Times New Roman" w:cs="Times New Roman"/>
          <w:color w:val="000000"/>
          <w:sz w:val="28"/>
          <w:szCs w:val="28"/>
        </w:rPr>
        <w:t xml:space="preserve">% giáo viên xếp loại từ khá trở lên, </w:t>
      </w:r>
      <w:r w:rsidR="00ED58E2">
        <w:rPr>
          <w:rFonts w:ascii="Times New Roman" w:eastAsia="Times New Roman" w:hAnsi="Times New Roman" w:cs="Times New Roman"/>
          <w:color w:val="000000"/>
          <w:sz w:val="28"/>
          <w:szCs w:val="28"/>
        </w:rPr>
        <w:t>6</w:t>
      </w:r>
      <w:r w:rsidRPr="007B7653">
        <w:rPr>
          <w:rFonts w:ascii="Times New Roman" w:eastAsia="Times New Roman" w:hAnsi="Times New Roman" w:cs="Times New Roman"/>
          <w:color w:val="000000"/>
          <w:sz w:val="28"/>
          <w:szCs w:val="28"/>
        </w:rPr>
        <w:t>% giáo viên đạt loại trung bình. Kết quả đánh giá được công khai trong tập thể sư phạm của nhà trường [H2-2-03-01]; [H2-2-03-02].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Số lượng giáo viên đạt danh hiệu giáo viên dạy giỏi cụ thể năm học 2013 - 2014 đạt 9</w:t>
      </w:r>
      <w:r w:rsidR="00606A29">
        <w:rPr>
          <w:rFonts w:ascii="Times New Roman" w:eastAsia="Times New Roman" w:hAnsi="Times New Roman" w:cs="Times New Roman"/>
          <w:color w:val="000000"/>
          <w:sz w:val="28"/>
          <w:szCs w:val="28"/>
        </w:rPr>
        <w:t xml:space="preserve">%, năm học 2015 - 2016 đạt 9%, </w:t>
      </w:r>
      <w:r w:rsidRPr="007B7653">
        <w:rPr>
          <w:rFonts w:ascii="Times New Roman" w:eastAsia="Times New Roman" w:hAnsi="Times New Roman" w:cs="Times New Roman"/>
          <w:color w:val="000000"/>
          <w:sz w:val="28"/>
          <w:szCs w:val="28"/>
        </w:rPr>
        <w:t>2016</w:t>
      </w:r>
      <w:r w:rsidR="00606A29">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xml:space="preserve">- 2017 đạt 3%, năm </w:t>
      </w:r>
      <w:r w:rsidR="008572FF">
        <w:rPr>
          <w:rFonts w:ascii="Times New Roman" w:eastAsia="Times New Roman" w:hAnsi="Times New Roman" w:cs="Times New Roman"/>
          <w:color w:val="000000"/>
          <w:sz w:val="28"/>
          <w:szCs w:val="28"/>
        </w:rPr>
        <w:t xml:space="preserve">học </w:t>
      </w:r>
      <w:r w:rsidRPr="007B7653">
        <w:rPr>
          <w:rFonts w:ascii="Times New Roman" w:eastAsia="Times New Roman" w:hAnsi="Times New Roman" w:cs="Times New Roman"/>
          <w:color w:val="000000"/>
          <w:sz w:val="28"/>
          <w:szCs w:val="28"/>
        </w:rPr>
        <w:t>2012</w:t>
      </w:r>
      <w:r w:rsidR="008572FF">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- 2013 và</w:t>
      </w:r>
      <w:r w:rsidR="008572FF">
        <w:rPr>
          <w:rFonts w:ascii="Times New Roman" w:eastAsia="Times New Roman" w:hAnsi="Times New Roman" w:cs="Times New Roman"/>
          <w:color w:val="000000"/>
          <w:sz w:val="28"/>
          <w:szCs w:val="28"/>
        </w:rPr>
        <w:t xml:space="preserve"> năm học</w:t>
      </w:r>
      <w:r w:rsidRPr="007B7653">
        <w:rPr>
          <w:rFonts w:ascii="Times New Roman" w:eastAsia="Times New Roman" w:hAnsi="Times New Roman" w:cs="Times New Roman"/>
          <w:color w:val="000000"/>
          <w:sz w:val="28"/>
          <w:szCs w:val="28"/>
        </w:rPr>
        <w:t xml:space="preserve"> 2014</w:t>
      </w:r>
      <w:r w:rsidR="008572FF">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- 2015 chưa có giáo viên giỏi cấp quận [H2-2-03-03]; [H2-2-03-04]; [H2-2-03-05].</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Giáo viên toàn trường được đảm bảo các quyền theo quy định tại Điều 32 Điều lệ trường trung học. Tổ chức Công đoàn luôn quan tâm sâu sát đến quyền và lợi ích của công đoàn viên trong nhà trường [H2-2-03-06]; [H2-2-03-07].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2.3.2. Điểm mạnh:</w:t>
      </w:r>
    </w:p>
    <w:p w:rsidR="007B7653" w:rsidRPr="007B7653" w:rsidRDefault="008572FF"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Trường c</w:t>
      </w:r>
      <w:r w:rsidR="007B7653" w:rsidRPr="007B7653">
        <w:rPr>
          <w:rFonts w:ascii="Times New Roman" w:eastAsia="Times New Roman" w:hAnsi="Times New Roman" w:cs="Times New Roman"/>
          <w:color w:val="000000"/>
          <w:sz w:val="28"/>
          <w:szCs w:val="28"/>
        </w:rPr>
        <w:t xml:space="preserve">ó </w:t>
      </w:r>
      <w:r w:rsidR="00ED58E2">
        <w:rPr>
          <w:rFonts w:ascii="Times New Roman" w:eastAsia="Times New Roman" w:hAnsi="Times New Roman" w:cs="Times New Roman"/>
          <w:color w:val="000000"/>
          <w:sz w:val="28"/>
          <w:szCs w:val="28"/>
        </w:rPr>
        <w:t xml:space="preserve">94 </w:t>
      </w:r>
      <w:r w:rsidR="007B7653" w:rsidRPr="007B7653">
        <w:rPr>
          <w:rFonts w:ascii="Times New Roman" w:eastAsia="Times New Roman" w:hAnsi="Times New Roman" w:cs="Times New Roman"/>
          <w:color w:val="000000"/>
          <w:sz w:val="28"/>
          <w:szCs w:val="28"/>
        </w:rPr>
        <w:t xml:space="preserve">% giáo viên được xếp loại từ khá trở lên theo Chuẩn nghề nghiệp giáo viên.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đảm bảo các quyền, lợi ích cho giáo viên theo quy định tại Điều 32 Điều lệ trường trung học.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2.3.3. Điểm yếu: </w:t>
      </w:r>
    </w:p>
    <w:p w:rsidR="007B7653" w:rsidRPr="007B7653" w:rsidRDefault="008572FF"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Nhà trường chưa đạt</w:t>
      </w:r>
      <w:r w:rsidR="007B7653" w:rsidRPr="007B7653">
        <w:rPr>
          <w:rFonts w:ascii="Times New Roman" w:eastAsia="Times New Roman" w:hAnsi="Times New Roman" w:cs="Times New Roman"/>
          <w:color w:val="000000"/>
          <w:sz w:val="28"/>
          <w:szCs w:val="28"/>
        </w:rPr>
        <w:t xml:space="preserve"> 15% giáo viên dạy giỏi cấp quận.</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2.3.4. Kế hoạch cải tiến chất lượng</w:t>
      </w:r>
    </w:p>
    <w:p w:rsidR="007B7653" w:rsidRPr="007B7653" w:rsidRDefault="007B7653" w:rsidP="007B7653">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năm học 2017</w:t>
      </w:r>
      <w:r w:rsidR="00E42F4E">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- 2018 này và các năm học tới, cán bộ quản lý và các tổ chức đoàn thể trong nhà trường tạo điều kiện cho giáo viên về thời gian, tâm lý</w:t>
      </w:r>
      <w:r w:rsidR="00AE4DE4">
        <w:rPr>
          <w:rFonts w:ascii="Times New Roman" w:eastAsia="Times New Roman" w:hAnsi="Times New Roman" w:cs="Times New Roman"/>
          <w:color w:val="000000"/>
          <w:sz w:val="28"/>
          <w:szCs w:val="28"/>
        </w:rPr>
        <w:t>,</w:t>
      </w:r>
      <w:r w:rsidRPr="007B7653">
        <w:rPr>
          <w:rFonts w:ascii="Times New Roman" w:eastAsia="Times New Roman" w:hAnsi="Times New Roman" w:cs="Times New Roman"/>
          <w:color w:val="000000"/>
          <w:sz w:val="28"/>
          <w:szCs w:val="28"/>
        </w:rPr>
        <w:t xml:space="preserve"> </w:t>
      </w:r>
      <w:r w:rsidR="00AE4DE4" w:rsidRPr="007B7653">
        <w:rPr>
          <w:rFonts w:ascii="Times New Roman" w:eastAsia="Times New Roman" w:hAnsi="Times New Roman" w:cs="Times New Roman"/>
          <w:color w:val="000000"/>
          <w:sz w:val="28"/>
          <w:szCs w:val="28"/>
        </w:rPr>
        <w:t>tổ chức các chuyên đề, cử giáo viên đi học tập bồi dưỡng các lớp theo quy định để nâng cao chuyên môn nghiệp vụ</w:t>
      </w:r>
      <w:r w:rsidR="00AE4DE4">
        <w:rPr>
          <w:rFonts w:ascii="Times New Roman" w:eastAsia="Times New Roman" w:hAnsi="Times New Roman" w:cs="Times New Roman"/>
          <w:color w:val="000000"/>
          <w:sz w:val="28"/>
          <w:szCs w:val="28"/>
        </w:rPr>
        <w:t>,</w:t>
      </w:r>
      <w:r w:rsidRPr="007B7653">
        <w:rPr>
          <w:rFonts w:ascii="Times New Roman" w:eastAsia="Times New Roman" w:hAnsi="Times New Roman" w:cs="Times New Roman"/>
          <w:color w:val="000000"/>
          <w:sz w:val="28"/>
          <w:szCs w:val="28"/>
        </w:rPr>
        <w:t xml:space="preserve"> cải tiến chất lượng </w:t>
      </w:r>
      <w:r w:rsidR="00AE4DE4">
        <w:rPr>
          <w:rFonts w:ascii="Times New Roman" w:eastAsia="Times New Roman" w:hAnsi="Times New Roman" w:cs="Times New Roman"/>
          <w:color w:val="000000"/>
          <w:sz w:val="28"/>
          <w:szCs w:val="28"/>
        </w:rPr>
        <w:t>giáo dục</w:t>
      </w:r>
      <w:r w:rsidRPr="007B7653">
        <w:rPr>
          <w:rFonts w:ascii="Times New Roman" w:eastAsia="Times New Roman" w:hAnsi="Times New Roman" w:cs="Times New Roman"/>
          <w:color w:val="000000"/>
          <w:sz w:val="28"/>
          <w:szCs w:val="28"/>
        </w:rPr>
        <w:t>.</w:t>
      </w:r>
      <w:r w:rsidR="00AE4DE4">
        <w:rPr>
          <w:rFonts w:ascii="Times New Roman" w:eastAsia="Times New Roman" w:hAnsi="Times New Roman" w:cs="Times New Roman"/>
          <w:color w:val="000000"/>
          <w:sz w:val="28"/>
          <w:szCs w:val="28"/>
        </w:rPr>
        <w:t xml:space="preserve"> Đồng thời vận động và hỗ trợ cho giáo viên tham gia đạt kết quả tốt các hội thi giáo viên giỏi.</w:t>
      </w:r>
    </w:p>
    <w:p w:rsidR="007B7653" w:rsidRPr="007B7653" w:rsidRDefault="007B7653" w:rsidP="007B7653">
      <w:pPr>
        <w:shd w:val="clear" w:color="auto" w:fill="FFFFFF"/>
        <w:spacing w:before="120" w:after="0" w:line="240" w:lineRule="auto"/>
        <w:ind w:left="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2.3.5. Tự đánh giá: </w:t>
      </w:r>
      <w:r w:rsidRPr="007B7653">
        <w:rPr>
          <w:rFonts w:ascii="Times New Roman" w:eastAsia="Times New Roman" w:hAnsi="Times New Roman" w:cs="Times New Roman"/>
          <w:color w:val="000000"/>
          <w:sz w:val="28"/>
          <w:szCs w:val="28"/>
        </w:rPr>
        <w:t>Không đạt.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2.4. Tiêu chí 4: Số lượng, chất lượng và việc đảm bảo các chế độ, chính sách theo quy định đối với đội ngũ nhân viên của nhà trường.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Số lượng nhân viên đảm bảo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Nhân viên kế toán, văn thư, y tế, viên chức làm công tác thư viện, thiết bị dạy học có trình độ trung cấp trở lên theo đúng chuyên môn; các nhân viên khác được bồi dưỡng về nghiệp vụ theo vị trí công việc;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c) Nhân viên thực hiện tốt các nhiệm vụ được giao và được đảm bảo các chế độ, chính sách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2.4.1.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nhân viên phụ trách các hoạt động như: kế toán, thủ quỹ, y tế, giáo viên phụ trách học vụ, thư viện, thiết bị, bảo vệ và phục vụ theo đúng biên chế [H2-2-04-01]; [H2-2-04-02].</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Nhân viên kế toán có trình độ đại học, nhân viên y tế đang theo học lớp trung cấp y tế, nhân viên thư viện đã hoàn thành lớp bồi dưỡng cán bộ thư viện [H2-2-04-03]; [H2-2-04-04]; [H2-2-04-05];[H2-2-04-06]. Các thành viên trong tổ văn phòng được phân công hợp lý đúng người đúng việc, phù hợp với năng lực chuyên môn.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thành viên trong tổ văn phòng đều nhiệt tình, trách nhiệm, hoàn thành tốt nhiệm vụ được giao, hỗ trợ tích cực công tác phục vụ dạy học cho nhà trường tuy nhiên nhân viên văn thư mới chưa có kinh nghiệm trong công tác. Tổ văn phòng được đảm bảo các chế độ chính sách theo quy định [H2-2-03-02]; [H2-2-03-07].</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2.4.2. Điểm mạnh: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 văn phòng hoạt động có kế hoạch, nghiêm túc, hiệu quả. Hỗ trợ tích cực công tác phục vụ dạy học cho nhà trường.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thành viên trong tổ văn phòng được phân công hợp lý đúng người đúng việc, nhiệt tình trách nhiệm, tự giác hoàn thành tốt nhiệm vụ được giao.</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2.4.3. Điểm yếu: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Nhân viên văn thư mới chưa có kinh nghiệm trong công tác.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2.4.4. Kế hoạch cải tiến chất lượng:</w:t>
      </w:r>
    </w:p>
    <w:p w:rsidR="007B7653" w:rsidRPr="007B7653" w:rsidRDefault="00575B4B"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Từ năm học 2017 – 2018</w:t>
      </w:r>
      <w:r w:rsidR="007B7653" w:rsidRPr="007B7653">
        <w:rPr>
          <w:rFonts w:ascii="Times New Roman" w:eastAsia="Times New Roman" w:hAnsi="Times New Roman" w:cs="Times New Roman"/>
          <w:color w:val="000000"/>
          <w:sz w:val="28"/>
          <w:szCs w:val="28"/>
        </w:rPr>
        <w:t xml:space="preserve">, Hiệu trưởng đã sắp xếp thời gian thuận lợi và phân công người hỗ trợ nhằm tạo điều kiện cho nhân viên văn thư học hỏi và tham gia các lớp tập huấn về chuyên môn nghiệp vụ của công tác văn thư.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2.4.5. Tự đánh giá: </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2.5.Tiêu chí 5: Học sinh của nhà trường đáp ứng yêu cầu theo quy định của Điều lệ trường tiểu học (nếu trường có cấp tiểu học), Điều lệ trường trung học và của pháp luật.</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Đảm bảo quy định về tuổi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Thực hiện đầy đủ nhiệm vụ của học sinh và quy định về các hành vi học sinh không được làm;</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Được đảm bảo các quyền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lastRenderedPageBreak/>
        <w:t>2.5.1. Mô tả hiện trạng:</w:t>
      </w:r>
    </w:p>
    <w:p w:rsidR="007B7653" w:rsidRPr="007B7653" w:rsidRDefault="00E42F4E"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Nhà trường đ</w:t>
      </w:r>
      <w:r w:rsidR="007B7653" w:rsidRPr="007B7653">
        <w:rPr>
          <w:rFonts w:ascii="Times New Roman" w:eastAsia="Times New Roman" w:hAnsi="Times New Roman" w:cs="Times New Roman"/>
          <w:color w:val="000000"/>
          <w:sz w:val="28"/>
          <w:szCs w:val="28"/>
        </w:rPr>
        <w:t xml:space="preserve">ảm bảo </w:t>
      </w:r>
      <w:r>
        <w:rPr>
          <w:rFonts w:ascii="Times New Roman" w:eastAsia="Times New Roman" w:hAnsi="Times New Roman" w:cs="Times New Roman"/>
          <w:color w:val="000000"/>
          <w:sz w:val="28"/>
          <w:szCs w:val="28"/>
        </w:rPr>
        <w:t xml:space="preserve">việc </w:t>
      </w:r>
      <w:r w:rsidR="007B7653" w:rsidRPr="007B7653">
        <w:rPr>
          <w:rFonts w:ascii="Times New Roman" w:eastAsia="Times New Roman" w:hAnsi="Times New Roman" w:cs="Times New Roman"/>
          <w:color w:val="000000"/>
          <w:sz w:val="28"/>
          <w:szCs w:val="28"/>
        </w:rPr>
        <w:t>thực hiện tuyển sinh lớp 6 theo kế hoạch phân tuyến của Phòng Giáo dục và Đào tạo quận Bình Thạnh, tiếp nhận tất cả trẻ em trong độ tuổi trên địa bàn vào học tại trường, không có trường hợp học sinh có độ tuổi không đúng quy định của Điều lệ trường trung học vào học tại trường [H1-1-02-02]; [H1-1-07-01]; [H2-2-05-01].</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Học sinh thực hiện đầy đủ nhiệm vụ và quy định về các hành vi học sinh không được làm theo Điều 38 và Điều 41, Điều lệ trường trung học. Nhà trường xây dựng nội quy học sinh, quy định rõ các yêu cầu nhiệm vụ, hành vi, ngôn ngữ ứng xử, trang phục của học sinh trong nhà trường và những hành vi học sinh không được làm, theo đúng các quy định của Điều lệ trường trung học và các quy định hiện hành khác [H2-2-05-02]. Hầu hết học sinh ngoan, lễ phép, kính trọng thầy cô giáo, cán bộ, nhân viên của nhà trường; đoàn kết, giúp đỡ lẫn nhau trong học tập, rèn luyện; tự giác thực hiện tốt nội quy nhà trường. Một số học sinh vẫn còn vi phạm về nội quy học sinh. </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cùng các lực lượng trong nhà trường thường xuyên giáo dục, nhắc nhở học sinh thực hiện tốt các quy định.   </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Học sinh được đảm bảo các quyền của mình theo quy định tại Điều 39, Điều lệ trường trung học và các quy định khác của pháp luật [H2-2-05-03]; [H2-2-05-04]; [H2-2-05-05]. </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2.5.2. Điểm mạnh:</w:t>
      </w:r>
    </w:p>
    <w:p w:rsidR="007B7653" w:rsidRPr="007B7653" w:rsidRDefault="007B7653" w:rsidP="00BA6964">
      <w:pPr>
        <w:shd w:val="clear" w:color="auto" w:fill="FFFFFF"/>
        <w:tabs>
          <w:tab w:val="left" w:pos="720"/>
        </w:tabs>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Đa số học sinh có ý thức tự giác thực hiện tốt nội quy nhà trường, không vi phạm các quy định đối với học sinh trong Điều lệ trường trung học và các quy định hiện hành khác. </w:t>
      </w:r>
    </w:p>
    <w:p w:rsidR="007B7653" w:rsidRPr="007B7653" w:rsidRDefault="007B7653" w:rsidP="00BA6964">
      <w:pPr>
        <w:shd w:val="clear" w:color="auto" w:fill="FFFFFF"/>
        <w:tabs>
          <w:tab w:val="left" w:pos="720"/>
        </w:tabs>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cùng các lực lượng trong nhà trường thường xuyên giáo dục, nhắc nhở học sinh thực hiện tốt các quy định.</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2.5.3. Điểm yếu:</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Một số học sinh vẫn còn vi phạm về nội quy học sinh.</w:t>
      </w:r>
    </w:p>
    <w:p w:rsidR="007B7653" w:rsidRPr="007B7653" w:rsidRDefault="007B7653" w:rsidP="00BA6964">
      <w:pPr>
        <w:shd w:val="clear" w:color="auto" w:fill="FFFFFF"/>
        <w:tabs>
          <w:tab w:val="left" w:pos="720"/>
        </w:tabs>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2.5.4. Kế hoạch cải tiến chất lượng: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kết hợp các lực lượng trong và ngoài nhà trường trong việc giáo dục đạo đức, đảm bảo các quyền của học sinh theo quy định.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phối hợp cán bộ giáo dục chuyên trách Phường 12, tổ trưởng khu phố trong việc vận động, liên hệ với phụ huynh trong việc giáo dục học sinh, hạn chế tối đa về việc vi phạm nội quy.</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2.5.5.Tự đánh giá: </w:t>
      </w:r>
      <w:r w:rsidRPr="007B7653">
        <w:rPr>
          <w:rFonts w:ascii="Times New Roman" w:eastAsia="Times New Roman" w:hAnsi="Times New Roman" w:cs="Times New Roman"/>
          <w:color w:val="000000"/>
          <w:sz w:val="28"/>
          <w:szCs w:val="28"/>
        </w:rPr>
        <w:t>Đạt.</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Kết luận về tiêu chuẩn 2:</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lastRenderedPageBreak/>
        <w:t xml:space="preserve">Điểm mạnh nổi bật: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Trung học cơ sở Rạng Đông có đội ngũ cán bộ quản lý, giáo viên, đạt chuẩn về chuyên môn nghiệp vụ, trình độ tay nghề. Tập thể sư phạm đoàn kết, tận tụy với nghề, có tinh thần trách nhiệm cao.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Điểm yếu cơ bản: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tác lưu trữ của nhân viên văn thư chưa đầy đủ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Số lượng giáo viên giỏi hàng năm của trường còn thấp.</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đạt là: 04/05.</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không đạt là: 01/05.</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3.Tiêu chuẩn 3: Cơ sở vật chất và trang thiết bị dạy học</w:t>
      </w:r>
    </w:p>
    <w:p w:rsidR="007B7653" w:rsidRPr="007B7653" w:rsidRDefault="007B7653" w:rsidP="007B7653">
      <w:pPr>
        <w:shd w:val="clear" w:color="auto" w:fill="FFFFFF"/>
        <w:spacing w:before="120" w:after="0" w:line="240" w:lineRule="auto"/>
        <w:ind w:firstLine="709"/>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Mở đầu</w:t>
      </w:r>
      <w:r w:rsidRPr="007B7653">
        <w:rPr>
          <w:rFonts w:ascii="Times New Roman" w:eastAsia="Times New Roman" w:hAnsi="Times New Roman" w:cs="Times New Roman"/>
          <w:color w:val="000000"/>
          <w:sz w:val="28"/>
          <w:szCs w:val="28"/>
        </w:rPr>
        <w:t>: Nhà trường có hệ thống cơ sở vật chất và trang thiết bị dạy học tương đối hoàn chỉnh và đồng bộ; phòng học bộ môn, thư viện và phòng chức năng được trang bị khá đầy đủ các phương tiện làm việc, phục vụ tốt cho việc dạy học, quản lý và tổ chức các hoạt động giáo dục khác trong nhà trường.</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3.1. Tiêu chí 1: Khuôn viên, cổng trường, biển trường, tường hoặc hàng rào bảo vệ, sân chơi, bãi tập theo quy định của Điều lệ trường trung học.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Diện tích khuôn viên và các yêu cầu về xanh, sạch, đẹp, thoáng mát đảm bảo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Có cổng, biển tên trường, tường hoặc hàng rào bao quanh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Có sân chơi, bãi tập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3.1.1.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năm học 2016 - 2017 trở về trước, diện tích trường là 1143,8 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622 học sinh, đạt 1,83m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học sinh</w:t>
      </w:r>
      <w:r w:rsidRPr="007B7653">
        <w:rPr>
          <w:rFonts w:ascii="Times New Roman" w:eastAsia="Times New Roman" w:hAnsi="Times New Roman" w:cs="Times New Roman"/>
          <w:b/>
          <w:bCs/>
          <w:color w:val="000000"/>
          <w:sz w:val="28"/>
          <w:szCs w:val="28"/>
        </w:rPr>
        <w:t>.</w:t>
      </w:r>
      <w:r w:rsidR="00606A29">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Do khuôn viên nhà trường nhỏ hẹp nên hạn chế việc trồng cây xanh, cán bộ quản lý đã thực hiện lưới che nắng trong sân trường tạo bóng mát giúp học sinh có điều kiện tốt hơn để học tập và vui chơi, bên cạnh đó nhà trường bổ sung thêm cây ở các bồn hoa nhằm đảm bảo yêu cầu môi trường xanh - sạch - đẹp [H1-1-02-04]; [H3-3-01-01].</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tháng 9 năm 2017</w:t>
      </w:r>
      <w:r w:rsidR="00A34C13">
        <w:rPr>
          <w:rFonts w:ascii="Times New Roman" w:eastAsia="Times New Roman" w:hAnsi="Times New Roman" w:cs="Times New Roman"/>
          <w:color w:val="000000"/>
          <w:sz w:val="28"/>
          <w:szCs w:val="28"/>
        </w:rPr>
        <w:t xml:space="preserve"> đến nay, diện tích trường là 9</w:t>
      </w:r>
      <w:r w:rsidR="00A34C13">
        <w:rPr>
          <w:rFonts w:ascii="Times New Roman" w:eastAsia="Times New Roman" w:hAnsi="Times New Roman" w:cs="Times New Roman"/>
          <w:color w:val="000000"/>
          <w:sz w:val="28"/>
          <w:szCs w:val="28"/>
          <w:lang w:val="vi-VN"/>
        </w:rPr>
        <w:t>0</w:t>
      </w:r>
      <w:r w:rsidRPr="007B7653">
        <w:rPr>
          <w:rFonts w:ascii="Times New Roman" w:eastAsia="Times New Roman" w:hAnsi="Times New Roman" w:cs="Times New Roman"/>
          <w:color w:val="000000"/>
          <w:sz w:val="28"/>
          <w:szCs w:val="28"/>
        </w:rPr>
        <w:t>00 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754 học sinh, đạt 1</w:t>
      </w:r>
      <w:r w:rsidR="00A34C13">
        <w:rPr>
          <w:rFonts w:ascii="Times New Roman" w:eastAsia="Times New Roman" w:hAnsi="Times New Roman" w:cs="Times New Roman"/>
          <w:color w:val="000000"/>
          <w:sz w:val="28"/>
          <w:szCs w:val="28"/>
          <w:lang w:val="vi-VN"/>
        </w:rPr>
        <w:t>1</w:t>
      </w:r>
      <w:r w:rsidRPr="007B7653">
        <w:rPr>
          <w:rFonts w:ascii="Times New Roman" w:eastAsia="Times New Roman" w:hAnsi="Times New Roman" w:cs="Times New Roman"/>
          <w:color w:val="000000"/>
          <w:sz w:val="28"/>
          <w:szCs w:val="28"/>
        </w:rPr>
        <w:t>,</w:t>
      </w:r>
      <w:r w:rsidR="00A34C13">
        <w:rPr>
          <w:rFonts w:ascii="Times New Roman" w:eastAsia="Times New Roman" w:hAnsi="Times New Roman" w:cs="Times New Roman"/>
          <w:color w:val="000000"/>
          <w:sz w:val="28"/>
          <w:szCs w:val="28"/>
          <w:lang w:val="vi-VN"/>
        </w:rPr>
        <w:t>9</w:t>
      </w:r>
      <w:r w:rsidRPr="007B7653">
        <w:rPr>
          <w:rFonts w:ascii="Times New Roman" w:eastAsia="Times New Roman" w:hAnsi="Times New Roman" w:cs="Times New Roman"/>
          <w:color w:val="000000"/>
          <w:sz w:val="28"/>
          <w:szCs w:val="28"/>
        </w:rPr>
        <w:t xml:space="preserve"> 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học sinh. Tuy nhiên do sân trường rộng lớn mà cây xanh lại mới trồng nên độ che phủ còn ít, sân trường bị nắng trong giờ trưa.</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có khuôn viên riêng biệt, tường bao, cổng trường và biển trường đúng quy định tại Điểm a, Khoản 1, Điều 43 và Điều 5 của Điều lệ trường trung học [H1-1-02-05].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Sân trường rộng hơn 6000m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xml:space="preserve"> phục vụ tốt nhu cầu vui chơi cho học sinh toàn trường. Ngoài ra trường còn có nhà thể thao đa năng được trang bị tương đối đầy đủ các dụng cụ thiết bị luyện tập thể dục thể thao để học sinh có thể rèn luyện và học tập các môn như bóng rổ, cầu lông, bóng bàn cũng như thể dục nhịp điệu [H3-3-01-02].</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3.1.2. Điểm mạnh: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khuôn viên riêng biệt, có hệ thống tường bao quanh. Sân trường rộng rãi kèm với nhà thể thao đa năng đầy đủ thiết bị tạo điều kiện thuận lợi cho học sinh học tập và vui chơi. Các yêu cầu về môi trường xanh - sạch - đẹp được nhà trường quan tâm đúng mức.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3.1.3. Điểm yếu:</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Sân trường còn khá nắng, chưa đủ độ che phủ bóng mát đầu giờ trưa và giờ chơi buổi chiều cho học sinh vui chơi và tập thể dục.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3.1.4. Kế hoạch cải tiến chất lượng: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duy trì và thực hiện mở rộng việc tạo dựng bóng mát trong sân trường. Trong năm học 2017 – 2018 này, Hiệu trưởng đã cố gắng thực hiện xã hội hóa để trồng thêm nhiều cây xanh hoặc tìm phương án tạo bóng mát cho học sinh sinh hoạt và vui chơi.</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3.1.5. Tự đánh giá: </w:t>
      </w:r>
      <w:r w:rsidRPr="007B7653">
        <w:rPr>
          <w:rFonts w:ascii="Times New Roman" w:eastAsia="Times New Roman" w:hAnsi="Times New Roman" w:cs="Times New Roman"/>
          <w:color w:val="000000"/>
          <w:sz w:val="28"/>
          <w:szCs w:val="28"/>
        </w:rPr>
        <w:t>Đạt.  </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3.2. Tiêu chí 2: Phòng học, bảng, bàn ghế cho giáo viên,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Số lượng, quy cách, chất lượng và thiết bị của phòng học, bảng trong lớp học đảm bảo quy định của Điều lệ trường tiểu học (nếu trường có cấp tiểu học), Điều lệ trường trung học và quy định về vệ sinh trường học của Bộ Y tế;</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xml:space="preserve">b) Kích thước, vật liệu, kết cấu, kiểu dáng, màu sắc của bàn ghế học sinh đảm bảo quy định của Bộ </w:t>
      </w:r>
      <w:r w:rsidR="00A74134">
        <w:rPr>
          <w:rFonts w:ascii="Times New Roman" w:eastAsia="Times New Roman" w:hAnsi="Times New Roman" w:cs="Times New Roman"/>
          <w:i/>
          <w:iCs/>
          <w:color w:val="000000"/>
          <w:sz w:val="28"/>
          <w:szCs w:val="28"/>
        </w:rPr>
        <w:t>Giáo dục và Đào tạo</w:t>
      </w:r>
      <w:r w:rsidRPr="007B7653">
        <w:rPr>
          <w:rFonts w:ascii="Times New Roman" w:eastAsia="Times New Roman" w:hAnsi="Times New Roman" w:cs="Times New Roman"/>
          <w:i/>
          <w:iCs/>
          <w:color w:val="000000"/>
          <w:sz w:val="28"/>
          <w:szCs w:val="28"/>
        </w:rPr>
        <w:t>, Bộ Khoa học và Công nghệ, Bộ Y tế;</w:t>
      </w:r>
    </w:p>
    <w:p w:rsidR="007B7653" w:rsidRPr="007B7653" w:rsidRDefault="007B7653" w:rsidP="00BA6964">
      <w:pPr>
        <w:shd w:val="clear" w:color="auto" w:fill="FFFFFF"/>
        <w:spacing w:before="120" w:after="0" w:line="240" w:lineRule="auto"/>
        <w:ind w:firstLine="60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Phòng học bộ môn đạt tiêu chuẩn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3.2.1. Mô tả hiện trạng:</w:t>
      </w:r>
    </w:p>
    <w:p w:rsidR="007B7653" w:rsidRPr="00205FB0" w:rsidRDefault="00205FB0" w:rsidP="00205FB0">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năm học 2017- 2018, trường có 39 phòng học, diện tích mỗi phòng học là 56 m</w:t>
      </w:r>
      <w:r w:rsidRPr="007B7653">
        <w:rPr>
          <w:rFonts w:ascii="Times New Roman" w:eastAsia="Times New Roman" w:hAnsi="Times New Roman" w:cs="Times New Roman"/>
          <w:color w:val="000000"/>
          <w:sz w:val="17"/>
          <w:szCs w:val="17"/>
          <w:vertAlign w:val="superscript"/>
        </w:rPr>
        <w:t>2</w:t>
      </w:r>
      <w:r>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đảm bảo đủ điều kiện cho học sinh học tập. Mỗi phòng học có trang trí cờ Tổ quốc, ảnh Bác Hồ và khẩu hiệu theo đúng quy định; có đầy đủ bàn ghế học sinh, bàn ghế giáo viên, bảng từ phục vụ tốt cho hoạt động dạy và học. Ngoài ra, một số lớp học được trang bị màn hình LCD 40 inch. Tuy nhiên, màn hình LCD 40 inch, kích thước LCD nhỏ so với diện tích phòng nên chưa phục vụ tốt cho hoạt động học</w:t>
      </w:r>
      <w:r>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của học sinh</w:t>
      </w:r>
      <w:r w:rsidR="007B7653" w:rsidRPr="00205FB0">
        <w:rPr>
          <w:rFonts w:ascii="Times New Roman" w:eastAsia="Times New Roman" w:hAnsi="Times New Roman" w:cs="Times New Roman"/>
          <w:color w:val="000000"/>
          <w:sz w:val="28"/>
          <w:szCs w:val="28"/>
        </w:rPr>
        <w:t xml:space="preserve"> [H3-3-02-01].</w:t>
      </w:r>
    </w:p>
    <w:p w:rsidR="007B7653" w:rsidRPr="00205FB0"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205FB0">
        <w:rPr>
          <w:rFonts w:ascii="Times New Roman" w:eastAsia="Times New Roman" w:hAnsi="Times New Roman" w:cs="Times New Roman"/>
          <w:color w:val="000000"/>
          <w:sz w:val="28"/>
          <w:szCs w:val="28"/>
        </w:rPr>
        <w:lastRenderedPageBreak/>
        <w:t>Mỗi năm nhà trường đều rà soát, kiểm kê tài sản do đó kích thước, vật liệu, kết cấu, kiểu dáng, màu sắc của bàn ghế học sinh đảm bảo quy định theo Thông tư liên tịch số 26/2011/TTLT-BGDĐT-BKHCN-BYT, ngày 16 tháng 6 năm 2011 của Bộ Giáo dục và Đào tạo, Bộ Khoa học và Công nghệ, Bộ Y tế [H1-1-07-09].</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có đầy đủ các phòng bộ môn: Toán, Văn, Anh, Lịch sử, Địa lý, Giáo dục công dân, Âm nhạc, Mỹ thuật, 02 phòng Tin học. Bên cạnh đó phòng thực hành thí nghiệm Vật lý, Hóa học và Sinh học với diện tích rộng, đầy đủ cơ sở vật chất dạy học kèm theo phòng chuẩn bị đồ dùng dạy học đạt tiêu chuẩn theo quy định.</w:t>
      </w:r>
      <w:r w:rsidR="00205FB0" w:rsidRPr="00205FB0">
        <w:rPr>
          <w:rFonts w:ascii="Times New Roman" w:eastAsia="Times New Roman" w:hAnsi="Times New Roman" w:cs="Times New Roman"/>
          <w:color w:val="000000"/>
          <w:sz w:val="28"/>
          <w:szCs w:val="28"/>
        </w:rPr>
        <w:t>Tất cả các phòng học bộ môn đều được trang bị bàn ghế, thiết bị theo quy chuẩn của Bộ Giáo dục và Đào tạo [H3-3-02-01]; [H3-3-02-03]; [H1-1-07-10].</w:t>
      </w:r>
      <w:r w:rsidR="00205FB0" w:rsidRPr="007B7653">
        <w:rPr>
          <w:rFonts w:ascii="Times New Roman" w:eastAsia="Times New Roman" w:hAnsi="Times New Roman" w:cs="Times New Roman"/>
          <w:color w:val="000000"/>
          <w:sz w:val="28"/>
          <w:szCs w:val="28"/>
        </w:rPr>
        <w:t xml:space="preserve"> </w:t>
      </w:r>
    </w:p>
    <w:p w:rsidR="007B7653" w:rsidRPr="00E42F4E" w:rsidRDefault="007B7653" w:rsidP="00E42F4E">
      <w:pPr>
        <w:pStyle w:val="ListParagraph"/>
        <w:numPr>
          <w:ilvl w:val="2"/>
          <w:numId w:val="7"/>
        </w:numPr>
        <w:shd w:val="clear" w:color="auto" w:fill="FFFFFF"/>
        <w:spacing w:before="120" w:after="0" w:line="240" w:lineRule="auto"/>
        <w:jc w:val="both"/>
        <w:rPr>
          <w:rFonts w:ascii="Times New Roman" w:eastAsia="Times New Roman" w:hAnsi="Times New Roman" w:cs="Times New Roman"/>
          <w:sz w:val="24"/>
          <w:szCs w:val="24"/>
        </w:rPr>
      </w:pPr>
      <w:r w:rsidRPr="00E42F4E">
        <w:rPr>
          <w:rFonts w:ascii="Times New Roman" w:eastAsia="Times New Roman" w:hAnsi="Times New Roman" w:cs="Times New Roman"/>
          <w:b/>
          <w:bCs/>
          <w:color w:val="000000"/>
          <w:sz w:val="28"/>
          <w:szCs w:val="28"/>
        </w:rPr>
        <w:t>Điểm mạnh: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có đầy đủ phòng học và phòng bộ môn, thực hành thí nghiệm đúng chuẩn quy định.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3.2.3. Điểm yếu: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Còn nhiều lớp chưa có tivi phục vụ cho việc dạy học, bên cạnh đó màn hình có kích thước khá nhỏ so với diện tích phòng nên chưa phục vụ tốt cho hoạt động học</w:t>
      </w:r>
      <w:r w:rsidR="00606A29">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xml:space="preserve">của học sinh.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3.2.4. Kế hoạch cải tiến chất lượng: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chỉ đ</w:t>
      </w:r>
      <w:r w:rsidR="00606A29">
        <w:rPr>
          <w:rFonts w:ascii="Times New Roman" w:eastAsia="Times New Roman" w:hAnsi="Times New Roman" w:cs="Times New Roman"/>
          <w:color w:val="000000"/>
          <w:sz w:val="28"/>
          <w:szCs w:val="28"/>
        </w:rPr>
        <w:t xml:space="preserve">ạo và phối hợp với các bộ phận </w:t>
      </w:r>
      <w:r w:rsidRPr="007B7653">
        <w:rPr>
          <w:rFonts w:ascii="Times New Roman" w:eastAsia="Times New Roman" w:hAnsi="Times New Roman" w:cs="Times New Roman"/>
          <w:color w:val="000000"/>
          <w:sz w:val="28"/>
          <w:szCs w:val="28"/>
        </w:rPr>
        <w:t>duy trì, bảo đảm các quy định về chất lượng phòng học, bàn ghế, bảng và thiết bị trong lớp học của Bộ Y tế, Bộ Giáo dục và Đào tạo; bổ sung và thường xuyên tu sửa lại bàn ghế.</w:t>
      </w:r>
    </w:p>
    <w:p w:rsidR="007B7653" w:rsidRPr="007B7653" w:rsidRDefault="00205FB0" w:rsidP="007B7653">
      <w:pPr>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Từ năm học 2017 </w:t>
      </w:r>
      <w:r w:rsidR="007B7653" w:rsidRPr="007B7653">
        <w:rPr>
          <w:rFonts w:ascii="Times New Roman" w:eastAsia="Times New Roman" w:hAnsi="Times New Roman" w:cs="Times New Roman"/>
          <w:color w:val="000000"/>
          <w:sz w:val="28"/>
          <w:szCs w:val="28"/>
        </w:rPr>
        <w:t>- 2018, Hiệu trưởng lập kế hoạch dự toán cụ thể từ nguồn ngân sách, tích cực vận động tài trợ từ nguồn xã hội hóa thay dần màn hình LCD bằng thiết bị dạy học lớn hơn, hiện đại hơn.</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3.2.5. Tự đánh giá: </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3.3. Tiêu chí 3: Khối phòng, trang thiết bị văn phòng phục vụ công tác quản lý, dạy và học theo quy định của Điều lệ trường trung học.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Khối phòng phục vụ học tập, khối phòng hành chính - quản trị, khu nhà ăn, nhà nghỉ (nếu có) đảm bảo quy định;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Có trang thiết bị y tế tối thiểu và tủ thuốc với các loại thuốc thiết yếu theo quy định;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Có các loại máy văn phòng (máy tính, máy in) phục vụ công tác quản lý và giảng dạy, máy tính nối mạng internet phục vụ các hoạt động giáo dục đáp ứng yêu cầu.</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3.3.1.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Trường có các phòng phục vụ học tập như: 01 nhà thể thao đa năng, 01 phòng Thư viện, 01 phòng truyền thống, 01 phòng tư vấn tâm lý và các phòng thuộc khối hành chính - quản trị: 01 phòng tài vụ, 01 phòng y tế, 01 phòng hiệu trưởng, 0</w:t>
      </w:r>
      <w:r w:rsidR="00205FB0">
        <w:rPr>
          <w:rFonts w:ascii="Times New Roman" w:eastAsia="Times New Roman" w:hAnsi="Times New Roman" w:cs="Times New Roman"/>
          <w:color w:val="000000"/>
          <w:sz w:val="28"/>
          <w:szCs w:val="28"/>
        </w:rPr>
        <w:t>2</w:t>
      </w:r>
      <w:r w:rsidRPr="007B7653">
        <w:rPr>
          <w:rFonts w:ascii="Times New Roman" w:eastAsia="Times New Roman" w:hAnsi="Times New Roman" w:cs="Times New Roman"/>
          <w:color w:val="000000"/>
          <w:sz w:val="28"/>
          <w:szCs w:val="28"/>
        </w:rPr>
        <w:t xml:space="preserve"> phòng phó hiệu trưởng, 01 phòng đoàn thể, 01 hội trường, 01 phòng hội đồng, 02 phòng nghỉ trưa cho giáo viên và nhân viên văn phòng, 01 phòng bảo vệ, 01 phòng y tế tuy nhiên diện tích phòng y tế hơi nhỏ chưa phù hợp với quy mô phát triển của nhà trường và số lượng học sinh, chưa đảm bảo yêu cầu nghỉ ngơi khi </w:t>
      </w:r>
      <w:r w:rsidR="00AE09BE">
        <w:rPr>
          <w:rFonts w:ascii="Times New Roman" w:eastAsia="Times New Roman" w:hAnsi="Times New Roman" w:cs="Times New Roman"/>
          <w:color w:val="000000"/>
          <w:sz w:val="28"/>
          <w:szCs w:val="28"/>
        </w:rPr>
        <w:t>có nhiều</w:t>
      </w:r>
      <w:r w:rsidR="00AE09BE" w:rsidRPr="007B7653">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học sinh bị bệnh. Ngoài ra, nhà trường còn có khu vực nhà ăn phục vụ việc ăn trưa của học sinh bán trú[H3-3-01-01]; [H3-3-03-01].</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Phòng y tế của nhà trường có diện tích 22 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có đầy đủ trang thiết bị y tế tối thiểu và tủ thuốc với các loại thuốc thiết yếu theo quy định, phục vụ tốt cho việc chăm sóc sức khỏe và sơ cấp cứu cho cán bộ, giáo viên, nhân viên và học sinh</w:t>
      </w:r>
      <w:r w:rsidRPr="007B7653">
        <w:rPr>
          <w:rFonts w:ascii="Times New Roman" w:eastAsia="Times New Roman" w:hAnsi="Times New Roman" w:cs="Times New Roman"/>
          <w:color w:val="000000"/>
          <w:sz w:val="26"/>
          <w:szCs w:val="26"/>
        </w:rPr>
        <w:t xml:space="preserve">. </w:t>
      </w:r>
      <w:r w:rsidRPr="007B7653">
        <w:rPr>
          <w:rFonts w:ascii="Times New Roman" w:eastAsia="Times New Roman" w:hAnsi="Times New Roman" w:cs="Times New Roman"/>
          <w:color w:val="000000"/>
          <w:sz w:val="28"/>
          <w:szCs w:val="28"/>
        </w:rPr>
        <w:t>Tuy nhiên diện tích phòng y tế nhỏ chưa phù hợp với quy mô phát triển của nhà trường và số lượng học sinh. [H3-3-03-02]; [H3-3-03-03].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rất quan tâm đầu tư kinh phí mua sắm trang thiết bị hiện đại phục vụ cho các hoạt động giáo dục. Nhà trường trang bị 07 máy vi tính văn phòng, trong số đó các máy đều được trang bị mới, 03 máy in phục vụ công tác quản lý và giảng dạy. Ngoài ra, nhà trường có 2 phòng máy vi tính nối mạng internet và mạng nội bộ gồm 88 máy dành cho học sinh và 02 máy dành cho giáo </w:t>
      </w:r>
      <w:r w:rsidR="00480627">
        <w:rPr>
          <w:rFonts w:ascii="Times New Roman" w:eastAsia="Times New Roman" w:hAnsi="Times New Roman" w:cs="Times New Roman"/>
          <w:color w:val="000000"/>
          <w:sz w:val="28"/>
          <w:szCs w:val="28"/>
        </w:rPr>
        <w:t xml:space="preserve">viên, trang thiết bị văn phòng </w:t>
      </w:r>
      <w:r w:rsidRPr="007B7653">
        <w:rPr>
          <w:rFonts w:ascii="Times New Roman" w:eastAsia="Times New Roman" w:hAnsi="Times New Roman" w:cs="Times New Roman"/>
          <w:color w:val="000000"/>
          <w:sz w:val="28"/>
          <w:szCs w:val="28"/>
        </w:rPr>
        <w:t xml:space="preserve">được bố trí, sắp xếp, sử dụng hợp lý, đúng mục đích theo các quy định hiện hành [H3-3-03-04]; [H3-3-03-05].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3.3.2. Điểm mạnh: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Phòng y tế có đủ danh mục thuốc thiết yếu và các trang thiết bị y tế tối thiểu phục vụ tốt cho việc chăm sóc sức khỏe của học sinh, giáo viên và công nhân </w:t>
      </w:r>
      <w:r w:rsidR="00480627">
        <w:rPr>
          <w:rFonts w:ascii="Times New Roman" w:eastAsia="Times New Roman" w:hAnsi="Times New Roman" w:cs="Times New Roman"/>
          <w:color w:val="000000"/>
          <w:sz w:val="28"/>
          <w:szCs w:val="28"/>
        </w:rPr>
        <w:t xml:space="preserve">viên; trang thiết bị văn phòng </w:t>
      </w:r>
      <w:r w:rsidRPr="007B7653">
        <w:rPr>
          <w:rFonts w:ascii="Times New Roman" w:eastAsia="Times New Roman" w:hAnsi="Times New Roman" w:cs="Times New Roman"/>
          <w:color w:val="000000"/>
          <w:sz w:val="28"/>
          <w:szCs w:val="28"/>
        </w:rPr>
        <w:t>được bố trí, sắp xếp, sử dụng hợp lý, đúng mục đích theo các quy định hiện hành.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3.3.3. Điểm yếu: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Diện tích phòng y tế nhỏ chưa phù hợp với quy mô phát triển của nhà trường và số lượng học sinh</w:t>
      </w:r>
      <w:r w:rsidR="00AE09BE">
        <w:rPr>
          <w:rFonts w:ascii="Times New Roman" w:eastAsia="Times New Roman" w:hAnsi="Times New Roman" w:cs="Times New Roman"/>
          <w:color w:val="000000"/>
          <w:sz w:val="28"/>
          <w:szCs w:val="28"/>
        </w:rPr>
        <w:t>,</w:t>
      </w:r>
      <w:r w:rsidR="00AE09BE" w:rsidRPr="00AE09BE">
        <w:rPr>
          <w:rFonts w:ascii="Times New Roman" w:eastAsia="Times New Roman" w:hAnsi="Times New Roman" w:cs="Times New Roman"/>
          <w:color w:val="000000"/>
          <w:sz w:val="28"/>
          <w:szCs w:val="28"/>
        </w:rPr>
        <w:t xml:space="preserve"> </w:t>
      </w:r>
      <w:r w:rsidR="00AE09BE" w:rsidRPr="007B7653">
        <w:rPr>
          <w:rFonts w:ascii="Times New Roman" w:eastAsia="Times New Roman" w:hAnsi="Times New Roman" w:cs="Times New Roman"/>
          <w:color w:val="000000"/>
          <w:sz w:val="28"/>
          <w:szCs w:val="28"/>
        </w:rPr>
        <w:t xml:space="preserve">chưa đảm bảo </w:t>
      </w:r>
      <w:r w:rsidR="00AE09BE">
        <w:rPr>
          <w:rFonts w:ascii="Times New Roman" w:eastAsia="Times New Roman" w:hAnsi="Times New Roman" w:cs="Times New Roman"/>
          <w:color w:val="000000"/>
          <w:sz w:val="28"/>
          <w:szCs w:val="28"/>
        </w:rPr>
        <w:t>nh</w:t>
      </w:r>
      <w:r w:rsidR="00AE09BE" w:rsidRPr="007B7653">
        <w:rPr>
          <w:rFonts w:ascii="Times New Roman" w:eastAsia="Times New Roman" w:hAnsi="Times New Roman" w:cs="Times New Roman"/>
          <w:color w:val="000000"/>
          <w:sz w:val="28"/>
          <w:szCs w:val="28"/>
        </w:rPr>
        <w:t>u cầu</w:t>
      </w:r>
      <w:r w:rsidR="00AE09BE">
        <w:rPr>
          <w:rFonts w:ascii="Times New Roman" w:eastAsia="Times New Roman" w:hAnsi="Times New Roman" w:cs="Times New Roman"/>
          <w:color w:val="000000"/>
          <w:sz w:val="28"/>
          <w:szCs w:val="28"/>
        </w:rPr>
        <w:t xml:space="preserve"> nghỉ ngơi khi có nhiều học sinh bị bệnh</w:t>
      </w:r>
      <w:r w:rsidRPr="007B7653">
        <w:rPr>
          <w:rFonts w:ascii="Times New Roman" w:eastAsia="Times New Roman" w:hAnsi="Times New Roman" w:cs="Times New Roman"/>
          <w:color w:val="000000"/>
          <w:sz w:val="28"/>
          <w:szCs w:val="28"/>
        </w:rPr>
        <w:t>.</w:t>
      </w:r>
      <w:r w:rsidRPr="007B7653">
        <w:rPr>
          <w:rFonts w:ascii="Times New Roman" w:eastAsia="Times New Roman" w:hAnsi="Times New Roman" w:cs="Times New Roman"/>
          <w:color w:val="000000"/>
          <w:sz w:val="28"/>
          <w:szCs w:val="28"/>
        </w:rPr>
        <w:tab/>
        <w:t xml:space="preserve">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3.3.4. Kế hoạch cải tiến chất lượng: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năm học này, nhân viên có kế hoạch tham mưu với Hiệu trưởng bổ sung thêm các trang thiết bị và tìm vị trí phù hợp nhằm đảm bảo đủ điều kiện cho phòng y tế nhà trường phục vụ tốt nhất cho việc chăm sóc sức khỏe cho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3.3.5.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lastRenderedPageBreak/>
        <w:t>3.4. Tiêu chí 4: Công trình vệ sinh, nhà để xe, hệ thống nước sạch, hệ thống thoát nước, thu gom rác đáp ứng yêu cầu của hoạt động giáo dục.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công trình vệ sinh riêng cho cán bộ, giáo viên, nhân viên, học sinh, riêng cho nam và nữ, thuận lợi cho học sinh khuyết tật (nếu có), vị trí phù hợp với cảnh quan trường học, an toàn, thuận tiện, sạch sẽ;</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Có nhà để xe cho cán bộ, giáo viên, nhân viên và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Có nguồn nước sạch đáp ứng nhu cầu sử dụng của cán bộ, giáo viên, nhân viên và học sinh, hệ thống cung cấp nước uống đạt tiêu chuẩn, hệ thống thoát nước, thu gom rác đảm bảo yêu cầu.</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3.4.1.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Khuôn viên nhà trường có khu vệ sinh riêng cho cán bộ, giáo viên, nhân viên, học sinh, riêng cho nam và nữ. Thiết kế vị trí phù hợp với cảnh quan trường học, an toàn, thuận tiện, sạch sẽ [H3-3-04-01]; [H3-3-04-02].   </w:t>
      </w:r>
      <w:r w:rsidR="00575B4B">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Trường có khu vực để xe riêng dành cho cán bộ, giáo viên, nhân viên; nhưng chưa có nhà xe dành cho học sinh trong khuôn viên trường</w:t>
      </w:r>
      <w:r w:rsidR="006F514D">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[H3-3-04-03].  </w:t>
      </w:r>
    </w:p>
    <w:p w:rsidR="007B7653" w:rsidRPr="007B7653" w:rsidRDefault="00575B4B"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Nhà trường luôn đ</w:t>
      </w:r>
      <w:r w:rsidR="007B7653" w:rsidRPr="007B7653">
        <w:rPr>
          <w:rFonts w:ascii="Times New Roman" w:eastAsia="Times New Roman" w:hAnsi="Times New Roman" w:cs="Times New Roman"/>
          <w:color w:val="000000"/>
          <w:sz w:val="28"/>
          <w:szCs w:val="28"/>
        </w:rPr>
        <w:t>ảm bảo nguồn nước sạch đáp ứng n</w:t>
      </w:r>
      <w:r>
        <w:rPr>
          <w:rFonts w:ascii="Times New Roman" w:eastAsia="Times New Roman" w:hAnsi="Times New Roman" w:cs="Times New Roman"/>
          <w:color w:val="000000"/>
          <w:sz w:val="28"/>
          <w:szCs w:val="28"/>
        </w:rPr>
        <w:t xml:space="preserve">hu cầu sử dụng cho toàn trường: </w:t>
      </w:r>
      <w:r w:rsidR="007B7653" w:rsidRPr="007B7653">
        <w:rPr>
          <w:rFonts w:ascii="Times New Roman" w:eastAsia="Times New Roman" w:hAnsi="Times New Roman" w:cs="Times New Roman"/>
          <w:color w:val="000000"/>
          <w:sz w:val="28"/>
          <w:szCs w:val="28"/>
        </w:rPr>
        <w:t xml:space="preserve">hệ thống nước sạch từ nhà máy nước Gia Định cung cấp đủ lượng nước cho sinh hoạt; hệ thống cung cấp nước uống đạt </w:t>
      </w:r>
      <w:r w:rsidR="00FF1985">
        <w:rPr>
          <w:rFonts w:ascii="Times New Roman" w:eastAsia="Times New Roman" w:hAnsi="Times New Roman" w:cs="Times New Roman"/>
          <w:color w:val="000000"/>
          <w:sz w:val="28"/>
          <w:szCs w:val="28"/>
        </w:rPr>
        <w:t xml:space="preserve">tiêu chuẩn [H3-3-04-04]. </w:t>
      </w:r>
      <w:r w:rsidR="007B7653" w:rsidRPr="007B7653">
        <w:rPr>
          <w:rFonts w:ascii="Times New Roman" w:eastAsia="Times New Roman" w:hAnsi="Times New Roman" w:cs="Times New Roman"/>
          <w:color w:val="000000"/>
          <w:sz w:val="28"/>
          <w:szCs w:val="28"/>
        </w:rPr>
        <w:t>Có hệ thống thoát nước cho tất cả khu vực và đảm bảo vệ sinh môi trường [H3-3-01-01]. Hằng năm trường hợp đồng thu gom rác và thực hiện xử lý rác thải theo quy định của Bộ Y tế [H3-3-04-05].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3.4.2. Điểm mạnh: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khu vệ sinh dành riêng cho giáo viên và học sinh, tất cả đều bố trí hợp lý, sạch, đẹp; hệ thống cấp, thoát nước đầy đủ, đạt yêu cầu về vệ sinh môi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3.4.3. Điểm yếu:</w:t>
      </w:r>
    </w:p>
    <w:p w:rsidR="007B7653" w:rsidRPr="007B7653" w:rsidRDefault="00BE04C4"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Trường c</w:t>
      </w:r>
      <w:r w:rsidR="007B7653" w:rsidRPr="007B7653">
        <w:rPr>
          <w:rFonts w:ascii="Times New Roman" w:eastAsia="Times New Roman" w:hAnsi="Times New Roman" w:cs="Times New Roman"/>
          <w:color w:val="000000"/>
          <w:sz w:val="28"/>
          <w:szCs w:val="28"/>
        </w:rPr>
        <w:t>hưa có nhà để xe cho học sinh.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3.4.4. Kế hoạch cải tiến chất lượng:</w:t>
      </w:r>
    </w:p>
    <w:p w:rsidR="007B7653" w:rsidRPr="007B7653" w:rsidRDefault="007B7653" w:rsidP="00BA6964">
      <w:pPr>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năm học 2017</w:t>
      </w:r>
      <w:r w:rsidR="00BE04C4">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w:t>
      </w:r>
      <w:r w:rsidR="00BE04C4">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2018, Hiệu trưởng dự toán chi tiết kiệm từ chi phí hoạt động kết hợp vận động từ nguồn tài trợ của mạnh thường quân để xã hội hoá xây dựng mái che tạm chống nắng cho xe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3.4.5. Tự đánh giá: </w:t>
      </w:r>
      <w:r w:rsidRPr="007B7653">
        <w:rPr>
          <w:rFonts w:ascii="Times New Roman" w:eastAsia="Times New Roman" w:hAnsi="Times New Roman" w:cs="Times New Roman"/>
          <w:color w:val="000000"/>
          <w:sz w:val="28"/>
          <w:szCs w:val="28"/>
        </w:rPr>
        <w:t>Không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3.5. Tiêu chí 5: Thư viện đáp ứng nhu cầu nghiên cứu, học tập của cán bộ, giáo viên, nhân viên và học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 xml:space="preserve">a) Thư viện đạt tiêu chuẩn thư viện trường phổ thông theo quy định của Bộ </w:t>
      </w:r>
      <w:r w:rsidR="008D0343" w:rsidRPr="008D0343">
        <w:rPr>
          <w:rFonts w:ascii="Times New Roman" w:eastAsia="Times New Roman" w:hAnsi="Times New Roman" w:cs="Times New Roman"/>
          <w:i/>
          <w:color w:val="000000"/>
          <w:sz w:val="28"/>
          <w:szCs w:val="28"/>
        </w:rPr>
        <w:t>Giáo dục và Đào tạo</w:t>
      </w:r>
      <w:r w:rsidRPr="007B7653">
        <w:rPr>
          <w:rFonts w:ascii="Times New Roman" w:eastAsia="Times New Roman" w:hAnsi="Times New Roman" w:cs="Times New Roman"/>
          <w:i/>
          <w:iCs/>
          <w:color w:val="000000"/>
          <w:sz w:val="28"/>
          <w:szCs w:val="28"/>
        </w:rPr>
        <w:t>; được bổ sung sách, báo và tài liệu tham khảo hằng năm;</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Hoạt động của thư viện đáp ứng nhu cầu nghiên cứu, dạy học của cán bộ, giáo viên, nhân viên và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Hệ thống công nghệ thông tin kết nối internet và website của nhà trường đáp ứng yêu cầu dạy, học và quản lý nhà trường.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3.5.1.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 của nhà trường có diện tích 80 m</w:t>
      </w:r>
      <w:r w:rsidRPr="007B7653">
        <w:rPr>
          <w:rFonts w:ascii="Times New Roman" w:eastAsia="Times New Roman" w:hAnsi="Times New Roman" w:cs="Times New Roman"/>
          <w:color w:val="000000"/>
          <w:sz w:val="17"/>
          <w:szCs w:val="17"/>
          <w:vertAlign w:val="superscript"/>
        </w:rPr>
        <w:t>2</w:t>
      </w:r>
      <w:r w:rsidRPr="007B7653">
        <w:rPr>
          <w:rFonts w:ascii="Times New Roman" w:eastAsia="Times New Roman" w:hAnsi="Times New Roman" w:cs="Times New Roman"/>
          <w:color w:val="000000"/>
          <w:sz w:val="28"/>
          <w:szCs w:val="28"/>
        </w:rPr>
        <w:t xml:space="preserve"> gồm khu vực đọc sách chung cho cả cán bộ, giáo viên, nhân viên, học sinh, sách được sắp xếp ngăn nắp, khoa học, dễ tìm. Hiện nay, trường đã có khu vực bố trí làm kho sách lưu trữ. Thư viện của nhà trường được công nhận tiên tiến [H3-3-05-01]. Căn cứ vào Quyết định 01/2003/QĐ-BGD&amp;ĐT ngày 02 tháng 01 năm 2003 của Bộ Giáo dục và Đào tạo về việc ban hành Quy định tiêu chuẩn thư viện trường phổ thông, nhà trường đã xây dựng kế hoạch hoạt động cho từng năm học, đề ra các biện pháp cụ thể để thực hiện. Hằng năm, nhà trường đều dành một khoản kinh phí bổ sung sách, báo, truyện, tài liệu tham khảo phục vụ cho dạy, học và nhu cầu đọc của thầy cô giáo, học sinh [H3-3-05-02]; [H3-3-05-03]. Cán bộ quản lý nhà trường quan tâm chỉ đạo chặt chẽ và hỗ trợ các điều kiện để thư viện hoạt động tốt. Tuy nhiên thư viện chưa đạt được thư viện xuất sắc</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 có đầy đủ các loại sổ sách theo dõi mượn, trả sách, báo, tạp chí; có kế hoạch phục vụ đầy đủ, đáp ứng yêu cầu của cán bộ quản lý, giáo viên, nhân viên và học sinh [H1-1-07-12]; [H3-3-05-04]; [H3-3-05-05]. [H3-3-05-06]; [H3-3-05-07]. Nhân viên chuyên trách công tác</w:t>
      </w:r>
      <w:r w:rsidR="00FF1985">
        <w:rPr>
          <w:rFonts w:ascii="Times New Roman" w:eastAsia="Times New Roman" w:hAnsi="Times New Roman" w:cs="Times New Roman"/>
          <w:color w:val="000000"/>
          <w:sz w:val="28"/>
          <w:szCs w:val="28"/>
        </w:rPr>
        <w:t xml:space="preserve"> thư viện có nhiều kinh nghiệm </w:t>
      </w:r>
      <w:r w:rsidRPr="007B7653">
        <w:rPr>
          <w:rFonts w:ascii="Times New Roman" w:eastAsia="Times New Roman" w:hAnsi="Times New Roman" w:cs="Times New Roman"/>
          <w:color w:val="000000"/>
          <w:sz w:val="28"/>
          <w:szCs w:val="28"/>
        </w:rPr>
        <w:t>đã tổ chức các hoạt động thư viện phục vụ tốt nhu cầu đọc, nghiên cứu của giáo viên, học sinh; góp phần phục vụ tốt trong việc giảng dạy, học tập của giáo viên và học sinh.</w:t>
      </w:r>
    </w:p>
    <w:p w:rsidR="007B7653" w:rsidRPr="007B7653" w:rsidRDefault="00043911"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r w:rsidR="007B7653" w:rsidRPr="007B7653">
        <w:rPr>
          <w:rFonts w:ascii="Times New Roman" w:eastAsia="Times New Roman" w:hAnsi="Times New Roman" w:cs="Times New Roman"/>
          <w:color w:val="000000"/>
          <w:sz w:val="28"/>
          <w:szCs w:val="28"/>
        </w:rPr>
        <w:t>Hệ thống internet, wifi của trường đảm bảo hoạt động tốt, địa chỉ Website nhà trường là thcsrangdong.hcm.edu.vn [H3-3-05-08]. Để quản lý nhân sự, giảng dạy và học tập, nhà trường áp dụng phần mềm PMIS, VEMIS, phần mềm quản lý cán bộ công chức của Sở Nội vụ Thành phố Hồ Chí Minh. Nhờ việc kết nối internet, việc trao đổi thông tin giữa nhà trường với các cơ quan chủ quản, các đơn vị bạn và giáo viên một cách thuận lợi và kịp thời [H3-3-03-09].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3.5.2. Điểm mạnh:</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Cán bộ quản lý nhà trường quan tâm chỉ đạo chặt chẽ và hỗ trợ các điều kiện để thư viện hoạt động tốt. Nhân viên chuyên trách công tác thư viện có nhiều kinh nghiệm. Hoạt động thư viện phục vụ tốt nhu cầu đọc, </w:t>
      </w:r>
      <w:r w:rsidRPr="007B7653">
        <w:rPr>
          <w:rFonts w:ascii="Times New Roman" w:eastAsia="Times New Roman" w:hAnsi="Times New Roman" w:cs="Times New Roman"/>
          <w:color w:val="000000"/>
          <w:sz w:val="28"/>
          <w:szCs w:val="28"/>
        </w:rPr>
        <w:lastRenderedPageBreak/>
        <w:t>nghiên cứu của giáo viên, học sinh; góp phần phục vụ tốt trong việc giảng dạy, học tập của giáo viên và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3.5.3. Điểm yếu:</w:t>
      </w:r>
    </w:p>
    <w:p w:rsidR="007B7653" w:rsidRDefault="007B7653" w:rsidP="00BA6964">
      <w:pPr>
        <w:spacing w:before="120" w:after="0" w:line="240" w:lineRule="auto"/>
        <w:ind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Thư viện nhà trường chưa đạt thư viện xuất sắc.</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3.5.4. Kế hoạch cải tiến chất lượng:</w:t>
      </w:r>
    </w:p>
    <w:p w:rsidR="007B7653" w:rsidRPr="007B7653" w:rsidRDefault="007B7653" w:rsidP="00BA6964">
      <w:pPr>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 đượcphân công phụ trách thường xuyên quản lý, theo dõi và kết hợp với nhân viên thư viện tiếp tục duy trì kế hoạch hoạt động của thư viện theo quy định của Bộ Giáo dục và Đào tạo, xây dựng thư viện trường học thân thiện. Hiệu trưởng chỉ đạo nhân viên thư viện lập kế hoạch xây dựng thư viện đạt chuẩn, xếp loại xuất sắc trong năm học 2017-2018, nhằm phục vụ tốt cho công tác giảng dạy, học tập, làm việc của thầy cô giáo.</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3.5.5. Tự đánh giá: </w:t>
      </w:r>
      <w:r w:rsidRPr="007B7653">
        <w:rPr>
          <w:rFonts w:ascii="Times New Roman" w:eastAsia="Times New Roman" w:hAnsi="Times New Roman" w:cs="Times New Roman"/>
          <w:color w:val="000000"/>
          <w:sz w:val="28"/>
          <w:szCs w:val="28"/>
        </w:rPr>
        <w:t>Đạt</w:t>
      </w:r>
      <w:r w:rsidRPr="007B7653">
        <w:rPr>
          <w:rFonts w:ascii="Times New Roman" w:eastAsia="Times New Roman" w:hAnsi="Times New Roman" w:cs="Times New Roman"/>
          <w:color w:val="000000"/>
          <w:sz w:val="24"/>
          <w:szCs w:val="24"/>
        </w:rPr>
        <w:t xml:space="preserve">. </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3.6. Tiêu chí 6: Thiết bị dạy học, đồ dùng dạy học và hiệu quả sử dụng thiết bị, đồ dùng dạy học.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xml:space="preserve">a) Thiết bị dạy học tối thiểu phục vụ giảng dạy và học tập đảm bảo quy định của Bộ </w:t>
      </w:r>
      <w:r w:rsidR="008D0343" w:rsidRPr="008D0343">
        <w:rPr>
          <w:rFonts w:ascii="Times New Roman" w:eastAsia="Times New Roman" w:hAnsi="Times New Roman" w:cs="Times New Roman"/>
          <w:i/>
          <w:color w:val="000000"/>
          <w:sz w:val="28"/>
          <w:szCs w:val="28"/>
        </w:rPr>
        <w:t>Giáo dục và Đào tạo</w:t>
      </w:r>
      <w:r w:rsidRPr="007B7653">
        <w:rPr>
          <w:rFonts w:ascii="Times New Roman" w:eastAsia="Times New Roman" w:hAnsi="Times New Roman" w:cs="Times New Roman"/>
          <w:i/>
          <w:iCs/>
          <w:color w:val="000000"/>
          <w:sz w:val="28"/>
          <w:szCs w:val="28"/>
        </w:rPr>
        <w:t>;</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Việc sử dụng thiết bị dạy học trong các giờ lên lớp và tự làm một số đồ dùng dạy học của giáo v</w:t>
      </w:r>
      <w:r w:rsidR="008D0343">
        <w:rPr>
          <w:rFonts w:ascii="Times New Roman" w:eastAsia="Times New Roman" w:hAnsi="Times New Roman" w:cs="Times New Roman"/>
          <w:i/>
          <w:iCs/>
          <w:color w:val="000000"/>
          <w:sz w:val="28"/>
          <w:szCs w:val="28"/>
        </w:rPr>
        <w:t xml:space="preserve">iên đảm bảo quy định của Bộ </w:t>
      </w:r>
      <w:r w:rsidR="008D0343" w:rsidRPr="008D0343">
        <w:rPr>
          <w:rFonts w:ascii="Times New Roman" w:eastAsia="Times New Roman" w:hAnsi="Times New Roman" w:cs="Times New Roman"/>
          <w:i/>
          <w:color w:val="000000"/>
          <w:sz w:val="28"/>
          <w:szCs w:val="28"/>
        </w:rPr>
        <w:t>Giáo dục và Đào tạo</w:t>
      </w:r>
      <w:r w:rsidRPr="007B7653">
        <w:rPr>
          <w:rFonts w:ascii="Times New Roman" w:eastAsia="Times New Roman" w:hAnsi="Times New Roman" w:cs="Times New Roman"/>
          <w:i/>
          <w:iCs/>
          <w:color w:val="000000"/>
          <w:sz w:val="28"/>
          <w:szCs w:val="28"/>
        </w:rPr>
        <w:t>;</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Kiểm kê, sửa chữa, nâng cấp, bổ sung đồ dùng và thiết bị dạy học hằng năm.</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3.6.1. Mô tả hiện trạng: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trang bị đầy đủ các thiết bị dạy học phục vụ giảng dạy theo danh mục thiết bị tối thiểu của Bộ Giáo dục và Đào tạo ban hành [H3-3-06-01]. Hoạt động thiết bị của nhà trường được thực hiện nghiêm túc, đúng quy định của các cấp, phục vụ tốt cho công tác giảng dạy của giáo viên và học tập của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lên lớp đa số đều có sử dụng đầy đủ các thiết bị đồ dùng dạy học cho các tiết dạy, một số ít giáo viên chưa sử dụng hiệu quả trang thiết bị trong các tiết dạy [H3-3-06-02]. Bên cạnh đó, trường còn phát động giáo viên tự làm đồ dùng dạy học bổ sung thiết bị dạy học thêm phong phú [H3-3-06-03]; [H3-3-06-04]; [H3-3-06-05].</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Hằng năm cán bộ thiết bị thực hiện kiểm kê tài sản và định kỳ hoặc đột xuất đề nghị sửa chữa, nâng cấp, bổ sung đồ dùng và thiết bị dạy học đáp ứng nhu cầu sử dụng của giáo viên và học sinh [H3-3-06-06]; [H3-3-06-07].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3.6.2. Điểm mạnh: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Hoạt động thiết bị của nhà trường được thực hiện nghiêm túc, đúng quy định của các cấp, phục vụ tốt cho công tác giảng dạy của giáo viên và học tập của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3.6.3. Điểm yếu: </w:t>
      </w:r>
    </w:p>
    <w:p w:rsidR="006E10CF" w:rsidRPr="00BA6964" w:rsidRDefault="007B7653" w:rsidP="00BA6964">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Một số ít giáo viên chưa sử dụng hiệu quả trang thiết bị trong các tiết dạy.</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3.6.4. Kế hoạch cải tiến chất lượng: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năm học này, Phó hiệu trưởng phụ trách cùng với nhân viên thiết bị củng cố và lập kế hoạch cụ thể nhằm thực hiện tốt nhất các hoạt động của công tác thiết bị; đẩy mạnh việc tự làm đồ dùng dạy học hằng năm; khuyến khích giáo viên nghiên cứu đồ dùng dạy học, tranh ảnh, mô hình cũng như bài giảng kỹ trước khi lên lớp để có thể sử dụng hiệu quả thiết bị dạy học phục vụ tốt nhất cho bài giảng.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3.6.5. Tự đánh giá: </w:t>
      </w:r>
      <w:r w:rsidRPr="007B7653">
        <w:rPr>
          <w:rFonts w:ascii="Times New Roman" w:eastAsia="Times New Roman" w:hAnsi="Times New Roman" w:cs="Times New Roman"/>
          <w:color w:val="000000"/>
          <w:sz w:val="28"/>
          <w:szCs w:val="28"/>
        </w:rPr>
        <w:t xml:space="preserve">Đạt.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Kết luận về tiêu chuẩn 3:</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Điểm mạnh nổi bật: </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đã đầu tư sửa chữa để đảm bảo đạt các yêu cầu tối thiểu về cơ sở vật chất, trang thiết bị phục vụ khá tốt cho hoạt động giáo dục toàn diện của nhà trường. Cán bộ quản lý quan tâm đến việc trang trí trường lớp, xây dựng cảnh quan môi trường xanh, sạch, đẹp, làm cho cán bộ, giáo viên, nhân viên và học sinh yêu trường, yêu lớp, gắn bó với nhau, có điều kiện tốt nhất để làm việc và học tập.</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Điểm yếu cơ bản: </w:t>
      </w:r>
    </w:p>
    <w:p w:rsidR="007B7653" w:rsidRPr="007B7653" w:rsidRDefault="007B7653" w:rsidP="00BA6964">
      <w:pPr>
        <w:shd w:val="clear" w:color="auto" w:fill="FFFFFF"/>
        <w:spacing w:before="120" w:after="12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Diện tích phòng y tế nhỏ. Trường không có </w:t>
      </w:r>
      <w:r w:rsidR="00C828E8">
        <w:rPr>
          <w:rFonts w:ascii="Times New Roman" w:eastAsia="Times New Roman" w:hAnsi="Times New Roman" w:cs="Times New Roman"/>
          <w:color w:val="000000"/>
          <w:sz w:val="28"/>
          <w:szCs w:val="28"/>
        </w:rPr>
        <w:t>nhà</w:t>
      </w:r>
      <w:r w:rsidRPr="007B7653">
        <w:rPr>
          <w:rFonts w:ascii="Times New Roman" w:eastAsia="Times New Roman" w:hAnsi="Times New Roman" w:cs="Times New Roman"/>
          <w:color w:val="000000"/>
          <w:sz w:val="28"/>
          <w:szCs w:val="28"/>
        </w:rPr>
        <w:t xml:space="preserve"> để xe cho học sinh. Thư viện chưa đạt xuất sắc.</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đạt là: 05/06.</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không đạt là: 01/06.</w:t>
      </w:r>
    </w:p>
    <w:p w:rsidR="007B7653" w:rsidRPr="007B7653" w:rsidRDefault="007B7653" w:rsidP="00365EF7">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 Tiêu chuẩn 4: Quan hệ giữa nhà trường, gia đình và xã hội</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Mở đầu</w:t>
      </w:r>
      <w:r w:rsidRPr="007B7653">
        <w:rPr>
          <w:rFonts w:ascii="Times New Roman" w:eastAsia="Times New Roman" w:hAnsi="Times New Roman" w:cs="Times New Roman"/>
          <w:color w:val="000000"/>
          <w:sz w:val="28"/>
          <w:szCs w:val="28"/>
        </w:rPr>
        <w:t>: Trường Trung học cơ sở Rạng Đông luôn chú trọng công tác xã hội hoá giáo dục, xây dựng được mối quan hệ phối hợp chặt chẽ giữa nhà trường, gia đình và xã hội trong việc thực hiện nhiệm vụ giáo dục. Huy động được các lực lượng trong và ngoài nhà trường tham gia đóng góp tinh thần, vật chất cho sự nghiệp xây dựng và phát triển trường từ những ngày đầu thành lập đến nay.</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4.1. Tiêu chí 1: Tổ chức và hiệu quả hoạt động của Ban đại diện cha mẹ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a) Ban đại diện cha mẹ học sinh có tổ chức, nhiệm vụ, quyền, trách nhiệm và hoạt động theo Điều lệ Ban đại diện cha mẹ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Nhà trường tạo điều kiện thuận lợi để Ban đại diện cha mẹ học sinh hoạt động;</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7B7653" w:rsidRPr="007B7653" w:rsidRDefault="007B7653" w:rsidP="00BA6964">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4.1.1. Mô tả hiện trạng:</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Ban đại diện cha mẹ học sinh trường được thành lập hằng năm theo đúng quy định của Bộ Giáo dục và Đào tạo và hướng dẫn của Sở Giáo dục và Đào tạo, Phòng Giáo dục và Đào tạo, thông qua Đại hội cha mẹ học sinh được tổ chức đầu mỗi năm học. Ban đại diện cha mẹ học sinh hoạt động theo đúng Thông tư số 55/2011/TT-BGDĐT ngày 22 tháng 11 năm 2011 của Bộ Giáo dục và Đào tạo về ban hành Điều lệ Ban đại diện cha mẹ học sinh. Ban đại diện cha mẹ học sinh lớp có nhiệm vụ, quyền, trách nhiệm và hoạt động theo đúng Điều lệ. </w:t>
      </w:r>
    </w:p>
    <w:p w:rsidR="007B7653" w:rsidRPr="007B7653" w:rsidRDefault="007B7653" w:rsidP="00BA6964">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Ban đại diện cha mẹ học sinh đã xây dựng quy chế hoạt động và làm việc cụ thể và hằng năm được phổ biến rộng rãi đến tất cả cha mẹ học sinh toàn trường [H4-4-01-01]; [H4-4-01-02]; [H4-4-01-03]; [H4-4-01-04]. Ban đại diện cha mẹ học sinh gồm những đại biểu có điều kiện, có khả năng, nhiệt tình trách nhiệm đã làm tốt các việc tuyên truyền công tác xã hội hoá giáo dục trong nhà trường, phối hợp với nhà trường trong việc tuyên truyền vận động cha mẹ học sinh có trách nhiệm quan tâm chăm sóc và quản lý, giáo dục đạo đức con em; tích cực tham gia đóng góp vật chất, tinh thần cho sự nghiệp xây dựng và phát triển nhà trường.</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kế hoạch thực hiện nhiệm vụ các năm học, nhà trường đã chú trọng đến việc tạo điều kiện thuận lợi về cơ sở vật chất, thời gian, địa điểm để Ban đại diện cha mẹ học sinh hoạt động [H4-4-01-05].</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tổ chức họp cha mẹ học sinh toàn trường theo định kỳ 3 lần/năm: đầu năm học, cuối học kỳ I và cuối năm học. Riêng Ban đại diện cha mẹ học sinh trường họp định kỳ để thống nhất công việc và kiểm điểm việc thực hiện Nghị quyết Đại hội. Ngoài ra, Ban đại diện cha mẹ học sinh trường và một số lớp đã cố gắng sắp xếp thời gian để tham dự các ngày lễ kỷ niệm, các buổi sinh hoạt ngoại khoá của nhà trường và đoàn thể [H4-4-01-05]. Một vài thành viên trong Ban đại diện nhiệt tình nhưng không có thời gian để tham gia đầy đủ tất cả các hoạt động.</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Trường luôn tiếp thu ý kiến đóng góp cha mẹ học sinh về công tác quản lý của nhà trường, thống nhất biện pháp giáo dục, tiếp thu và giải </w:t>
      </w:r>
      <w:r w:rsidRPr="007B7653">
        <w:rPr>
          <w:rFonts w:ascii="Times New Roman" w:eastAsia="Times New Roman" w:hAnsi="Times New Roman" w:cs="Times New Roman"/>
          <w:color w:val="000000"/>
          <w:sz w:val="28"/>
          <w:szCs w:val="28"/>
        </w:rPr>
        <w:lastRenderedPageBreak/>
        <w:t>quyết kịp thời các thắc mắc, kiến nghị của cha mẹ học sinh. Trong các năm học, Ban đại diện cha mẹ học sinh trường hoạt động hiệu quả và tạo điều kiện thuận lợi trong công tác giáo dục của trường [H4-4-01-04]; [H4-4-01-05].</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4.1.2. Điểm mạnh:</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Ban đại diện cha mẹ học sinh các lớp và nhà trường được thành lập theo đúng quy định của Điều lệ, trên tinh thần tự nguyện, đảm bảo nguyên tắc dân chủ, đoàn kết và tôn trọng lẫn nhau. Ban đại diện cha mẹ học sinh gồm những phụ huynh có điều kiện, có khả năng, nhiệt tình trách nhiệm.</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Ban đại diện cha mẹ học sinh trường đã làm tốt các việc tuyên truyền công tác xã hội hoá giáo dục trong nhà trường, phối hợp với nhà trường trong việc tuyên truyền vận động cha mẹ học sinh có trách nhiệm quan tâm chăm sóc và quản lý, giáo dục đạo đức con em; tích cực tham gia đóng góp vật chất, tinh thần cho sự nghiệp xây dựng và phát triển nhà trường.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4.1.3. Điểm yếu:</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Một vài thành viên trong Ban đại diện không có nhiều thời gian do đó chưa tham gia đầy đủ tất cả các hoạt động.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4.1.4. Kế hoạch cải tiến chất lượng:</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đã lưu ý tổ chức các sự kiện, hoạt động, các ngày kỷ niệm vào thời gian phù hợp đồng thời gởi thư mời sớm đến Ban đại diện cha mẹ học sinh trường và các lớp để các thành viên có thể sắp xếp công việc và tham gia đầy đủ hơn.</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4.1.5.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4.2. Tiêu chí 2: Nhà trường chủ động tham mưu với cấp ủy Đảng, chính quyền và phối hợp với các tổ chức đoàn thể ở địa phương để huy động nguồn lực xây dựng nhà trường và môi trường giáo dục.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Chủ động tham mưu cho cấp ủy Đảng, chính quyền địa phương về kế hoạch và các biện pháp cụ thể để phát triển nhà trường;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Phối hợp với các tổ chức, đoàn thể, cá nhân của địa phương để xây dựng môi trường giáo dục an toàn, lành mạnh;</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Huy động và sử dụng có hiệu quả các nguồn lực tự nguyện, theo quy định của các tổ chức, cá nhân để xây dựng cơ sở vật chất; tăng thêm phương tiện, thiết bị dạy học; khen thưởng học sinh học giỏi, học sinh có thành tích xuất sắc khác và hỗ trợ học sinh có hoàn cảnh khó khăn.</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4.2.1. Mô tả hiện trạng:</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Ban lãnh đạo nhà trường chủ động tham mưu cho cấp ủy Đảng, chính quyền địa phương về kế hoạch và các biện pháp cụ thể để phát triển nhà </w:t>
      </w:r>
      <w:r w:rsidRPr="007B7653">
        <w:rPr>
          <w:rFonts w:ascii="Times New Roman" w:eastAsia="Times New Roman" w:hAnsi="Times New Roman" w:cs="Times New Roman"/>
          <w:color w:val="000000"/>
          <w:sz w:val="28"/>
          <w:szCs w:val="28"/>
        </w:rPr>
        <w:lastRenderedPageBreak/>
        <w:t>trường, xây dựng kế hoạch chiến lược phát triển nhà trường giai đoạn 2012 – 2017 [H1-1-03-02].  </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kế hoạch phối hợp chặt chẽ với các tổ chức đoàn thể trong và ngoài nhà trường, tổ chức xã hội nghề nghiệp, doanh nghiệp, cá nhân khi thực hiện các hoạt động giáo dục. Được sự tin tưởng, động viên, quan tâm hỗ trợ của Đảng ủy, Uỷ ban nhân dân, các ban ngành đoàn thể Phường 12 trong xây dựng môi trường giáo dục lành mạnh [H4-4-02-01].</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Phối hợp với Phòng tư pháp, công an quận, phường tuyên truyền về phòng chống tội phạm tuổi vị thành niên; phối hợp với Công an quận Bình Thạnh tuyên truyền về thực hiện Luật số 23/2008/QH12 ngày 13 tháng 11 năm 2008 của Quốc Hội về Luật giao thông đường bộ; phối hợp với Trung tâm y tế dự phòng tuyên truyền về phòng chống HIV, AIDS, phòng chống ma túy [H1-1-10-04]; [H1-1-10-09].</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đã làm tốt công tác vận động sự ủng hộ đóng góp trên tinh thần hoàn toàn tự nguyện từ Ban đại diện cha mẹ học sinh, Chi hội khuyến học và các mạnh thường quân trong hoạt động giáo dục toàn diện nhà trường như xây dựng cơ sở vật chất; tăng thêm phương tiện, thiết bị dạy học; khen thưởng học sinh học giỏi, học sinh có thành tích xuất sắc khác và hỗ trợ học sinh có hoàn cảnh khó khăn [H4-4-02-02]; [H4-4-02-03].Tuy nhiên một số giáo viên chủ nhiệm trẻ chưa có kinh nghiệm trong việc tuyên truyền, giải thích với cha mẹ học sinh, nhân dân về các chủ trương, hoạt động của nhà trường nên đôi lúc chưa có sự đồng thuận cao từ phía cha mẹ học sinh các lớp.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4.2.2. Điểm mạnh:</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Vận động được sự ủng hộ nhiệt tình của nhân dân, cha mẹ học sinh toàn trường, Ban đại diện cha mẹ học sinh, chi hội Khuyến học, các tổ chức đoàn thể trong và ngoài nhà trường đóng góp vật chất, tinh thần cho các hoạt động.</w:t>
      </w:r>
    </w:p>
    <w:p w:rsidR="007B7653" w:rsidRPr="007B7653" w:rsidRDefault="00C828E8"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Nhà trường luôn nhận đ</w:t>
      </w:r>
      <w:r w:rsidR="007B7653" w:rsidRPr="007B7653">
        <w:rPr>
          <w:rFonts w:ascii="Times New Roman" w:eastAsia="Times New Roman" w:hAnsi="Times New Roman" w:cs="Times New Roman"/>
          <w:color w:val="000000"/>
          <w:sz w:val="28"/>
          <w:szCs w:val="28"/>
        </w:rPr>
        <w:t>ược sự quan tâm chỉ đạo sâu sát của Đảng ủy, Ủy ban nhân dân Phường 12, Ban lãnh đạo Phòng Giáo dục và Đào tạo trong tất cả các hoạt động.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4.2.3. Điểm yếu:</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Một số giáo viên chủ nhiệm trẻ, mới tham gia công tác nên chưa có kinh nghiệm trong việc tuyên truyền, giải thích với cha mẹ học sinh, nhân dân về các chủ trương, hoạt động của nhà trường nên đôi lúc chưa có sự đồng thuận cao.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4.2.4. Kế hoạch cải tiến chất lượng:</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Năm học 2017- 2018 và các năm học tới, Hiệu trưởng tiếp tục phối hợp có chất lượng và hiệu quả giữa nhà trường với tổ chức đoàn thể, tổ </w:t>
      </w:r>
      <w:r w:rsidRPr="007B7653">
        <w:rPr>
          <w:rFonts w:ascii="Times New Roman" w:eastAsia="Times New Roman" w:hAnsi="Times New Roman" w:cs="Times New Roman"/>
          <w:color w:val="000000"/>
          <w:sz w:val="28"/>
          <w:szCs w:val="28"/>
        </w:rPr>
        <w:lastRenderedPageBreak/>
        <w:t>chức xã hội nghề nghiệp, doanh nghiệp, cá nhân đã có mối quan hệ khi thực hiện các hoạt động giáo dục.</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đẩy mạnh công tác xã hội hoá giáo dục từ năm học này, đồng thời tăng cường cải tiến công tác phối hợp quan hệ giữa nhà trường với các tổ chức xã hội ngoài trường để đạt hiệu quả tốt hơn trong hoạt động giáo dục.</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tiếp tục bồi dưỡng kỹ năng giao tiếp, ứng xử cho đội ngũ giáo viên trẻ để làm tốt việc tiếp dân qua các buổi chuyên đề.</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4.2.5. Tự đánh giá: </w:t>
      </w:r>
      <w:r w:rsidRPr="007B7653">
        <w:rPr>
          <w:rFonts w:ascii="Times New Roman" w:eastAsia="Times New Roman" w:hAnsi="Times New Roman" w:cs="Times New Roman"/>
          <w:color w:val="000000"/>
          <w:sz w:val="28"/>
          <w:szCs w:val="28"/>
        </w:rPr>
        <w:t>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4.3. Tiêu chí 3: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Phối hợp hiệu quả với các tổ chức, đoàn thể để giáo dục học sinh về truyền thống lịch sử, văn hoá dân tộc;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Chăm sóc di tích lịch sử, cách mạng, công trình văn hóa; chăm sóc gia đình thương binh, liệt sĩ, gia đình có công với nước, Mẹ Việt Nam anh hùng ở địa phương;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Tuyên truyền để tăng thêm sự hiểu biết trong cộng đồng về nội dung, phương pháp dạy học, tạo điều kiện cho cộng đồng tham gia thực hiện mục tiêu và kế hoạch giáo dục.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4.3.1. Mô tả hiện trạng: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sự phối hợp hiệu quả với các tổ chức, đoàn thể chủ chốt là lực lượng Đoàn thanh niên, Liên đội trong trường và Phường 12 để giáo dục học sinh về truyền thống lịch sử, văn hoá dân tộc, đặc biệt là các ngày lễ lớn trong năm, tổ chức nhiều hình thức lồng ghép phong phú vào các tiết sinh hoạt ngoài giờ lên lớp [H4-4-03-01]; [H4-4-03-02].Các hoạt động sinh hoạt truyền thống, tuyên truyền của nhà trường chỉ thực hiện được trong các tiết sinh hoạt ngoài giờ lên lớp nên các hoạt động hướng đến cộng đồng chưa được thường xuyên.</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năm học 2011 - 2012, Liên đội thực hiện chăm sóc di tích lịch sử đình Bình Hòa, Phường 12 trên địa bàn quận Bình Thạnh [H4-4-03-03]. Hằng năm, vào các ngày 27 tháng 7 và 22 tháng 12 cán bộ quản lý, chi đoàn và Liên đội đều tổ chức cho học sinh dâng hương tại Bia tưởng niệm các anh hùng liệt sỹ tại quận Bình Thạnh, thăm hỏi Mẹ Việt Nam anh hùng Phạm Thị Hải tại khu phố 3, Phường 25, quận Bình Thạnh [H4-4-03-02].</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Việc tuyên truyền để tăng thêm sự hiểu biết trong cộng đồng về nội dung, phương pháp dạy học, tạo điều kiện cho cộng đồng tham gia thực hiện mục tiêu và kế hoạch giáo dục, được nhà trường tiến hành thực hiện </w:t>
      </w:r>
      <w:r w:rsidRPr="007B7653">
        <w:rPr>
          <w:rFonts w:ascii="Times New Roman" w:eastAsia="Times New Roman" w:hAnsi="Times New Roman" w:cs="Times New Roman"/>
          <w:color w:val="000000"/>
          <w:sz w:val="28"/>
          <w:szCs w:val="28"/>
        </w:rPr>
        <w:lastRenderedPageBreak/>
        <w:t>thông qua treo các băng rôn, khẩu hiệu về các chủ đề trong năm học, các cuộc vận động lớn của ngành [H4-4-03-04].</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4.3.2. Điểm mạnh: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phối hợp chặt chẽ với các đoàn thể trong và ngoài nhà trường tích cực tham gia các hoạt động cộng đồng, tác động sâu sắc đến việc giáo dục truyền thống lịch sử, văn hóa dân tộc cho học sinh và thực hiện mục tiêu, kế hoạch giáo dục.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4.3.3. Điểm yếu: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hoạt động sinh hoạt truyền thống, tuyên truyền của nhà trường chỉ thực hiện được trong các tiết sinh hoạt ngoài giờ lên lớp nên các hoạt động hướng đến cộng đồng chưa được thường xuyên.</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4.3.4. Kế hoạch cải tiến chất lượng: </w:t>
      </w:r>
    </w:p>
    <w:p w:rsidR="007B7653" w:rsidRPr="007B7653" w:rsidRDefault="007F7F88"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Từ năm học 2017 – 2018, </w:t>
      </w:r>
      <w:r w:rsidR="007B7653" w:rsidRPr="007B7653">
        <w:rPr>
          <w:rFonts w:ascii="Times New Roman" w:eastAsia="Times New Roman" w:hAnsi="Times New Roman" w:cs="Times New Roman"/>
          <w:color w:val="000000"/>
          <w:sz w:val="28"/>
          <w:szCs w:val="28"/>
        </w:rPr>
        <w:t>Cán bộ quản lý tạo điều kiện cho các đoàn thể trong nhà trường hoạt động xã hội hướng đến giáo dục học sinh về truyền thống lịch sử, văn hoá dân tộc.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chỉ đạo tăng cường hoạt động hiệu quả của lực lượng Đoàn thanh niên và Đội Thiếu niên trong các hoạt động cộng đồng.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4.3.5. Tự đánh giá: </w:t>
      </w:r>
      <w:r w:rsidRPr="007B7653">
        <w:rPr>
          <w:rFonts w:ascii="Times New Roman" w:eastAsia="Times New Roman" w:hAnsi="Times New Roman" w:cs="Times New Roman"/>
          <w:color w:val="000000"/>
          <w:sz w:val="28"/>
          <w:szCs w:val="28"/>
        </w:rPr>
        <w:t>Đạt.</w:t>
      </w:r>
    </w:p>
    <w:p w:rsidR="007B7653" w:rsidRPr="007B7653" w:rsidRDefault="007B7653" w:rsidP="007D1E58">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Kết luận về tiêu chuẩn 4:</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Điểm mạnh nổi bật: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Trường Trung học cơ sở Rạng Đông đã làm tốt công tác tuyên truyền, vận động để thực hiện việc khen thưởng và chăm lo cho học sinh. Nhà trường cũng đã xây dựng được Ban đại diện cha mẹ học sinh trường, lớp nhiệt tình, tích cực, hoạt động đúng chức năng, sáng tạo, có hiệu quả.</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tổ chức đoàn thể của trường hoạt động tích cực và đúng chức năng, nhiệm vụ được giao; hỗ trợ tích cực cho nhà trường trong các hoạt động phong trào cũng như giáo dục đạo đức của học sinh.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Điểm yếu cơ bản: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Ban đại diện cha mẹ học sinh từng lớp hoạt động chưa đồng bộ.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đạt là: 03/03.</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không đạt là: 00/03.</w:t>
      </w:r>
    </w:p>
    <w:p w:rsidR="007B7653" w:rsidRPr="007B7653" w:rsidRDefault="007B7653" w:rsidP="00365EF7">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 Tiêu chuẩn 5: Hoạt động giáo dục và kết quả giáo dục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Mở đầu: Nhà trường đã tổ chức đầy đủ các hoạt động giáo dục theo chương trình và kế hoạch do Bộ Giáo dục và Đào tạo quy định. Hoạt động đổi mới phương pháp dạy học và đổi mới kiểm tra đánh giá được đẩy mạnh nhằm nâng cao chất lượng. Trường thực hiện tốt công tác phổ cập giáo dục </w:t>
      </w:r>
      <w:r w:rsidRPr="007B7653">
        <w:rPr>
          <w:rFonts w:ascii="Times New Roman" w:eastAsia="Times New Roman" w:hAnsi="Times New Roman" w:cs="Times New Roman"/>
          <w:color w:val="000000"/>
          <w:sz w:val="28"/>
          <w:szCs w:val="28"/>
        </w:rPr>
        <w:lastRenderedPageBreak/>
        <w:t>của địa phương. Việc bồi dưỡng học sinh giỏi và phụ đạo học sinh yếu cũng được quan tâm đúng mức. Các hoạt động ngoại khóa về văn nghệ, thể dục thể thao, giáo dục kỹ năng sống cũng được thường xuyên tổ chức lồng ghép trong các chủ đề giáo dục ngoài giờ lên lớp. Trường đã tổ chức giáo dục toàn diện và giáo dục mũi nhọn cho học sinh một cách linh hoạt và hiệu quả. Tỷ lệ học sinh tốt nghiệp, lên lớp, tỷ lệ học sinh giỏi, học sinh tiên tiến ổn định hằng năm.</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5.1. Tiêu chí 1: Thực hiện chương trình giáo dục, kế hoạch dạy học của Bộ Giáo dục và Đào tạo, các quy định về chuyên môn của cơ quan quản lý giáo dục địa phương.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kế hoạch hoạt động chuyên môn từng năm học, học kỳ, tháng, tuần;</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Thực hiện đúng kế hoạch thời gian năm học, kế hoạch giảng dạy và học tập từng môn học theo quy định;</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Rà soát, đánh giá việc thực hiện kế hoạch năm học, kế hoạch giảng dạy và học tập hằng tháng.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5.1.1. Mô tả hiện trạng:</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năm học 2017</w:t>
      </w:r>
      <w:r w:rsidR="007D7488">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xml:space="preserve">- 2018 và các năm tiếp theo, Phó </w:t>
      </w:r>
      <w:r w:rsidR="00E605BC"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iệu trưởng chuyên môn lập kế hoạch hoạt động chuyên môn cụ </w:t>
      </w:r>
      <w:r w:rsidR="00B72930">
        <w:rPr>
          <w:rFonts w:ascii="Times New Roman" w:eastAsia="Times New Roman" w:hAnsi="Times New Roman" w:cs="Times New Roman"/>
          <w:color w:val="000000"/>
          <w:sz w:val="28"/>
          <w:szCs w:val="28"/>
        </w:rPr>
        <w:t>thể, rõ ràng theo đúng quy định</w:t>
      </w:r>
      <w:r w:rsidRPr="007B7653">
        <w:rPr>
          <w:rFonts w:ascii="Times New Roman" w:eastAsia="Times New Roman" w:hAnsi="Times New Roman" w:cs="Times New Roman"/>
          <w:color w:val="000000"/>
          <w:sz w:val="28"/>
          <w:szCs w:val="28"/>
        </w:rPr>
        <w:t>; thực hiện phổ biến kịp thời đến toàn thể giáo viên kế hoạch thời gian năm học theo đúng quy định của Bộ Giáo dục và Đào tạo, Sở Giáo dục và Đào tạo thành phố Hồ Chí Minh [H5-5-01-01].</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w:t>
      </w:r>
      <w:r w:rsidR="00E605BC"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iệu trưởng chuyên môn yêu cầu tổ trưởng và nhóm trưởng thống nhất với giáo viên về kế hoạch giảng dạy bộ môn trong các buổi sinh hoạt chuyên môn, ghi nội dung cụ thể trong sổ họp của tổ, nhóm [H1-1-04-04].  </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Ngay từ đầu năm học, Phó </w:t>
      </w:r>
      <w:r w:rsidR="00E605BC"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iệu trưởng đã xây dựng kế hoạch giảng dạy và học tập từng môn học rất cụ thể, chi tiết thực hiện nghiêm túc theo công văn hướng dẫn giảng dạy, phân phối chương trình của Bộ Giáo dục và Đào tạo, Sở Giáo dục và Đào tạo thành phố Hồ Chí Minh; yêu cầu giáo viên xây dựng kế hoạch giảng dạy cả năm học của từng bộ môn. Tuyệt đối không để xảy ra hiện tượng cắt xén hoặc dồn ép chương trình [H5-5-01-01]; [H5-5-01-02]; [H5-5-01-03]. </w:t>
      </w:r>
      <w:r w:rsidR="004A7C81">
        <w:rPr>
          <w:rFonts w:ascii="Times New Roman" w:eastAsia="Times New Roman" w:hAnsi="Times New Roman" w:cs="Times New Roman"/>
          <w:color w:val="000000"/>
          <w:sz w:val="28"/>
          <w:szCs w:val="28"/>
          <w:lang w:val="vi-VN"/>
        </w:rPr>
        <w:t>Vài giáo viên ở</w:t>
      </w:r>
      <w:r w:rsidRPr="007B7653">
        <w:rPr>
          <w:rFonts w:ascii="Times New Roman" w:eastAsia="Times New Roman" w:hAnsi="Times New Roman" w:cs="Times New Roman"/>
          <w:color w:val="000000"/>
          <w:sz w:val="28"/>
          <w:szCs w:val="28"/>
        </w:rPr>
        <w:t xml:space="preserve"> một số môn chưa chủ động trong việc bổ sung, điều chỉnh giáo án để đảm bảo nội dung kiến thức bị thiếu hụt.</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Hằng tháng, thông qua họp hội đồng sư phạm, nhà trường đánh giá việc thực hiện kế hoạch của tháng trước, triển khai nội dung công tác tháng sau, nhấn mạnh công việc trọng tâm và giao nhiệm vụ cụ thể cho các bộ phận có liên quan. Thông qua các buổi sinh hoạt chuyên môn định kỳ, các tổ, nhóm chuyên môn cũng tiến hành rà soát, đánh giá việc thực hiện kế </w:t>
      </w:r>
      <w:r w:rsidRPr="007B7653">
        <w:rPr>
          <w:rFonts w:ascii="Times New Roman" w:eastAsia="Times New Roman" w:hAnsi="Times New Roman" w:cs="Times New Roman"/>
          <w:color w:val="000000"/>
          <w:sz w:val="28"/>
          <w:szCs w:val="28"/>
        </w:rPr>
        <w:lastRenderedPageBreak/>
        <w:t>hoạch giảng dạy để có sự điều chỉnh, bổ sung và cải tiến cho phù hợp [H1-1-04-04]; [H5-5-01-03]; [H5-5-01-04].</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5.1.2. Điểm mạnh</w:t>
      </w:r>
      <w:r w:rsidRPr="007B7653">
        <w:rPr>
          <w:rFonts w:ascii="Times New Roman" w:eastAsia="Times New Roman" w:hAnsi="Times New Roman" w:cs="Times New Roman"/>
          <w:color w:val="000000"/>
          <w:sz w:val="28"/>
          <w:szCs w:val="28"/>
        </w:rPr>
        <w:t>:</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Triển khai và tổ chức, phân công thực hiện kế hoạch theo thời gian cụ thể, rõ ràng. Công tác kiểm tra, rà soát, đánh giá việc thực hiện chương trình được bộ phận chuyên môn tiến hành nghiêm túc. Có nhận xét, rút kinh nghiệm sau mỗi kỳ kiểm tra để có biện pháp điều chỉnh, khắc phục kịp thời, hoàn thành tốt kế hoạch đề ra.</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5.1.3. Điểm yếu: </w:t>
      </w:r>
    </w:p>
    <w:p w:rsidR="007B7653" w:rsidRPr="007B7653" w:rsidRDefault="00442D3F"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Việc rà soát và cập nhật kế hoạch giảng dạy của một số giáo viên còn chưa kịp thời</w:t>
      </w:r>
      <w:r w:rsidR="007B7653" w:rsidRPr="007B7653">
        <w:rPr>
          <w:rFonts w:ascii="Times New Roman" w:eastAsia="Times New Roman" w:hAnsi="Times New Roman" w:cs="Times New Roman"/>
          <w:color w:val="000000"/>
          <w:sz w:val="28"/>
          <w:szCs w:val="28"/>
        </w:rPr>
        <w:t>.</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5.1.4. Kế hoạch cải tiến chất lượng:</w:t>
      </w:r>
    </w:p>
    <w:p w:rsidR="007B7653" w:rsidRPr="007B7653" w:rsidRDefault="00B03CC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vi-VN"/>
        </w:rPr>
        <w:t xml:space="preserve">Đầu năm học </w:t>
      </w:r>
      <w:r w:rsidR="00442D3F">
        <w:rPr>
          <w:rFonts w:ascii="Times New Roman" w:eastAsia="Times New Roman" w:hAnsi="Times New Roman" w:cs="Times New Roman"/>
          <w:color w:val="000000"/>
          <w:sz w:val="28"/>
          <w:szCs w:val="28"/>
          <w:lang w:val="vi-VN"/>
        </w:rPr>
        <w:t>P</w:t>
      </w:r>
      <w:r w:rsidR="007B7653" w:rsidRPr="007B7653">
        <w:rPr>
          <w:rFonts w:ascii="Times New Roman" w:eastAsia="Times New Roman" w:hAnsi="Times New Roman" w:cs="Times New Roman"/>
          <w:color w:val="000000"/>
          <w:sz w:val="28"/>
          <w:szCs w:val="28"/>
        </w:rPr>
        <w:t xml:space="preserve">hó </w:t>
      </w:r>
      <w:r w:rsidR="00442D3F" w:rsidRPr="007B7653">
        <w:rPr>
          <w:rFonts w:ascii="Times New Roman" w:eastAsia="Times New Roman" w:hAnsi="Times New Roman" w:cs="Times New Roman"/>
          <w:color w:val="000000"/>
          <w:sz w:val="28"/>
          <w:szCs w:val="28"/>
        </w:rPr>
        <w:t>H</w:t>
      </w:r>
      <w:r w:rsidR="007B7653" w:rsidRPr="007B7653">
        <w:rPr>
          <w:rFonts w:ascii="Times New Roman" w:eastAsia="Times New Roman" w:hAnsi="Times New Roman" w:cs="Times New Roman"/>
          <w:color w:val="000000"/>
          <w:sz w:val="28"/>
          <w:szCs w:val="28"/>
        </w:rPr>
        <w:t xml:space="preserve">iệu trưởng </w:t>
      </w:r>
      <w:r w:rsidR="00442D3F">
        <w:rPr>
          <w:rFonts w:ascii="Times New Roman" w:eastAsia="Times New Roman" w:hAnsi="Times New Roman" w:cs="Times New Roman"/>
          <w:color w:val="000000"/>
          <w:sz w:val="28"/>
          <w:szCs w:val="28"/>
        </w:rPr>
        <w:t xml:space="preserve">định hướng đúng việc xây dựng, </w:t>
      </w:r>
      <w:r w:rsidR="007B7653" w:rsidRPr="007B7653">
        <w:rPr>
          <w:rFonts w:ascii="Times New Roman" w:eastAsia="Times New Roman" w:hAnsi="Times New Roman" w:cs="Times New Roman"/>
          <w:color w:val="000000"/>
          <w:sz w:val="28"/>
          <w:szCs w:val="28"/>
        </w:rPr>
        <w:t xml:space="preserve">triển khai thực hiện kế hoạch </w:t>
      </w:r>
      <w:r w:rsidR="00442D3F">
        <w:rPr>
          <w:rFonts w:ascii="Times New Roman" w:eastAsia="Times New Roman" w:hAnsi="Times New Roman" w:cs="Times New Roman"/>
          <w:color w:val="000000"/>
          <w:sz w:val="28"/>
          <w:szCs w:val="28"/>
        </w:rPr>
        <w:t>giáo dục</w:t>
      </w:r>
      <w:r w:rsidR="007B7653" w:rsidRPr="007B7653">
        <w:rPr>
          <w:rFonts w:ascii="Times New Roman" w:eastAsia="Times New Roman" w:hAnsi="Times New Roman" w:cs="Times New Roman"/>
          <w:color w:val="000000"/>
          <w:sz w:val="28"/>
          <w:szCs w:val="28"/>
        </w:rPr>
        <w:t xml:space="preserve"> trong toàn trường, đề ra các biện pháp hữu hiệu để thực hiện thành công kế hoạch năm học. </w:t>
      </w:r>
    </w:p>
    <w:p w:rsidR="007B7653" w:rsidRPr="007B7653" w:rsidRDefault="00442D3F"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H</w:t>
      </w:r>
      <w:r w:rsidR="007B7653" w:rsidRPr="007B7653">
        <w:rPr>
          <w:rFonts w:ascii="Times New Roman" w:eastAsia="Times New Roman" w:hAnsi="Times New Roman" w:cs="Times New Roman"/>
          <w:color w:val="000000"/>
          <w:sz w:val="28"/>
          <w:szCs w:val="28"/>
        </w:rPr>
        <w:t xml:space="preserve">iệu trưởng </w:t>
      </w:r>
      <w:r>
        <w:rPr>
          <w:rFonts w:ascii="Times New Roman" w:eastAsia="Times New Roman" w:hAnsi="Times New Roman" w:cs="Times New Roman"/>
          <w:color w:val="000000"/>
          <w:sz w:val="28"/>
          <w:szCs w:val="28"/>
        </w:rPr>
        <w:t>chỉ đạo và thực hiện</w:t>
      </w:r>
      <w:r w:rsidR="007B7653" w:rsidRPr="007B76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xây dựng lịch công tác tuần kịp thời; tổ nhóm bộ môn cần xây dựng kế hoạch giảng dạy cá nhân luo6nbam1 sát kế hoạch chung của nhà trường</w:t>
      </w:r>
      <w:r w:rsidR="007B7653" w:rsidRPr="007B7653">
        <w:rPr>
          <w:rFonts w:ascii="Times New Roman" w:eastAsia="Times New Roman" w:hAnsi="Times New Roman" w:cs="Times New Roman"/>
          <w:color w:val="000000"/>
          <w:sz w:val="28"/>
          <w:szCs w:val="28"/>
        </w:rPr>
        <w:t>.</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5.1.5. Tự đánh giá</w:t>
      </w:r>
      <w:r w:rsidRPr="007B7653">
        <w:rPr>
          <w:rFonts w:ascii="Times New Roman" w:eastAsia="Times New Roman" w:hAnsi="Times New Roman" w:cs="Times New Roman"/>
          <w:color w:val="000000"/>
          <w:sz w:val="28"/>
          <w:szCs w:val="28"/>
        </w:rPr>
        <w:t>: Đạt.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5.2. Tiêu chí 2: Đổi mới phương pháp dạy học nhằm khuyến khích sự chuyên cần, tích cực, chủ động, sáng tạo và ý thức vươn lên, rèn luyện khả năng tự học của học sinh.</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Sử dụng hợp lý sách giáo khoa; liên hệ thực tế khi dạy học, dạy học tích hợp; thực hiện cân đối giữa truyền thụ kiến thức với rèn luyện kỹ năng tư duy cho học sinh trong quá trình dạy học;</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Ứng dụng hợp lý công nghệ thông tin trong dạy học, đổi mới đánh giá và hướng dẫn học sinh biết tự đánh giá kết quả học tập;</w:t>
      </w:r>
    </w:p>
    <w:p w:rsidR="007B7653" w:rsidRPr="007B7653" w:rsidRDefault="007B7653" w:rsidP="007D1E58">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Hướng dẫn học sinh học tập tích cực, chủ động, sáng tạo và biết vận dụng kiến thức vào thực tiễn.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5.2.1. Mô tả hiện trạng</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của nhà trường thực hiện nghiêm túc việc sử dụng sách giáo khoa và đồ dùng dạy học khi lên lớp [H3-3-06-04]. Đây được xem là quy định chuyên môn đối với giáo viên. Trong các bài dạy giáo viên luôn liên hệ với thực tế trong các tiết dạy, giáo viên cân đối giữa truyền thụ kiến thức với rèn luyện kỹ năng tư duy cho học sinh trong quá trình dạy học [H1-1-07-14]; [H5-5-02-01].</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 xml:space="preserve">Giáo viên tích cực ứng dụng hợp lý công nghệ thông tin trong giảng dạy, thực hiện khá tốt việc đổi mới kiểm tra, đánh giá và hướng dẫn học sinh biết tự đánh giá kết quả học tập [H5-5-02-02]; [H5-5-02-03]; [H5-5-02-04]; [H5-5-02-05]. Một số giáo viên ứng dụng công nghệ chưa hiệu quả, nguyên nhân do tuổi cao hoặc gia cảnh khó khăn.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các tiết giảng dạy giáo viên áp dụng các phương pháp mới để các em học sinh có thể học tập tích cực, chủ động, sáng tạo và biết vận dụng kiến thức vào thực tiễn như: phương pháp sơ đồ tư duy, phương pháp khăn trải bàn, phương pháp bàn tay nặn bột nhằm nâng cao hiệu quả học tập, tăng cường khả năng tự học, tự cải thiện năng lực của học sinh [H1-1-03-09]; [H5-5-02-02]; [H5-5-02-03].</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5.2.2. Điểm mạnh: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Việc thực hiện đổi mới phương pháp dạy học được chú trọng và thể hiện tinh thần tự giác, tích cực của tập thể giáo viên và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tích cực ứng dụng công nghệ thông tin vào giảng dạy và phát huy khả năng thực hành của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5.2.3.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Khả năng ứng dụng công nghệ không đồng đều trong tập thể giáo viên.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5.2.4. Kế hoạch cải tiến chất lượng</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2017- 2018, Hiệu trưởng tiếp tục đầu tư trang thiết bị dạy học hiện đại cho công tác giáo dục.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Hằng năm, Hiệu trưởng tạo điều kiện cho giáo viên tham gia học các lớp ứng dụng công nghệ thông tin do Sở Giáo dục và Đào tạo tổ chức nhằm nâng cao khả năng sử dụng công nghệ thông tin thông qua việc tổ chức các chuyên đề về ứng dụng công nghệ thông tin trong giảng dạy.</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5.2.5. Tự đánh giá</w:t>
      </w:r>
      <w:r w:rsidRPr="007B7653">
        <w:rPr>
          <w:rFonts w:ascii="Times New Roman" w:eastAsia="Times New Roman" w:hAnsi="Times New Roman" w:cs="Times New Roman"/>
          <w:color w:val="000000"/>
          <w:sz w:val="28"/>
          <w:szCs w:val="28"/>
        </w:rPr>
        <w:t>: Đạt.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5.3. Tiêu chí 3: Thực hiện nhiệm vụ phổ cập giáo dục của địa phương</w:t>
      </w:r>
      <w:r w:rsidRPr="007B7653">
        <w:rPr>
          <w:rFonts w:ascii="Times New Roman" w:eastAsia="Times New Roman" w:hAnsi="Times New Roman" w:cs="Times New Roman"/>
          <w:b/>
          <w:bCs/>
          <w:color w:val="000000"/>
          <w:sz w:val="28"/>
          <w:szCs w:val="28"/>
        </w:rPr>
        <w:t>.</w:t>
      </w:r>
    </w:p>
    <w:p w:rsidR="007B7653" w:rsidRPr="007B7653" w:rsidRDefault="007B7653" w:rsidP="007B7653">
      <w:pPr>
        <w:shd w:val="clear" w:color="auto" w:fill="FFFFFF"/>
        <w:spacing w:before="120" w:after="0" w:line="240" w:lineRule="auto"/>
        <w:ind w:firstLine="567"/>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kế hoạch và triển khai thực hiện công tác phổ cập giáo dục theo nhiệm vụ được chính quyền địa phương, cơ quan quản lý giáo dục cấp trên giao;</w:t>
      </w:r>
    </w:p>
    <w:p w:rsidR="007B7653" w:rsidRPr="007B7653" w:rsidRDefault="007B7653" w:rsidP="007B7653">
      <w:pPr>
        <w:shd w:val="clear" w:color="auto" w:fill="FFFFFF"/>
        <w:spacing w:before="120" w:after="0" w:line="240" w:lineRule="auto"/>
        <w:ind w:firstLine="567"/>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Kết quả thực hiện phổ cập giáo dục đáp ứng với nhiệm vụ được giao;</w:t>
      </w:r>
    </w:p>
    <w:p w:rsidR="007B7653" w:rsidRPr="007B7653" w:rsidRDefault="007B7653" w:rsidP="007B7653">
      <w:pPr>
        <w:shd w:val="clear" w:color="auto" w:fill="FFFFFF"/>
        <w:spacing w:before="120" w:after="0" w:line="240" w:lineRule="auto"/>
        <w:ind w:firstLine="567"/>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Kiểm tra, đánh giá công tác phổ cập giáo dục theo định kỳ để có biện pháp cải tiến, nâng cao hiệu quả công tác.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5.3.1. Mô tả hiện trạng: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Nhà trường thường xuyên phối hợp với hội đồng giáo dục phường có kế hoạch và triển khai thực hiện công tác phổ cập giáo dục trên địa bàn phường trong nhiều năm qua cho các khối 6, 7, 8 và 9. Nhà trường lập danh sách những học sinh trong độ tuổi chưa ra lớp, phối hợp với chủ nhiệm và địa phương tì</w:t>
      </w:r>
      <w:r w:rsidR="00147CAC">
        <w:rPr>
          <w:rFonts w:ascii="Times New Roman" w:eastAsia="Times New Roman" w:hAnsi="Times New Roman" w:cs="Times New Roman"/>
          <w:color w:val="000000"/>
          <w:sz w:val="28"/>
          <w:szCs w:val="28"/>
        </w:rPr>
        <w:t>m</w:t>
      </w:r>
      <w:r w:rsidRPr="007B7653">
        <w:rPr>
          <w:rFonts w:ascii="Times New Roman" w:eastAsia="Times New Roman" w:hAnsi="Times New Roman" w:cs="Times New Roman"/>
          <w:color w:val="000000"/>
          <w:sz w:val="28"/>
          <w:szCs w:val="28"/>
        </w:rPr>
        <w:t xml:space="preserve"> hiểu và phân công thành viên nhà trường đến vậnđộng, giúp đỡ học sinh đến trường [H5-5-03-01].</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cố gắng hoàn thành kết quả thực hiện phổ cập giáo dục đạt yêu cầu nhiệm vụ được giao [H1-1-07-03]. Tuy nhiên, do địa bàn cư trú học sinh khá phức tạp, dân nhập cư đông, địa chỉ chỗ ở thay đổi thường xuyên nên nhà trường </w:t>
      </w:r>
      <w:r w:rsidR="00D57507">
        <w:rPr>
          <w:rFonts w:ascii="Times New Roman" w:eastAsia="Times New Roman" w:hAnsi="Times New Roman" w:cs="Times New Roman"/>
          <w:color w:val="000000"/>
          <w:sz w:val="28"/>
          <w:szCs w:val="28"/>
        </w:rPr>
        <w:t xml:space="preserve">gặp khó khăn </w:t>
      </w:r>
      <w:r w:rsidRPr="007B7653">
        <w:rPr>
          <w:rFonts w:ascii="Times New Roman" w:eastAsia="Times New Roman" w:hAnsi="Times New Roman" w:cs="Times New Roman"/>
          <w:color w:val="000000"/>
          <w:sz w:val="28"/>
          <w:szCs w:val="28"/>
        </w:rPr>
        <w:t>trong công tác vận động học sinh ra lớp.</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Qua mỗi học kỳ, năm học trường đều có kiểm tra, đánh giá công tác phổ cập giáo dục để từ đó có biện pháp cải tiến, nâng cao hiệu quả công tác [H5-5-03-02].</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5.3.2. Điểm mạnh: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phối hợp với địa phương, đảm bảo tốt chế độ học tập cho học sinh hoàn thành giáo dục bậc trung học cơ sở.</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5.3.3.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Địa bàn cư trú học sinh khá phức tạp, dân nhập cư đông, địa chỉ chỗ ở thay đổi thường xuyên nên nhà trường </w:t>
      </w:r>
      <w:r w:rsidR="00846C56">
        <w:rPr>
          <w:rFonts w:ascii="Times New Roman" w:eastAsia="Times New Roman" w:hAnsi="Times New Roman" w:cs="Times New Roman"/>
          <w:color w:val="000000"/>
          <w:sz w:val="28"/>
          <w:szCs w:val="28"/>
        </w:rPr>
        <w:t xml:space="preserve">gặp </w:t>
      </w:r>
      <w:r w:rsidR="00846C56" w:rsidRPr="007B7653">
        <w:rPr>
          <w:rFonts w:ascii="Times New Roman" w:eastAsia="Times New Roman" w:hAnsi="Times New Roman" w:cs="Times New Roman"/>
          <w:color w:val="000000"/>
          <w:sz w:val="28"/>
          <w:szCs w:val="28"/>
        </w:rPr>
        <w:t xml:space="preserve">khó khăn </w:t>
      </w:r>
      <w:r w:rsidRPr="007B7653">
        <w:rPr>
          <w:rFonts w:ascii="Times New Roman" w:eastAsia="Times New Roman" w:hAnsi="Times New Roman" w:cs="Times New Roman"/>
          <w:color w:val="000000"/>
          <w:sz w:val="28"/>
          <w:szCs w:val="28"/>
        </w:rPr>
        <w:t>trong công tác vận động học sinh ra lớp.</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5.3.4.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phối hợp cùng lãnh đạo địa phương, đặc biệt là ban điều hành các khu phố trong phường, tạo điều kiện thuận lợi cho học sinh học tập tốt.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Ngay từ đầu năm học, Hiệu trưởng chỉ đạo giáo viên chủ nhiệm các lớp phối hợp với bộ phận giám thị tiến hành thu nhận thông tin chính xác về nơi ở, số điện thoại của phụ huynh để thuận tiện trong việc liên lạc, trao đổi vận động học sinh ra lớp.</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5.3.5. Tự đánh giá</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5.4. Tiêu chí 4: Thực hiện hoạt động bồi dưỡng học sinh giỏi, giúp đỡ học sinh học lực yếu, kém theo kế hoạch của nhà trường và theo quy định của các cấp quản lý giáo dục.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Khảo sát, phân loại học sinh giỏi, yếu, kém và có các biện pháp giúp đỡ học sinh vươn lên trong học tập từ đầu năm học;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Có các hình thức tổ chức bồi dưỡng học sinh giỏi, giúp đỡ học sinh yếu, kém phù hợp;</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c) Rà soát, đánh giá để cải tiến hoạt động bồi dưỡng học sinh giỏi, giúp đỡ học sinh yếu, kém sau mỗi học kỳ.</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5.4.1. Mô tả hiện trạng: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Ngay từ những ngày đầu năm học, nhà trường thực hiện phân tích chất lượng học sinh, lập danh sách học sinh giỏi, yếu kém của từng lớp. Từng bộ môn, xây dựng kế hoạch, yêu cầu giáo viên theo dõi bồi dưỡng học sinh giỏi, phụ đạo học sinh yếu kém ngay trong từng tiết dạy và rút kinh nghiệm sau mỗi bài kiểm tra thường xuyên, định kỳ hằng tháng, học kỳ [H5-5-04-01]; [H5-5-01-03].</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Việc tổ chức bồi dưỡng học sinh giỏi đã được nhà trường quan tâm chọn giáo viên có năng lực phụ trách bồi dưỡng học sinh giỏi đối với các môn Văn, Toán, Anh, Lý, Hóa, Sinh, Sử, Địa, để chuẩn bị cho kỳ thi học sinh giỏi cấp quận và cấp thành phố. Kết quả nhà trường đều có học sinh đạt học sinh giỏi cấp quận [H5-5-04-02], [H5-5-04-03], tuy nhiên số lượng học sinh giỏi trong các kỳ thi học sinh giỏi hằng năm các môn: Toán, Tiếng Anh, Hóa, Lý còn ít và kết quả chưa cao.</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Trong các tiết dạy, nhà trường yêu cầu giáo viên chú ý phương pháp dạy học theo hướng cá thể hoá, phân nhóm học sinh yếu, kém, luyện tập củng cố kiến thức theo nhu cầu và khả năng học tập của các em thể </w:t>
      </w:r>
      <w:r w:rsidR="00871FB6">
        <w:rPr>
          <w:rFonts w:ascii="Times New Roman" w:eastAsia="Times New Roman" w:hAnsi="Times New Roman" w:cs="Times New Roman"/>
          <w:color w:val="000000"/>
          <w:sz w:val="28"/>
          <w:szCs w:val="28"/>
        </w:rPr>
        <w:t xml:space="preserve">hiện rõ trong </w:t>
      </w:r>
      <w:r w:rsidRPr="007B7653">
        <w:rPr>
          <w:rFonts w:ascii="Times New Roman" w:eastAsia="Times New Roman" w:hAnsi="Times New Roman" w:cs="Times New Roman"/>
          <w:color w:val="000000"/>
          <w:sz w:val="28"/>
          <w:szCs w:val="28"/>
        </w:rPr>
        <w:t xml:space="preserve">kế hoạch chuyên môn lập từ đầu năm. Đội ngũ giáo viên nhiệt tình, có tinh thần trách nhiệm, quan tâm đến các đối tượng học sinh. Cuối học kỳ tổ chuyên môn đánh giá, rút kinh nghiệm trong các buổi sinh hoạt chuyên môn [H5-5-04-02]; [H5-5-04-03].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Sau mỗi đợt báo điểm và cuối học kỳ nhà trường tổ chức sơ kết, đánh giá, rút kinh nghiệm sự chuyển biến từ công tác bồi dưỡng học sinh giỏi và phụ đạo học sinh yếu, kém để đề ra biện pháp thực hiện hiệu quả hơn [H1-1-03-09]. Hằng năm số lượng học sinh yếu, kém có giảm nhưng vẫn còn một số học sinh chưa có ý thức học tập, thiếu sự quan tâm nhắc nhở của gia đình nên kết quả học tập chưa tốt.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5.4.2. Điểm mạnh: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Đội ngũ giáo viên nhiệt tình, có tinh thần trách nhiệm, quan tâm đến các đối tượng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Cán </w:t>
      </w:r>
      <w:r w:rsidR="00ED1870">
        <w:rPr>
          <w:rFonts w:ascii="Times New Roman" w:eastAsia="Times New Roman" w:hAnsi="Times New Roman" w:cs="Times New Roman"/>
          <w:color w:val="000000"/>
          <w:sz w:val="28"/>
          <w:szCs w:val="28"/>
        </w:rPr>
        <w:t>b</w:t>
      </w:r>
      <w:r w:rsidRPr="007B7653">
        <w:rPr>
          <w:rFonts w:ascii="Times New Roman" w:eastAsia="Times New Roman" w:hAnsi="Times New Roman" w:cs="Times New Roman"/>
          <w:color w:val="000000"/>
          <w:sz w:val="28"/>
          <w:szCs w:val="28"/>
        </w:rPr>
        <w:t>ộ quản lý quan tâm chỉ đạo chặt chẽ công tác bồi dưỡng học sinh giỏi và phụ đạo học sinh yếu kém, tạo điều kiện về thời gian, kinh phí cho việc thực hiện kế hoạch.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5.4.3.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Số lượng học sinh giỏi trong các kỳ thi học sinh giỏi hằng năm các môn: Toán, Tiếng Anh, Hóa, Lý còn thấp.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Một số học sinh yếu chưa có ý thức học tập, thiếu sự quan tâm động viên nhắc nhở của gia đình nên kết quả học tập chưa tiến bộ nhiều.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5.4.4.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bộ môn kết hợp với giáo viên chủ nhiệm và gia đình học sinh trong việc tạo điều kiện công tác bồi dưỡng học sinh giỏi và dạy phụ đạo cho học sinh yếu kém.</w:t>
      </w:r>
    </w:p>
    <w:p w:rsidR="007B7653" w:rsidRPr="007B7653" w:rsidRDefault="008E3CEC"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vi-VN"/>
        </w:rPr>
        <w:t>Hàng tháng</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007F7636">
        <w:rPr>
          <w:rFonts w:ascii="Times New Roman" w:eastAsia="Times New Roman" w:hAnsi="Times New Roman" w:cs="Times New Roman"/>
          <w:color w:val="000000"/>
          <w:sz w:val="28"/>
          <w:szCs w:val="28"/>
          <w:lang w:val="vi-VN"/>
        </w:rPr>
        <w:t xml:space="preserve">Phó </w:t>
      </w:r>
      <w:r>
        <w:rPr>
          <w:rFonts w:ascii="Times New Roman" w:eastAsia="Times New Roman" w:hAnsi="Times New Roman" w:cs="Times New Roman"/>
          <w:color w:val="000000"/>
          <w:sz w:val="28"/>
          <w:szCs w:val="28"/>
          <w:lang w:val="vi-VN"/>
        </w:rPr>
        <w:t>H</w:t>
      </w:r>
      <w:r w:rsidR="007F7636">
        <w:rPr>
          <w:rFonts w:ascii="Times New Roman" w:eastAsia="Times New Roman" w:hAnsi="Times New Roman" w:cs="Times New Roman"/>
          <w:color w:val="000000"/>
          <w:sz w:val="28"/>
          <w:szCs w:val="28"/>
          <w:lang w:val="vi-VN"/>
        </w:rPr>
        <w:t>iệu trưởng đều</w:t>
      </w:r>
      <w:r w:rsidR="007B7653" w:rsidRPr="007B76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kiểm tra và rút kinh nghiệm kịp thời về thời gian và chất </w:t>
      </w:r>
      <w:r w:rsidR="007B7653" w:rsidRPr="007B7653">
        <w:rPr>
          <w:rFonts w:ascii="Times New Roman" w:eastAsia="Times New Roman" w:hAnsi="Times New Roman" w:cs="Times New Roman"/>
          <w:color w:val="000000"/>
          <w:sz w:val="28"/>
          <w:szCs w:val="28"/>
        </w:rPr>
        <w:t>lượng phụ đạo học sinh yếu, kém và bồi dưỡng học sinh giỏi</w:t>
      </w:r>
      <w:r>
        <w:rPr>
          <w:rFonts w:ascii="Times New Roman" w:eastAsia="Times New Roman" w:hAnsi="Times New Roman" w:cs="Times New Roman"/>
          <w:color w:val="000000"/>
          <w:sz w:val="28"/>
          <w:szCs w:val="28"/>
        </w:rPr>
        <w:t xml:space="preserve"> theo kế hoạch đề ra</w:t>
      </w:r>
      <w:r w:rsidR="007B7653"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5.4.5. Tự đánh giá</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5.5. Tiêu chí 5. Thực hiện nội dung giáo dục địa phương theo quy định của Bộ Giáo dục và Đào tạo.</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Thực hiện nội dung giáo dục địa phương, góp phần thực hiện mục tiêu môn học và gắn lý luận với thực tiễn;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Thực hiện kiểm tra, đánh giá các nội dung giáo dục địa phương theo quy định;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Rà soát, đánh giá, cập nhật tài liệu, đề xuất điều chỉnh nội dung giáo dục địa phương hằng năm.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5.5.1. Mô tả hiện trạng: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xây dựng kế hoạch năm học, nhà trường thực hiện đầy đủ nội dung giáo dục địa phương theo quy định tại công văn số 5977/BGDĐT-GDTrH ngày 07 tháng 7 năm 2008 của Bộ Giáo dục và Đào tạo về việc hướng dẫn thực hiện nội dung giáo dục địa phương ở cấp trung học cơ sở sở và cấp trung học phổ thông từ năm học 2009 - 2010 hoặc các văn bản hiện hành khác. Liên hệ các cấp có thẩm quyền cung cấp tài liệu liên quan chương trình giáo dục địa phương [H5-5-05-01].</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rất chú trọng việc giáo dục lịch sử địa phương cho học sinh, được thực hiện qua các tiết dạy Lịch sử, qua hoạt động giáo dục ngoài giờ lên lớp, hoạt động Đội và qua các buổi tham quan ngoại khoá [H5-5-05-01]; [H5-5-05-02]; [H5-5-05-03].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 chức cho học sinh tham gia cuộc thi tìm hiểu lịch sử địa phương, tham quan học tập ngoại khoá về truyền thống và di tích lịch sử của địa phương, sưu tầm tài liệu hình ảnh của quận Bình Thạnh, thành phố Hồ Chí Minh [H5-5-05-03].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Cán bộ quản lý thường xuyên kiểm tra, đánh giá các nội dung giáo dục địa phương qua giáo án, tiết dạy theo phân phối chương trình, quy định của Bộ Giáo dục và Đào tạo, tổ chức các hoạt động tham quan ngoại khóa, hoạt động giáo dục ngoài giờ lên lớp [H1-1-08-02]; [H5-5-05-04].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Mỗi năm học, cán bộ quản lý đều thực hiện rà soát, đánh giá, cập nhật tài liệu, điều chỉnh nội dung giáo dục địa phương phù hợp với tình hình thực tế đáp ứng nhu cầu của người học [H5-5-05-03]; [H5-5-05-05]. Nhưng việc thiếu hình ảnh, tư liệu tham khảo về địa phương, chưa có giáo trình chính thức cũng chưa có sự chỉ đạo hướng dẫn cụ thể của các cấp, giáo viên phải tự tìm tòi và thiết kế bài giảng nên chất lượng và hiệu quả chưa cao.</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5.5.2. Điểm mạnh: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thực hiện một cách tích cực, nghiêm túc nội dung chương trình giáo dục địa phương.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5.5.3. Điểm yếu:</w:t>
      </w:r>
    </w:p>
    <w:p w:rsidR="007B7653" w:rsidRPr="007B7653" w:rsidRDefault="00360ACF"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Giáo viên tìm tòi </w:t>
      </w:r>
      <w:r w:rsidR="007B7653" w:rsidRPr="007B7653">
        <w:rPr>
          <w:rFonts w:ascii="Times New Roman" w:eastAsia="Times New Roman" w:hAnsi="Times New Roman" w:cs="Times New Roman"/>
          <w:color w:val="000000"/>
          <w:sz w:val="28"/>
          <w:szCs w:val="28"/>
        </w:rPr>
        <w:t>hình ảnh, tư liệu tham khảo về địa phương</w:t>
      </w:r>
      <w:r>
        <w:rPr>
          <w:rFonts w:ascii="Times New Roman" w:eastAsia="Times New Roman" w:hAnsi="Times New Roman" w:cs="Times New Roman"/>
          <w:color w:val="000000"/>
          <w:sz w:val="28"/>
          <w:szCs w:val="28"/>
        </w:rPr>
        <w:t xml:space="preserve"> chưa đa dạng</w:t>
      </w:r>
      <w:r w:rsidR="007B7653" w:rsidRPr="007B765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phong phú</w:t>
      </w:r>
      <w:r w:rsidR="007B7653" w:rsidRPr="007B76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nên việc</w:t>
      </w:r>
      <w:r w:rsidR="007B7653" w:rsidRPr="007B7653">
        <w:rPr>
          <w:rFonts w:ascii="Times New Roman" w:eastAsia="Times New Roman" w:hAnsi="Times New Roman" w:cs="Times New Roman"/>
          <w:color w:val="000000"/>
          <w:sz w:val="28"/>
          <w:szCs w:val="28"/>
        </w:rPr>
        <w:t xml:space="preserve"> thiết kế bài giảng </w:t>
      </w:r>
      <w:r>
        <w:rPr>
          <w:rFonts w:ascii="Times New Roman" w:eastAsia="Times New Roman" w:hAnsi="Times New Roman" w:cs="Times New Roman"/>
          <w:color w:val="000000"/>
          <w:sz w:val="28"/>
          <w:szCs w:val="28"/>
        </w:rPr>
        <w:t>có</w:t>
      </w:r>
      <w:r w:rsidR="007B7653" w:rsidRPr="007B7653">
        <w:rPr>
          <w:rFonts w:ascii="Times New Roman" w:eastAsia="Times New Roman" w:hAnsi="Times New Roman" w:cs="Times New Roman"/>
          <w:color w:val="000000"/>
          <w:sz w:val="28"/>
          <w:szCs w:val="28"/>
        </w:rPr>
        <w:t xml:space="preserve"> chất lượng và hiệu quả chưa cao.</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5.5.4.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năm học này, Phó hiệu trưởng được phân công phụ trách theo sát các hoạt động về giáo dục địa phương, khuyến khích giáo viên và học sinh sưu tầm bổ sung các tư liệu, tranh ảnh, bản đồ về địa phương để nâng cao hiệu quả bài học.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Hàng tháng trong buổi sinh hoạt hội đồng sư p</w:t>
      </w:r>
      <w:r w:rsidR="004C1689">
        <w:rPr>
          <w:rFonts w:ascii="Times New Roman" w:eastAsia="Times New Roman" w:hAnsi="Times New Roman" w:cs="Times New Roman"/>
          <w:color w:val="000000"/>
          <w:sz w:val="28"/>
          <w:szCs w:val="28"/>
        </w:rPr>
        <w:t>hạm, Phó hiệu trưởng</w:t>
      </w:r>
      <w:r w:rsidRPr="007B7653">
        <w:rPr>
          <w:rFonts w:ascii="Times New Roman" w:eastAsia="Times New Roman" w:hAnsi="Times New Roman" w:cs="Times New Roman"/>
          <w:color w:val="000000"/>
          <w:sz w:val="28"/>
          <w:szCs w:val="28"/>
        </w:rPr>
        <w:t xml:space="preserve"> chỉ đạo cho giáo viên thường xuyên cập nhật nội dung giáo dục địa phương trong giáo án cho phù hợp với thực tiễn.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5.5.5. Tự đánh giá</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5.6. Tiêu chí 6: Tổ chức các hoạt động văn hóa, văn nghệ, thể thao, khuyến khích sự tham gia chủ động, tự giác của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Phổ biến kiến thức về một số hoạt động văn hóa, văn nghệ, thể thao, một số trò chơi dân gian cho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Tổ chức một số hoạt động văn hóa, văn nghệ, thể thao, trò chơi dân gian cho học sinh trong và ngoài trường;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Tham gia Hội khỏe Phù Đổng, hội thi văn nghệ, thể thao, các hoạt động lễ hội dân gian do các cơ quan có thẩm quyền tổ chức.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5.6.1. Mô tả hiện trạng: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Hằng năm, nhà trường đều xây dựng kế hoạch hoạt động văn hóa, văn nghệ, thể thao, một số trò chơi dân gian cho học sinh, với các hoạt động phù hợp với tình hình và yêu cầu thực tế của nhà trường trong từng năm học [H5-5-06-01].</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Hằng tuần, mỗi lớp luân phiên thực hiện các hoạt động sinh hoạt văn hóa, văn nghệ, sinh hoạt trò chơi dân gian, kể chuyện tấm gương đạo đức Bác Hồ dưới sân trường vào thứ Hai [H5-5-06-02].</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Vào các ngày lễ lớn trong năm, tuy sân trường quá chật hẹp nhưng Công Đoàn và Chi Đoàn nhà trường vẫn cố gắng tổ chức nhiều hoạt động văn hóa, văn nghệ, thể thao, trò chơi dân gian cho học sinh. Các hoạt động này nhận được sự ủng hộ nhiệt tình của cha mẹ học sinh [H5-5-06-02]; [H5-5-06-03].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Hằng năm, trường đều tổ chức cho học sinh tham gia giải Hội khỏe Phù Đổng cấp trường với các bộ môn: bóng đá, bóng chuyền, cầu lông …[H5-5-06-01]. Tham gia thi đấu cấp quận, cấp thành phố đạt một số giải cao [H5-5-06-04]. Nhà trường tham gia đầy đủ các hội thi văn nghệ, thể thao và các hoạt động sinh hoạt văn hóa dân gian trong nhà trường, ở địa phương hoặc do cấp trên tổ chức [H5-5-06-05]; [H5-5-06-06]. Tuy nhiên, học sinh của trường chưa tham gia được đầy đủ tất cả các môn thể dục thể thao do Quận tổ chức.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5.6.2. Điểm mạnh: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thành lập Ban văn thể mỹ nhằm tạo điều kiện thuận lợi cho tổ chức, điều hành các hoạt động cũng như giáo dục, tuyên truyền để toàn bộ đội ngũ nhận thức rõ vai trò quan trọng của việc tổ chức các hoạt động văn hóa, văn nghệ, thể thao, khuyến khích sự tham gia chủ động, tự giác của học sinh trong hoạt động giáo dục toàn diện của nhà trường.</w:t>
      </w:r>
    </w:p>
    <w:p w:rsidR="000B7328" w:rsidRDefault="000B7328" w:rsidP="00B13E1B">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Nhà trường tham gia các hội thi văn nghệ, thể thao và các hoạt động sinh hoạt văn hóa dân gian trong nhà trường, ở địa phương hoặc do cấp trên tổ chức</w:t>
      </w:r>
      <w:r>
        <w:rPr>
          <w:rFonts w:ascii="Times New Roman" w:eastAsia="Times New Roman" w:hAnsi="Times New Roman" w:cs="Times New Roman"/>
          <w:color w:val="000000"/>
          <w:sz w:val="28"/>
          <w:szCs w:val="28"/>
        </w:rPr>
        <w:t>.</w:t>
      </w:r>
      <w:r w:rsidRPr="007B7653">
        <w:rPr>
          <w:rFonts w:ascii="Times New Roman" w:eastAsia="Times New Roman" w:hAnsi="Times New Roman" w:cs="Times New Roman"/>
          <w:color w:val="000000"/>
          <w:sz w:val="28"/>
          <w:szCs w:val="28"/>
        </w:rPr>
        <w:t xml:space="preserve">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5.6.3.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Học sinh chưa tham gia được đầy đủ tất cả các môn thể dục thể thao do Quận tổ chức.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5.6.4.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w:t>
      </w:r>
      <w:r w:rsidR="00684A55">
        <w:rPr>
          <w:rFonts w:ascii="Times New Roman" w:eastAsia="Times New Roman" w:hAnsi="Times New Roman" w:cs="Times New Roman"/>
          <w:color w:val="000000"/>
          <w:sz w:val="28"/>
          <w:szCs w:val="28"/>
        </w:rPr>
        <w:t xml:space="preserve">ong các dịp lễ hội, </w:t>
      </w:r>
      <w:r w:rsidR="00684A55">
        <w:rPr>
          <w:rFonts w:ascii="Times New Roman" w:eastAsia="Times New Roman" w:hAnsi="Times New Roman" w:cs="Times New Roman"/>
          <w:color w:val="000000"/>
          <w:sz w:val="28"/>
          <w:szCs w:val="28"/>
          <w:lang w:val="vi-VN"/>
        </w:rPr>
        <w:t>Hiệu trưởng</w:t>
      </w:r>
      <w:r w:rsidRPr="007B7653">
        <w:rPr>
          <w:rFonts w:ascii="Times New Roman" w:eastAsia="Times New Roman" w:hAnsi="Times New Roman" w:cs="Times New Roman"/>
          <w:color w:val="000000"/>
          <w:sz w:val="28"/>
          <w:szCs w:val="28"/>
        </w:rPr>
        <w:t xml:space="preserve"> chỉ đạo Đoàn, Đội tiếp tục duy trì và tổ chức có hiệu quả các hoạt động văn nghệ, thể dục thể thao, trò chơi dân gian phù hợp với mọi đối tượng, lứa tuổi học sinh và thực tế sân trường.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Hằng</w:t>
      </w:r>
      <w:r w:rsidR="00684A55">
        <w:rPr>
          <w:rFonts w:ascii="Times New Roman" w:eastAsia="Times New Roman" w:hAnsi="Times New Roman" w:cs="Times New Roman"/>
          <w:color w:val="000000"/>
          <w:sz w:val="28"/>
          <w:szCs w:val="28"/>
        </w:rPr>
        <w:t xml:space="preserve"> năm, Phó </w:t>
      </w:r>
      <w:r w:rsidR="00871FB6">
        <w:rPr>
          <w:rFonts w:ascii="Times New Roman" w:eastAsia="Times New Roman" w:hAnsi="Times New Roman" w:cs="Times New Roman"/>
          <w:color w:val="000000"/>
          <w:sz w:val="28"/>
          <w:szCs w:val="28"/>
        </w:rPr>
        <w:t>H</w:t>
      </w:r>
      <w:r w:rsidR="00684A55">
        <w:rPr>
          <w:rFonts w:ascii="Times New Roman" w:eastAsia="Times New Roman" w:hAnsi="Times New Roman" w:cs="Times New Roman"/>
          <w:color w:val="000000"/>
          <w:sz w:val="28"/>
          <w:szCs w:val="28"/>
        </w:rPr>
        <w:t xml:space="preserve">iệu trưởng </w:t>
      </w:r>
      <w:r w:rsidRPr="007B7653">
        <w:rPr>
          <w:rFonts w:ascii="Times New Roman" w:eastAsia="Times New Roman" w:hAnsi="Times New Roman" w:cs="Times New Roman"/>
          <w:color w:val="000000"/>
          <w:sz w:val="28"/>
          <w:szCs w:val="28"/>
        </w:rPr>
        <w:t>chỉ đạo giáo viên nhóm Thể dục- Âm nhạc</w:t>
      </w:r>
      <w:r w:rsidR="000B7328">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xml:space="preserve">- Mỹ thuật thường xuyên phát hiện, vận động và bồi dưỡng học sinh có năng khiếu về thể thao và văn nghệ để </w:t>
      </w:r>
      <w:r w:rsidR="002A1381" w:rsidRPr="007B7653">
        <w:rPr>
          <w:rFonts w:ascii="Times New Roman" w:eastAsia="Times New Roman" w:hAnsi="Times New Roman" w:cs="Times New Roman"/>
          <w:color w:val="000000"/>
          <w:sz w:val="28"/>
          <w:szCs w:val="28"/>
        </w:rPr>
        <w:t xml:space="preserve">tham gia đầy đủ tất cả các môn thể dục thể thao </w:t>
      </w:r>
      <w:r w:rsidR="002A1381">
        <w:rPr>
          <w:rFonts w:ascii="Times New Roman" w:eastAsia="Times New Roman" w:hAnsi="Times New Roman" w:cs="Times New Roman"/>
          <w:color w:val="000000"/>
          <w:sz w:val="28"/>
          <w:szCs w:val="28"/>
        </w:rPr>
        <w:t xml:space="preserve">và </w:t>
      </w:r>
      <w:r w:rsidRPr="007B7653">
        <w:rPr>
          <w:rFonts w:ascii="Times New Roman" w:eastAsia="Times New Roman" w:hAnsi="Times New Roman" w:cs="Times New Roman"/>
          <w:color w:val="000000"/>
          <w:sz w:val="28"/>
          <w:szCs w:val="28"/>
        </w:rPr>
        <w:t>đạt được nhiều thành tích cao trong các hội thi.</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5.6.5. Tự đánhgiá</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lastRenderedPageBreak/>
        <w:t>5.7. Tiêu chí 7: Giáo dục, rèn luyện kỹ năng sống thông qua các hoạt động học tập, hoạt động tập thể và hoạt động giáo dục ngoài giờ lên lớp cho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Giáo dục các kỹ năng giao tiếp, kỹ năng tự nhận thức, kỹ năng ra quyết định, suy xét và giải quyết vấn đề, kỹ năng đặt mục tiêu, kỹ năng ứng phó, kiềm chế, kỹ năng hợp tác và làm việc theo nhóm cho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Giáo dục, rèn luyện kỹ năng sống cho học sinh thông qua giáo dục ý thức chấp hành luật giao thông; cách tự phòng, chống tai nạn giao thông, đuối nước và các tai nạn thương tích khác; thông qua việc thực hiện các quy định về cách ứng xử có văn hóa, đoàn kết, thân ái, giúp đỡ lẫn nhau;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Giáo dục và tư vấn về sức khoẻ thể chất và tinh thần, giáo dục về giới tính, tình yêu, hôn nhân, gia đình phù hợp với tâm sinh lý lứa tuổi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5.7.1. Mô tả hiện trạng: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đã xây dựng kế hoạch giáo dục các kỹ năng giao tiếp, kỹ năng tự nhận thức, kỹ năng ra quyết định, suy xét và giải quyết vấn đề, kỹ năng đặt mục tiêu, kỹ năng ứng phó, kiềm chế, kỹ năng hợp tác và làm việc theo nhóm cho học sinh thông qua các môn học trên lớp, trong các hoạt động ngoại khóa và hoạt động giáo dục ngoài giờ lên lớp, đồng thời tư vấn cho phụ huynh học sinh về cách giáo dục con em trong gia đình. Hằng tuần vào tiết sinh hoạt dưới cờ, sinh hoạt chủ nhiệm, tiết hoạt động giáo dục ngoài giờ lên lớp, Tổng phụ trách Đội, giáo viên chủ nhiệm đều tuyên truyền, giáo dục học sinh [H5-5-07-01]; [H5-5-07-02].</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Ngoài các giờ học chính khoá nhà trường đã rất chủ động, sáng tạo trong việc tổ chức cho học sinh tham gia các hoạt động ngoại khoá, hoạt động xã hội do các cấp tổ chức giúp các em có điều kiện rèn luyện, tiếp cận với thiên nhiên, xã hội [H5-5-05-05].</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chú trọng công tác giáo dục, rèn luyện kỹ năng sống cho học sinh thông qua giáo dục ý thức chấp hành luật giao thông, cách tự phòng, chống tai nạn giao thông. Ngoài ra, nhà trường còn tổ chức cho học sinh toàn trường học bơi để phòng, chống đuối nước; tổ chức các hoạt động gây quỹ giúp học sinh có hoàn cảnh khó khăn được tiếp tục đến trường để giáo dục tinh thần đoàn kết, thân ái, giúp đỡ lẫn nhau [H5-5-07-01]; [H5-5-07-03]; [H5-5-07-04]; [H5-5-07-05]; [H5-5-07-06]; [H5-5-07-07]. Tuy nhiên, thời gian dành cho hoạt động dạy và học là trọng tâm nên nhà trường gặp khó khăn trong việc sắp xếp các hoạt động tập thể, hoạt động xã hội và ngoại khoá để giáo dục kỹ năng sống cho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Từ năm học 2012 - 2013 nhà trường thành lập Ban Tư vấn học đường nhằm giáo dục và tư vấn về sức khoẻ thể chất và tinh thần, giáo dục về giới </w:t>
      </w:r>
      <w:r w:rsidRPr="007B7653">
        <w:rPr>
          <w:rFonts w:ascii="Times New Roman" w:eastAsia="Times New Roman" w:hAnsi="Times New Roman" w:cs="Times New Roman"/>
          <w:color w:val="000000"/>
          <w:sz w:val="28"/>
          <w:szCs w:val="28"/>
        </w:rPr>
        <w:lastRenderedPageBreak/>
        <w:t>tính, tình yêu, hôn nhân, gia đình phù hợp với tâm sinh lý lứa tuổi học sinh [H5-5-07-07]; [H5-5-07-08]. Các thành viên trong Ban Tư vấn học đường đều là giáo viên kiêm nhiệm, một số chưa được bồi dưỡng về kỹ năng tham vấn.</w:t>
      </w:r>
    </w:p>
    <w:p w:rsidR="00877668" w:rsidRPr="00B13E1B" w:rsidRDefault="007B7653" w:rsidP="00B13E1B">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 xml:space="preserve">Hằng năm, nhà trường mời báo cáo viên về tuyên truyền giáo dục sức khỏe giới tính nhằm trang bị cho các em những hiểu biết về tâm sinh lý tuổi mới lớn [H5-5-07-07].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5.7.2. Điểm mạnh</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cùng các lực lượng đoàn thể và giáo viên nhiệt tình, trách nhiệm, yêu nghề, yêu trẻ, rất quan tâm đến công tác giáo dục đạo đức, lối sống cho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Được sự quan tâm phối hợp của Ban đại diện cha mẹ học sinh trường và các lớp trong công tác giáo dục đạo đức, kỹ năng sống cho trẻ.</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5.7.3. Điểm yếu</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Thời gian dành cho hoạt động dạy và học là trọng tâm nên nhà trường gặp khó khăn trong việc sắp xếp các hoạt động tập thể, hoạt động xã hội và ngoại khoá để giáo dục kỹ năng sống cho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thành viên trong Ban Tư vấn học đường đều là giáo viên kiêm nhiệm do đó kỹ năng tham vấn chưa thực sự hiệu quả.</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5.7.4.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Từ năm học 2017- 2018 này, Phó hiệu trưởng sắp xếp thời gian cụ thể và lập kế hoạch tăng cường tổ chức các hoạt động xã hội, sinh hoạt ngoại khóa, các buổi trao đổi, thảo luận, diễn đàn để học sinh tham gia, trình bày ý kiến của mình nâng cao chất lượng công tác chủ nhiệm, hoạt động </w:t>
      </w:r>
      <w:r w:rsidR="00BA57B3">
        <w:rPr>
          <w:rFonts w:ascii="Times New Roman" w:eastAsia="Times New Roman" w:hAnsi="Times New Roman" w:cs="Times New Roman"/>
          <w:color w:val="000000"/>
          <w:sz w:val="28"/>
          <w:szCs w:val="28"/>
          <w:lang w:val="vi-VN"/>
        </w:rPr>
        <w:t xml:space="preserve">giáo dục </w:t>
      </w:r>
      <w:r w:rsidRPr="007B7653">
        <w:rPr>
          <w:rFonts w:ascii="Times New Roman" w:eastAsia="Times New Roman" w:hAnsi="Times New Roman" w:cs="Times New Roman"/>
          <w:color w:val="000000"/>
          <w:sz w:val="28"/>
          <w:szCs w:val="28"/>
        </w:rPr>
        <w:t>ngoài giờ lên lớp.</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này Hiệu trưởng cũng đã tạo điều kiện thuận lợi về mặt thời gian, sắp xếp công việc cho các thành viên trong Ban Tư vấn học đường được tham gia các lớp bồi dưỡng kỹ năng tham vấn học đường.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5.7.5. Tự đánh giá</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5.8. Tiêu chí 8: Học sinh tham gia giữ gìn vệ sinh môi trường lớp học, nhà trường.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Có kế hoạch và lịch phân công học sinh tham gia các hoạt động bảo vệ, chăm sóc, giữ gìn vệ sinh môi trường của nhà trường;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Kết quả tham gia hoạt động bảo vệ, chăm sóc, giữ gìn vệ sinh môi trường của học sinh đạt yêu cầu;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Hằng tuần, kiểm tra, đánh giá việc thực hiện giữ gìn vệ sinh môi trường của nhà trường.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lastRenderedPageBreak/>
        <w:t xml:space="preserve">5.8.1. Mô tả hiện trạng: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Đầu năm học, Hiệu trưởng chỉ đạo Tổng phụ trách và giáo viên chủ nhiệm có kế hoạch và lịch phân công học sinh tham gia vào các hoạt động bảo vệ, chăm sóc, giữ gìn vệ sinh môi trường của trường [H5-5-08-01].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Đa số học sinh tham gia nhiệt tình, có trách nhiệm và kết quả tham gia hoạt động bảo vệ, chăm sóc, giữ gìn vệ sinh môi trường của học sinh đáp ứng được mục tiêu nhà trường đề ra. Các lớp đều trang bị cây xanh trong phòng học; vai trò giáo viên chủ nhiệm và trách nhiệm của từng học sinh được phát huy tích cực [H5-5-08-02]; [H5-5-08-03].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Định kỳ hằng tuần, cán bộ y tế thực hiện kiểm tra, đánh giá việc thực hiện giữ gìn vệ sinh môi trường của học sinh. Liên đội phân công đội sao đỏ ghi nhận việc thực hiện giữ gìn vệ sinh môi trường của các lớp và cá nhân. Giám thị và giáo viên tuyên dương, nhắc nhở và giáo dục học sinh có ý thức giữ gìn vệ sinh môi trường của nhà trường [H5-5-08-04]; [H5-5-08-05]; [H5-5-08-06]. Bên cạnh đó vẫn còn một số ít học sinh chưa có ý thức tự giác trong việc giữ gìn vệ sinh chung, bỏ rác chưa đúng nơi quy định.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5.8.2. Điểm mạnh: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tác giữ gìn vệ sinh trường lớp được cán bộ quản lý và tập thể nhà trường quan tâm.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Ý thức tự giác của đa số học sinh ngày càng được cải thiện rõ rệt.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5.8.3.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Vẫn còn một số ít học sinh chưa có ý thức trong việc giữ gìn vệ sinh chung, bỏ rác chưa đúng nơi quy định.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5.8.4.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chỉ đạo giáo viên chủ nhiệm các lớp từ năm học này tiếp tục đẩy mạnh công tác giáo dục ý thức bảo vệ, giữ gìn vệ sinh môi trường của học sinh toàn trường. </w:t>
      </w:r>
      <w:r w:rsidR="004F65E6">
        <w:rPr>
          <w:rFonts w:ascii="Times New Roman" w:eastAsia="Times New Roman" w:hAnsi="Times New Roman" w:cs="Times New Roman"/>
          <w:color w:val="000000"/>
          <w:sz w:val="28"/>
          <w:szCs w:val="28"/>
          <w:lang w:val="vi-VN"/>
        </w:rPr>
        <w:t xml:space="preserve">Phó hiệu trưởng giám sát và xếp lịch làm vệ sinh của các lớp. </w:t>
      </w:r>
      <w:r w:rsidRPr="007B7653">
        <w:rPr>
          <w:rFonts w:ascii="Times New Roman" w:eastAsia="Times New Roman" w:hAnsi="Times New Roman" w:cs="Times New Roman"/>
          <w:color w:val="000000"/>
          <w:sz w:val="28"/>
          <w:szCs w:val="28"/>
        </w:rPr>
        <w:t>Bộ phận giám thị kết hợp với tổng phụ trách đội lồng ghép vào các buổi phát thanh học đường để tuyên truyền nhằm nâng cao hơn nữa ý thức giữ gìn vệ sinh chung cho toàn bộ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5.8.5. Tự đánh giá:</w:t>
      </w:r>
      <w:r w:rsidRPr="007B7653">
        <w:rPr>
          <w:rFonts w:ascii="Times New Roman" w:eastAsia="Times New Roman" w:hAnsi="Times New Roman" w:cs="Times New Roman"/>
          <w:color w:val="000000"/>
          <w:sz w:val="28"/>
          <w:szCs w:val="28"/>
        </w:rPr>
        <w:t xml:space="preserve">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5.9. Tiêu chí 9: Kết quả xếp loại học lực của học sinh hằng năm đáp ứng mục tiêu giáo dục.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Tỷ lệ học sinh xếp loại trung bình trở lên: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Miền núi, vùng sâu, vùng xa và hải đảo: Đạt ít nhất 85% đối với trường trung học cơ sở, 80% đối với trường trung học phổ thông và 95% đối với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 Các vùng khác: Đạt ít nhất 90% đối với trường trung học cơ sở, 85% đối với trường trung học phổ thông và 99% đối với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Tỷ lệ học sinh xếp loại khá:</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Miền núi, vùng sâu, vùng xa và hải đảo: Đạt ít nhất 25% đối với trường trung học cơ sở, 15% đối với trường trung học phổ thông và 60% đối với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Các vùng khác: Đạt ít nhất 30% đối với trường trung học cơ sở, 20% đối với trường trung học phổ thông và 70% đối với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Tỷ lệ học sinh xếp loại giỏi:</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Miền núi, vùng sâu, vùng xa và hải đảo: Đạt ít nhất 2% đối với trường trung học cơ sở và trường trung học phổ thông; 15% đối với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Các vùng khác: Đạt ít nhất 3% đối với trường trung học cơ sở và trường trung học phổ thông; 20% đối với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5.9.1. Mô tả hiện trạng: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Tỷ lệ học sinh có học lực từ trung bình trở lên của </w:t>
      </w:r>
      <w:r w:rsidR="00871FB6">
        <w:rPr>
          <w:rFonts w:ascii="Times New Roman" w:eastAsia="Times New Roman" w:hAnsi="Times New Roman" w:cs="Times New Roman"/>
          <w:color w:val="000000"/>
          <w:sz w:val="28"/>
          <w:szCs w:val="28"/>
        </w:rPr>
        <w:t xml:space="preserve">nhà trường trong 5 năm gần đây </w:t>
      </w:r>
      <w:r w:rsidRPr="007B7653">
        <w:rPr>
          <w:rFonts w:ascii="Times New Roman" w:eastAsia="Times New Roman" w:hAnsi="Times New Roman" w:cs="Times New Roman"/>
          <w:color w:val="000000"/>
          <w:sz w:val="28"/>
          <w:szCs w:val="28"/>
        </w:rPr>
        <w:t xml:space="preserve">đạt 89,34 % [H5-5-09-01].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Tỷ lệ học sinh xếp loại khá của nhà trường trong 5 năm đạt 32,12 % [H5-5-09-01]. </w:t>
      </w:r>
    </w:p>
    <w:p w:rsidR="007B7653" w:rsidRPr="007B7653" w:rsidRDefault="00871FB6"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Tỷ lệ học sinh giỏi của </w:t>
      </w:r>
      <w:r w:rsidR="007B7653" w:rsidRPr="007B7653">
        <w:rPr>
          <w:rFonts w:ascii="Times New Roman" w:eastAsia="Times New Roman" w:hAnsi="Times New Roman" w:cs="Times New Roman"/>
          <w:color w:val="000000"/>
          <w:sz w:val="28"/>
          <w:szCs w:val="28"/>
        </w:rPr>
        <w:t>nhà trường trong 5 năm gần đây chỉ đạt 18,64 % [H5-5-09-01].</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xml:space="preserve">5.9.2. Điểm mạnh: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Kết quả xếp loại học lực của học sinh ổn định hằng năm, đáp ứng mục tiêu giáo dục.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5.9.3.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Tỷ lệ học sinh giỏi chưa đạt </w:t>
      </w:r>
      <w:r w:rsidR="00912049">
        <w:rPr>
          <w:rFonts w:ascii="Times New Roman" w:eastAsia="Times New Roman" w:hAnsi="Times New Roman" w:cs="Times New Roman"/>
          <w:color w:val="000000"/>
          <w:sz w:val="28"/>
          <w:szCs w:val="28"/>
        </w:rPr>
        <w:t>theo quy định</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5.9.4.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Dựa vào phân tích kết quả học sinh qua các năm từ năm học 2017</w:t>
      </w:r>
      <w:r w:rsidR="00871FB6">
        <w:rPr>
          <w:rFonts w:ascii="Times New Roman" w:eastAsia="Times New Roman" w:hAnsi="Times New Roman" w:cs="Times New Roman"/>
          <w:color w:val="000000"/>
          <w:sz w:val="28"/>
          <w:szCs w:val="28"/>
        </w:rPr>
        <w:t xml:space="preserve"> </w:t>
      </w:r>
      <w:r w:rsidRPr="007B7653">
        <w:rPr>
          <w:rFonts w:ascii="Times New Roman" w:eastAsia="Times New Roman" w:hAnsi="Times New Roman" w:cs="Times New Roman"/>
          <w:color w:val="000000"/>
          <w:sz w:val="28"/>
          <w:szCs w:val="28"/>
        </w:rPr>
        <w:t xml:space="preserve">-2018, Phó </w:t>
      </w:r>
      <w:r w:rsidR="00871FB6"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iệu trưởng lập những kế hoạch hoạt động </w:t>
      </w:r>
      <w:r w:rsidR="004F65E6">
        <w:rPr>
          <w:rFonts w:ascii="Times New Roman" w:eastAsia="Times New Roman" w:hAnsi="Times New Roman" w:cs="Times New Roman"/>
          <w:color w:val="000000"/>
          <w:sz w:val="28"/>
          <w:szCs w:val="28"/>
          <w:lang w:val="vi-VN"/>
        </w:rPr>
        <w:t xml:space="preserve">bồi dưỡng học sinh giỏi </w:t>
      </w:r>
      <w:r w:rsidRPr="007B7653">
        <w:rPr>
          <w:rFonts w:ascii="Times New Roman" w:eastAsia="Times New Roman" w:hAnsi="Times New Roman" w:cs="Times New Roman"/>
          <w:color w:val="000000"/>
          <w:sz w:val="28"/>
          <w:szCs w:val="28"/>
        </w:rPr>
        <w:t>cụ thể, rõ ràng và thích hợp với điều kiện thực tế nhà trường nhằm duy trì và phát huy những kết quả về học tập của học sinh nhà trường đạt được qua các năm.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Mỗi học kỳ, mỗi năm học Phó </w:t>
      </w:r>
      <w:r w:rsidR="00871FB6"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 xml:space="preserve">iệu trưởng sẽ thực hiện việc rà soát cẩn thận, đánh giá chất lượng đào tạo cụ thể của từng môn học, từng khối lớp, phân tích nguyên nhân để đề ra các biện pháp nhằm nâng cao chất lượng giảng dạy về học lực một cách đồng bộ.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lastRenderedPageBreak/>
        <w:t>5.9.5. Tự đánh giá</w:t>
      </w:r>
      <w:r w:rsidRPr="007B7653">
        <w:rPr>
          <w:rFonts w:ascii="Times New Roman" w:eastAsia="Times New Roman" w:hAnsi="Times New Roman" w:cs="Times New Roman"/>
          <w:color w:val="000000"/>
          <w:sz w:val="28"/>
          <w:szCs w:val="28"/>
        </w:rPr>
        <w:t>: Không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5.10. Tiêu chí 10: Kết quả xếp loại hạnh kiểm của học sinh hằng năm đáp ứng mục tiêu giáo dục.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Tỷ lệ học sinh xếp loại khá, tốt đạt ít nhất 90% đối với trường trung học cơ sở, trường trung học phổ thông, 98% đối với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Tỷ lệ học sinh bị kỷ luật buộc thôi học có thời hạn không quá 1% đối với trường trung học cơ sở, trường trung học phổ thông; không quá 0,2% đối với trường chuyên;</w:t>
      </w:r>
    </w:p>
    <w:p w:rsidR="007B7653" w:rsidRDefault="007B7653" w:rsidP="00B13E1B">
      <w:pPr>
        <w:shd w:val="clear" w:color="auto" w:fill="FFFFFF"/>
        <w:spacing w:before="120" w:after="0" w:line="240" w:lineRule="auto"/>
        <w:ind w:firstLine="720"/>
        <w:jc w:val="both"/>
        <w:rPr>
          <w:rFonts w:ascii="Times New Roman" w:eastAsia="Times New Roman" w:hAnsi="Times New Roman" w:cs="Times New Roman"/>
          <w:i/>
          <w:iCs/>
          <w:color w:val="000000"/>
          <w:sz w:val="28"/>
          <w:szCs w:val="28"/>
        </w:rPr>
      </w:pPr>
      <w:r w:rsidRPr="007B7653">
        <w:rPr>
          <w:rFonts w:ascii="Times New Roman" w:eastAsia="Times New Roman" w:hAnsi="Times New Roman" w:cs="Times New Roman"/>
          <w:i/>
          <w:iCs/>
          <w:color w:val="000000"/>
          <w:sz w:val="28"/>
          <w:szCs w:val="28"/>
        </w:rPr>
        <w:t>c) Không có học sinh bị truy cứu trách nhiệm hình sự.</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5.10.1. Mô tả hiện trạng: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Công tác giáo dục đạo đức học sinh được toàn thể cán bộ, giáo viên quan tâm và đạt kết quả khá tốt, ổn định. Tỷ lệ học sinh của nhà trường được xếp loại hạnh kiểm khá, tốt trong 5 năm gần đây đạt trên 89,26% [H5-5-10-01]. Nhà trường vẫn còn một số trường hợp học sinh vi phạm nội quy của nhà trường dẫn đến bị phê bình, khiển trách và hạ bậc hạnh kiểm, xếp loại hạnh kiểm trung bình [H5-5-10-02].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Nhà trường có học sinh bị kỷ luật buộc thôi học có thời hạn trong các năm học 2012 – 2013; 2013 – 2014; 2014 – 2015 [H1-1-03-08]. </w:t>
      </w:r>
    </w:p>
    <w:p w:rsidR="007B7653" w:rsidRPr="007B7653" w:rsidRDefault="00871FB6"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Từ năm học 2012 - 2013 </w:t>
      </w:r>
      <w:r w:rsidR="007B7653" w:rsidRPr="007B7653">
        <w:rPr>
          <w:rFonts w:ascii="Times New Roman" w:eastAsia="Times New Roman" w:hAnsi="Times New Roman" w:cs="Times New Roman"/>
          <w:color w:val="000000"/>
          <w:sz w:val="28"/>
          <w:szCs w:val="28"/>
        </w:rPr>
        <w:t>đến nay nhà trường không có học sinh vi phạm pháp luật bị truy cứu trách nhiệm hình sự [H1-1-03-11].</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5.10.2. Điểm mạnh: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tác giáo dục đạo đức học sinh được toàn thể cán bộ, giáo viên quan tâm và đạt kết quả khá tốt, ổn định.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5.10.3.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Vẫn còn trường hợp học sinh vi phạm nội quy của nhà trường dẫn đến bị phê bình, khiển trách và hạ bậc hạnh kiểm.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5.10.4. Kế hoạch cải tiến chất lượng: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năm học này và các năm học sắp tới, Hiệu trưởng sẽ chỉ đạo việc tiếp tục tăng cường công tác giáo dục đạo đức học sinh, bằng cách chú ý nâng cao vai trò của giáo viên chủ nhiệm, Đội Thiếu niên tiền phong Hồ Chí Minh, Đoàn thanh niên Cộng sản Hồ Chí Minh, ban Tư vấn học đường,…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 chỉ đạo các các bộ và giáo viên chủ nhiệm trong việc thực hiện tin nhắn điện tử, mời phụ huynh, liên lạc kịp thời nhằm kết hợp chặt chẽ và có hiệu quả ba môi trường gia đình, nhà trường và xã hội trong công tác giáo dục đạo đức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Trong năm học này, Phó hiệu trưởng lập kế hoạch cụ thể v</w:t>
      </w:r>
      <w:r w:rsidR="001B5CB0">
        <w:rPr>
          <w:rFonts w:ascii="Times New Roman" w:eastAsia="Times New Roman" w:hAnsi="Times New Roman" w:cs="Times New Roman"/>
          <w:color w:val="000000"/>
          <w:sz w:val="28"/>
          <w:szCs w:val="28"/>
        </w:rPr>
        <w:t>ề thời gian, nội dung, hình thứ</w:t>
      </w:r>
      <w:r w:rsidR="001B5CB0">
        <w:rPr>
          <w:rFonts w:ascii="Times New Roman" w:eastAsia="Times New Roman" w:hAnsi="Times New Roman" w:cs="Times New Roman"/>
          <w:color w:val="000000"/>
          <w:sz w:val="28"/>
          <w:szCs w:val="28"/>
          <w:lang w:val="vi-VN"/>
        </w:rPr>
        <w:t>c</w:t>
      </w:r>
      <w:r w:rsidRPr="007B7653">
        <w:rPr>
          <w:rFonts w:ascii="Times New Roman" w:eastAsia="Times New Roman" w:hAnsi="Times New Roman" w:cs="Times New Roman"/>
          <w:color w:val="000000"/>
          <w:sz w:val="28"/>
          <w:szCs w:val="28"/>
        </w:rPr>
        <w:t> tổ chức các chuyên đề giáo dục đạo đức, kỹ năng sống cho học sinh, giáo viên chủ nhiệm thường xuyên giáo dục đạo đức học sinh trong tiết chủ nhiệm, tiết hoạt động ngoài giờ lên lớp. Đồng thời Phó hiệu trưởng xếp tiết dạy cố định hằng tuần phối hợp với trung tâm để giáo dục kỹ năng sống cho học sinh các khối lớp.</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5.10.5. Tự đánh giá:</w:t>
      </w:r>
      <w:r w:rsidRPr="007B7653">
        <w:rPr>
          <w:rFonts w:ascii="Times New Roman" w:eastAsia="Times New Roman" w:hAnsi="Times New Roman" w:cs="Times New Roman"/>
          <w:color w:val="000000"/>
          <w:sz w:val="28"/>
          <w:szCs w:val="28"/>
        </w:rPr>
        <w:t xml:space="preserve"> Không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5.11. Tiêu chí 11. Kết quả hoạt động giáo dục nghề phổ thông và hoạt động giáo dục hướng nghiệp cho học sinh hằng năm.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Các ngành nghề hướng nghiệp cho học sinh phù hợp với điều k</w:t>
      </w:r>
      <w:r w:rsidR="00D167E7">
        <w:rPr>
          <w:rFonts w:ascii="Times New Roman" w:eastAsia="Times New Roman" w:hAnsi="Times New Roman" w:cs="Times New Roman"/>
          <w:i/>
          <w:iCs/>
          <w:color w:val="000000"/>
          <w:sz w:val="28"/>
          <w:szCs w:val="28"/>
        </w:rPr>
        <w:t>iện phát triển kinh tế - xã hội</w:t>
      </w:r>
      <w:r w:rsidRPr="007B7653">
        <w:rPr>
          <w:rFonts w:ascii="Times New Roman" w:eastAsia="Times New Roman" w:hAnsi="Times New Roman" w:cs="Times New Roman"/>
          <w:i/>
          <w:iCs/>
          <w:color w:val="000000"/>
          <w:sz w:val="28"/>
          <w:szCs w:val="28"/>
        </w:rPr>
        <w:t> của địa phương;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Tỷ lệ học sinh tham gia học nghề:</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Miền núi, vùng sâu, vùng xa và hải đảo: Đạt ít nhất 70% trên tổng số học sinh thuộc đối tượng học nghề đối với trường trung học cơ sở; 100% đối với trường trung học phổ thông và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Các vùng khác: Đạt ít nhất 80% trên tổng số học sinh thuộc đối tượng học nghề đối với trường trung học cơ sở; 100% đối với trường trung học phổ thông và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Kết quả xếp loại học nghề của học sinh: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Miền núi, vùng sâu, vùng xa và hải đảo: Đạt 80% loại trung bình trở lên đối với trường trung học cơ sở, 90% đối với trường trung học phổ thông và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Các vùng khác: Đạt 90% loại trung bình trở lên đối với trường trung học cơ sở, 95% đối với trường trung học phổ thông và trường chuyên.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5.11.1. Mô tả hiện trạng: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thực hiện tốt việc dạy hướng nghiệp cho học sinh lớp 9, giới thiệu cho các em một số ngành nghề ở địa phương, hướng dẫn cho các em cách chọn nghề cho phù hợp. Học sinh cũng được hướng nghiệp ở giờ sinh hoạt chủ nhiệm, giờ sinh hoạt dưới cờ hoặc lồng vào các tiết học bộ môn [H5-5-11-01].</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những năm học qua, nhà trường đã phối hợp với Trung tâm Kỹ thuật tổng hợp - Hướng nghiệp Quận tổ chức các lớp dạy nghề phổ thông cho học sinh khối 8 theo các môn: Điện, Thủ công. Học sinh khối 8 tham gia 100% học nghề phổ thông [H5-5-11-02]. Đa số giáo viên chủ nhiệm khối 8 thường xuyên theo dõi chuyên cần học nghề của học sinh lớp chủ nhiệm, phối hợp với giám thị liên hệ phụ huynh, nhắc nhở giúp cho việc học nghề đạt hiệu quả.</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Tuy nhiên một số giáo viên chủ nhiệm và giáo viên bộ môn Công nghệ chưa làm tốt được vai trò hướng nghiệp, tư vấn cho học sinh thấy được ích lợi của việc học nghề phổ thông nên tham gia học chưa nghiêm túc, một vài em không tham dự kỳ thi. Hằng năm, nhà trường đều đạt trên 92 % học sinh có giấy chứng nhận nghề phổ thông xếp loại từ trung bình trở lên, trong đó trên 72 % đạt loại khá, giỏi [H5-5-11-03].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5.11.2. Điểm mạnh</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 phụ trách về việc học nghề phổ thông của học sinh xây dựng kế hoạch và phối hợp với trung tâm hướng nghiệp, dạy nghề tổ chức cho học sinh khối 8 lựa chọn và học nghề phù hợp với các văn bản hướng dẫn của các cấp và tình hình thực tiễn địa phương, nhà trường.</w:t>
      </w:r>
    </w:p>
    <w:p w:rsidR="007B7653" w:rsidRDefault="007B7653" w:rsidP="00B13E1B">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Giáo viên chủ nhiệm thường xuyên theo dõi chuyên cần học nghề của học sinh lớp chủ nhiệm, phối hợp với giám thị liên hệ phụ huynh, nhắc nhở giúp cho việc học nghề đạt hiệu quả.</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5.11.3. Điểm yếu:</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chủ nhiệm và giáo viên bộ môn Công nghệ chưa làm tốt được vai trò hướng nghiệp, tư vấn cho học sinh thấy được ích lợi của việc học nghề phổ thông nên tham gia học chưa nghiêm túc, một vài em không tham dự kỳ thi.</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5.11.4. Kế hoạch cải tiến chất lượng</w:t>
      </w:r>
      <w:r w:rsidRPr="007B7653">
        <w:rPr>
          <w:rFonts w:ascii="Times New Roman" w:eastAsia="Times New Roman" w:hAnsi="Times New Roman" w:cs="Times New Roman"/>
          <w:color w:val="000000"/>
          <w:sz w:val="28"/>
          <w:szCs w:val="28"/>
        </w:rPr>
        <w:t>:</w:t>
      </w:r>
    </w:p>
    <w:p w:rsidR="007B7653" w:rsidRPr="007B7653" w:rsidRDefault="001B5CB0"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vi-VN"/>
        </w:rPr>
        <w:t xml:space="preserve">Trong năm học này, </w:t>
      </w:r>
      <w:r w:rsidR="007B7653" w:rsidRPr="007B7653">
        <w:rPr>
          <w:rFonts w:ascii="Times New Roman" w:eastAsia="Times New Roman" w:hAnsi="Times New Roman" w:cs="Times New Roman"/>
          <w:color w:val="000000"/>
          <w:sz w:val="28"/>
          <w:szCs w:val="28"/>
        </w:rPr>
        <w:t>Phó hiệu trưởng tiếp tục thực hiện đúng, đủ và hiệu quả kế hoạch, đảm bảo thời gian cho môn giáo dục nghề phổ thông, theo quy định của Bộ Giáo dục và Đào tạo, Sở Giáo dục và Đào tạo thành phố Hồ Chí Minh. Giáo viên chủ nhiệm khối 8 cố gắng làm tốt công tác tuyên truyền để học sinh hiểu rõ hơn mục đích yêu cầu và lợi ích của chương trình học nghề phổ thông trong trường.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Từ đầu khóa học, Phó Hiệu trưởng được phân công sẽ theo dõi t</w:t>
      </w:r>
      <w:r w:rsidR="001B5CB0">
        <w:rPr>
          <w:rFonts w:ascii="Times New Roman" w:eastAsia="Times New Roman" w:hAnsi="Times New Roman" w:cs="Times New Roman"/>
          <w:color w:val="000000"/>
          <w:sz w:val="28"/>
          <w:szCs w:val="28"/>
        </w:rPr>
        <w:t>ình hình học nghề thường xuyên,</w:t>
      </w:r>
      <w:r w:rsidRPr="007B7653">
        <w:rPr>
          <w:rFonts w:ascii="Times New Roman" w:eastAsia="Times New Roman" w:hAnsi="Times New Roman" w:cs="Times New Roman"/>
          <w:color w:val="000000"/>
          <w:sz w:val="28"/>
          <w:szCs w:val="28"/>
        </w:rPr>
        <w:t> nhắc nhở giáo viên chủ nhiệm thông tin kịp thời đến phụ huynh về vấn đề chuyên cần nghề của học sinh, nhằm nâng cao tỷ lệ dự thi và kết quả thi nghề cuối khoá.</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5.11.5. Tự đánh giá</w:t>
      </w:r>
      <w:r w:rsidRPr="007B7653">
        <w:rPr>
          <w:rFonts w:ascii="Times New Roman" w:eastAsia="Times New Roman" w:hAnsi="Times New Roman" w:cs="Times New Roman"/>
          <w:color w:val="000000"/>
          <w:sz w:val="28"/>
          <w:szCs w:val="28"/>
        </w:rPr>
        <w:t>: Đạt.</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b/>
          <w:bCs/>
          <w:i/>
          <w:iCs/>
          <w:color w:val="000000"/>
          <w:sz w:val="28"/>
          <w:szCs w:val="28"/>
        </w:rPr>
        <w:t>5.12. Tiêu chí 12: Hiệu quả hoạt động giáo dục hằng năm của nhà trường.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a) Tỷ lệ học sinh lên lớp, tỷ lệ tốt nghiệp ổn định hằng năm;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b) Tỷ lệ học sinh bỏ học và lưu ban: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 Miền núi, vùng sâu, vùng xa và hải đảo: Không quá 3% học sinh bỏ học, không quá 5% học sinh lưu ban; trường chuyên không có học sinh lưu ban và học sinh bỏ học;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lastRenderedPageBreak/>
        <w:t>- Các vùng khác: Không quá 1% học sinh bỏ học, không quá 2% học sinh lưu ban; trường chuyên không có học sinh lưu ban và học sinh bỏ học;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i/>
          <w:iCs/>
          <w:color w:val="000000"/>
          <w:sz w:val="28"/>
          <w:szCs w:val="28"/>
        </w:rPr>
        <w:t>c) Có học sinh tham gia và đoạt giải trong các hội thi, giao lưu đối với tiểu học, kỳ thi học sinh giỏi cấp huyện (quận, thị xã, thành phố trực thuộc tỉnh) trở lên đối với trung học cơ sở và cấp tỉnh (thành phố trực thuộc Trung ương) trở lên đối với trung học phổ thông hằng năm.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5.12.1. Mô tả hiện trạng</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Nhà trường có tỷ lệ học sinh lên lớp, tỷ lệ tốt nghiệp ổn định trong 5 năm trên 95% [H5-5-12-01]; [H5-5-12-02].</w:t>
      </w:r>
    </w:p>
    <w:p w:rsidR="007B7653" w:rsidRPr="007B7653" w:rsidRDefault="008D034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Trong các năm học gần đây</w:t>
      </w:r>
      <w:r>
        <w:rPr>
          <w:rFonts w:ascii="Times New Roman" w:eastAsia="Times New Roman" w:hAnsi="Times New Roman" w:cs="Times New Roman"/>
          <w:color w:val="000000"/>
          <w:sz w:val="28"/>
          <w:szCs w:val="28"/>
        </w:rPr>
        <w:t>, nhà trường vẫn còn</w:t>
      </w:r>
      <w:r w:rsidR="007B7653" w:rsidRPr="007B7653">
        <w:rPr>
          <w:rFonts w:ascii="Times New Roman" w:eastAsia="Times New Roman" w:hAnsi="Times New Roman" w:cs="Times New Roman"/>
          <w:color w:val="000000"/>
          <w:sz w:val="28"/>
          <w:szCs w:val="28"/>
        </w:rPr>
        <w:t xml:space="preserve"> học sinh bỏ học </w:t>
      </w:r>
      <w:r w:rsidR="003E3B36">
        <w:rPr>
          <w:rFonts w:ascii="Times New Roman" w:eastAsia="Times New Roman" w:hAnsi="Times New Roman" w:cs="Times New Roman"/>
          <w:color w:val="000000"/>
          <w:sz w:val="28"/>
          <w:szCs w:val="28"/>
        </w:rPr>
        <w:t>do sức học yếu hoặc lí do gia đình</w:t>
      </w:r>
      <w:r w:rsidR="007B7653" w:rsidRPr="007B7653">
        <w:rPr>
          <w:rFonts w:ascii="Times New Roman" w:eastAsia="Times New Roman" w:hAnsi="Times New Roman" w:cs="Times New Roman"/>
          <w:color w:val="000000"/>
          <w:sz w:val="28"/>
          <w:szCs w:val="28"/>
        </w:rPr>
        <w:t>. Tỷ lệ học sinh lưu ban của nhà trường trên 2 % [H5-5-10-02]; [H5-5-12-01]; [H5-5-12-03].</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và giáo viên luôn quan tâm, động viên học sinh tham gia đầy đủ và đoạt giải trong các hội thi, kỳ thi học sinh giỏi cấp quận, thành phố. Trong các năm qua, học sinh đạt được thành tích cao trong các phong trào hội thi cấp quận và thành phố; đạt giải trong các kỳ thi học sinh giỏi cấp quận và thành p</w:t>
      </w:r>
      <w:r w:rsidR="00ED1870">
        <w:rPr>
          <w:rFonts w:ascii="Times New Roman" w:eastAsia="Times New Roman" w:hAnsi="Times New Roman" w:cs="Times New Roman"/>
          <w:color w:val="000000"/>
          <w:sz w:val="28"/>
          <w:szCs w:val="28"/>
        </w:rPr>
        <w:t>hố [H5-5-12-04]; [H5-5-12-05].</w:t>
      </w:r>
      <w:r w:rsidRPr="007B7653">
        <w:rPr>
          <w:rFonts w:ascii="Times New Roman" w:eastAsia="Times New Roman" w:hAnsi="Times New Roman" w:cs="Times New Roman"/>
          <w:color w:val="000000"/>
          <w:sz w:val="28"/>
          <w:szCs w:val="28"/>
        </w:rPr>
        <w:t>Tuy nhiên, học sinh tham gia kỳ thi học sinh giỏi cấp quận, thành phố chưa đầy đủ ở tất cả các bộ môn.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5.12.2.</w:t>
      </w:r>
      <w:r w:rsidR="008D0343">
        <w:rPr>
          <w:rFonts w:ascii="Times New Roman" w:eastAsia="Times New Roman" w:hAnsi="Times New Roman" w:cs="Times New Roman"/>
          <w:b/>
          <w:bCs/>
          <w:color w:val="000000"/>
          <w:sz w:val="28"/>
          <w:szCs w:val="28"/>
        </w:rPr>
        <w:t xml:space="preserve"> </w:t>
      </w:r>
      <w:r w:rsidRPr="007B7653">
        <w:rPr>
          <w:rFonts w:ascii="Times New Roman" w:eastAsia="Times New Roman" w:hAnsi="Times New Roman" w:cs="Times New Roman"/>
          <w:b/>
          <w:bCs/>
          <w:color w:val="000000"/>
          <w:sz w:val="28"/>
          <w:szCs w:val="28"/>
        </w:rPr>
        <w:t>Điểm mạnh:</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học sinh lên lớp và tốt nghiệp ổn định hằng năm.</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quản lý, tập thể giáo viên và học sinh quan tâm, nỗ lực nâng cao chất lượng giáo dục trong toàn đơn vị.</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5.12.3.</w:t>
      </w:r>
      <w:r w:rsidR="008D0343">
        <w:rPr>
          <w:rFonts w:ascii="Times New Roman" w:eastAsia="Times New Roman" w:hAnsi="Times New Roman" w:cs="Times New Roman"/>
          <w:b/>
          <w:bCs/>
          <w:color w:val="000000"/>
          <w:sz w:val="28"/>
          <w:szCs w:val="28"/>
        </w:rPr>
        <w:t xml:space="preserve"> </w:t>
      </w:r>
      <w:r w:rsidRPr="007B7653">
        <w:rPr>
          <w:rFonts w:ascii="Times New Roman" w:eastAsia="Times New Roman" w:hAnsi="Times New Roman" w:cs="Times New Roman"/>
          <w:b/>
          <w:bCs/>
          <w:color w:val="000000"/>
          <w:sz w:val="28"/>
          <w:szCs w:val="28"/>
        </w:rPr>
        <w:t xml:space="preserve">Điểm yếu: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học sinh lưu ban cao hơn quy định. Còn học sinh bỏ học.</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Học sinh tham gia kỳ thi học sinh giỏi cấp quận, thành phố chưa đầy đủ ở tất cả các bộ môn.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5.12.4. Kế hoạch cải tiến chất lượng</w:t>
      </w:r>
      <w:r w:rsidRPr="007B7653">
        <w:rPr>
          <w:rFonts w:ascii="Times New Roman" w:eastAsia="Times New Roman" w:hAnsi="Times New Roman" w:cs="Times New Roman"/>
          <w:color w:val="000000"/>
          <w:sz w:val="28"/>
          <w:szCs w:val="28"/>
        </w:rPr>
        <w: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w:t>
      </w:r>
      <w:r w:rsidR="008D0343" w:rsidRPr="007B7653">
        <w:rPr>
          <w:rFonts w:ascii="Times New Roman" w:eastAsia="Times New Roman" w:hAnsi="Times New Roman" w:cs="Times New Roman"/>
          <w:color w:val="000000"/>
          <w:sz w:val="28"/>
          <w:szCs w:val="28"/>
        </w:rPr>
        <w:t>H</w:t>
      </w:r>
      <w:r w:rsidRPr="007B7653">
        <w:rPr>
          <w:rFonts w:ascii="Times New Roman" w:eastAsia="Times New Roman" w:hAnsi="Times New Roman" w:cs="Times New Roman"/>
          <w:color w:val="000000"/>
          <w:sz w:val="28"/>
          <w:szCs w:val="28"/>
        </w:rPr>
        <w:t>iệu trưởng theo dõi tình hình kết quả học sinh ở các môn học, các khối lớp từ đầu năm, qua đó lập kế hoạch cụ thể về thời gian hợp lý, tổ chức lớp học, chú trọng hơn nữa công tác phụ đạo học sinh yếu, hạn chế tối đa tình trạng học sinh lưu ban, tiếp tục đề ra các giải pháp hữu hiệu hơn nhằm hoàn thành mục tiêu không còn học sinh bỏ học; huy động các nguồn đầu tư cho công tác bồi dưỡng học sinh giỏi đạt hiệu quả cao hơn.</w:t>
      </w:r>
    </w:p>
    <w:p w:rsidR="007B7653" w:rsidRPr="007B7653" w:rsidRDefault="007B7653" w:rsidP="007B7653">
      <w:pPr>
        <w:shd w:val="clear" w:color="auto" w:fill="FFFFFF"/>
        <w:spacing w:before="120" w:after="0" w:line="240" w:lineRule="auto"/>
        <w:ind w:firstLine="567"/>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5.12.5. Tự đánh giá:</w:t>
      </w:r>
      <w:r w:rsidRPr="007B7653">
        <w:rPr>
          <w:rFonts w:ascii="Times New Roman" w:eastAsia="Times New Roman" w:hAnsi="Times New Roman" w:cs="Times New Roman"/>
          <w:color w:val="000000"/>
          <w:sz w:val="28"/>
          <w:szCs w:val="28"/>
        </w:rPr>
        <w:t xml:space="preserve"> Không đạt.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Kết luận về tiêu chuẩn 5:</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Điểm mạnh nổi bật:</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Hoạt động giáo dục và kết quả giáo dục phản ánh được chất lượng đào tạo của nhà trường. Kết quả đánh giá xếp loại học lực và hạnh kiểm của học sinh đáp ứng được mục tiêu giáo dục và chất lượng ngày càng cao. Kết quả hoạt động giáo dục nghề phổ thông và hoạt động giáo dục hướng nghiệp cho học sinh trong trường đáp ứng được yêu cầu quy định. Nhà trường thường xuyên tổ chức hoạt động chào mừng các ngày lễ, rèn luyện kĩ năng sống cho học sinh. Công tác giáo dục thể chất và y tế học đường được chú trọng.</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Điểm yếu cơ bản:</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Số lượng học sinh giỏi cấp thành phố hằng năm chưa đều ở các môn. Tỷ lệ lưu ban còn cao hơn quy định. </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đạt là: 09/12.</w:t>
      </w:r>
    </w:p>
    <w:p w:rsidR="007B7653" w:rsidRPr="007B7653" w:rsidRDefault="007B7653" w:rsidP="00B13E1B">
      <w:pPr>
        <w:shd w:val="clear" w:color="auto" w:fill="FFFFFF"/>
        <w:spacing w:before="120" w:after="0" w:line="240" w:lineRule="auto"/>
        <w:ind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tiêu chí không đạt là: 03/12.</w:t>
      </w:r>
    </w:p>
    <w:p w:rsidR="007B7653" w:rsidRPr="007B7653" w:rsidRDefault="003C767C" w:rsidP="003C767C">
      <w:pPr>
        <w:shd w:val="clear" w:color="auto" w:fill="FFFFFF"/>
        <w:spacing w:before="120" w:after="0" w:line="240" w:lineRule="auto"/>
        <w:jc w:val="both"/>
        <w:textAlignment w:val="baseline"/>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III. </w:t>
      </w:r>
      <w:r w:rsidR="007B7653" w:rsidRPr="007B7653">
        <w:rPr>
          <w:rFonts w:ascii="Times New Roman" w:eastAsia="Times New Roman" w:hAnsi="Times New Roman" w:cs="Times New Roman"/>
          <w:b/>
          <w:bCs/>
          <w:color w:val="000000"/>
          <w:sz w:val="32"/>
          <w:szCs w:val="32"/>
        </w:rPr>
        <w:t>KẾT LUẬN CHUNG:</w:t>
      </w:r>
    </w:p>
    <w:p w:rsidR="007B7653" w:rsidRPr="007B7653" w:rsidRDefault="007B7653" w:rsidP="00B13E1B">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Trường Trung học cơ sở Rạng Đông đối chiếu với tổng số 108 chỉ số của 36 tiêu chí trong 5 tiêu chuẩn theo quy định, thông qua những nội dung thẩm định của báo cáo tự đánh giá, nghiêm túc đánh giá những kết quả đạt được về chất lượng giáo dục của nhà trường như sau:</w:t>
      </w:r>
    </w:p>
    <w:p w:rsidR="007B7653" w:rsidRPr="007B7653" w:rsidRDefault="00D167E7" w:rsidP="00B13E1B">
      <w:pPr>
        <w:shd w:val="clear" w:color="auto" w:fill="FFFFFF"/>
        <w:spacing w:before="120" w:after="0" w:line="240" w:lineRule="auto"/>
        <w:ind w:right="-32"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Số lượng các chỉ số đạt là </w:t>
      </w:r>
      <w:r w:rsidR="007B7653" w:rsidRPr="007B7653">
        <w:rPr>
          <w:rFonts w:ascii="Times New Roman" w:eastAsia="Times New Roman" w:hAnsi="Times New Roman" w:cs="Times New Roman"/>
          <w:color w:val="000000"/>
          <w:sz w:val="28"/>
          <w:szCs w:val="28"/>
        </w:rPr>
        <w:t>98/108.</w:t>
      </w:r>
      <w:r w:rsidR="007B7653" w:rsidRPr="007B7653">
        <w:rPr>
          <w:rFonts w:ascii="Times New Roman" w:eastAsia="Times New Roman" w:hAnsi="Times New Roman" w:cs="Times New Roman"/>
          <w:color w:val="000000"/>
          <w:sz w:val="28"/>
          <w:szCs w:val="28"/>
        </w:rPr>
        <w:tab/>
      </w:r>
      <w:r w:rsidR="007B7653" w:rsidRPr="007B7653">
        <w:rPr>
          <w:rFonts w:ascii="Times New Roman" w:eastAsia="Times New Roman" w:hAnsi="Times New Roman" w:cs="Times New Roman"/>
          <w:color w:val="000000"/>
          <w:sz w:val="28"/>
          <w:szCs w:val="28"/>
        </w:rPr>
        <w:tab/>
        <w:t xml:space="preserve">  Tỷ lệ 90,7%. </w:t>
      </w:r>
    </w:p>
    <w:p w:rsidR="007B7653" w:rsidRPr="007B7653" w:rsidRDefault="007B7653" w:rsidP="00B13E1B">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lượng các chỉ số không đạt là 10/108.</w:t>
      </w:r>
      <w:r w:rsidRPr="007B7653">
        <w:rPr>
          <w:rFonts w:ascii="Times New Roman" w:eastAsia="Times New Roman" w:hAnsi="Times New Roman" w:cs="Times New Roman"/>
          <w:color w:val="000000"/>
          <w:sz w:val="28"/>
          <w:szCs w:val="28"/>
        </w:rPr>
        <w:tab/>
        <w:t xml:space="preserve">  Tỷ lệ 9,3%.</w:t>
      </w:r>
    </w:p>
    <w:p w:rsidR="007B7653" w:rsidRPr="007B7653" w:rsidRDefault="007B7653" w:rsidP="00B13E1B">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w:t>
      </w:r>
      <w:r w:rsidRPr="007B7653">
        <w:rPr>
          <w:rFonts w:ascii="Times New Roman" w:eastAsia="Times New Roman" w:hAnsi="Times New Roman" w:cs="Times New Roman"/>
          <w:b/>
          <w:bCs/>
          <w:color w:val="000000"/>
          <w:sz w:val="28"/>
          <w:szCs w:val="28"/>
        </w:rPr>
        <w:t xml:space="preserve">  </w:t>
      </w:r>
      <w:r w:rsidRPr="007B7653">
        <w:rPr>
          <w:rFonts w:ascii="Times New Roman" w:eastAsia="Times New Roman" w:hAnsi="Times New Roman" w:cs="Times New Roman"/>
          <w:color w:val="000000"/>
          <w:sz w:val="28"/>
          <w:szCs w:val="28"/>
        </w:rPr>
        <w:t>Số lượng các tiê</w:t>
      </w:r>
      <w:r w:rsidR="00D167E7">
        <w:rPr>
          <w:rFonts w:ascii="Times New Roman" w:eastAsia="Times New Roman" w:hAnsi="Times New Roman" w:cs="Times New Roman"/>
          <w:color w:val="000000"/>
          <w:sz w:val="28"/>
          <w:szCs w:val="28"/>
        </w:rPr>
        <w:t>u chí đạt là 29/36.  </w:t>
      </w:r>
      <w:r w:rsidR="00D167E7">
        <w:rPr>
          <w:rFonts w:ascii="Times New Roman" w:eastAsia="Times New Roman" w:hAnsi="Times New Roman" w:cs="Times New Roman"/>
          <w:color w:val="000000"/>
          <w:sz w:val="28"/>
          <w:szCs w:val="28"/>
        </w:rPr>
        <w:tab/>
      </w:r>
      <w:r w:rsidR="00D167E7">
        <w:rPr>
          <w:rFonts w:ascii="Times New Roman" w:eastAsia="Times New Roman" w:hAnsi="Times New Roman" w:cs="Times New Roman"/>
          <w:color w:val="000000"/>
          <w:sz w:val="28"/>
          <w:szCs w:val="28"/>
        </w:rPr>
        <w:tab/>
        <w:t xml:space="preserve">  Tỷ lệ </w:t>
      </w:r>
      <w:r w:rsidRPr="007B7653">
        <w:rPr>
          <w:rFonts w:ascii="Times New Roman" w:eastAsia="Times New Roman" w:hAnsi="Times New Roman" w:cs="Times New Roman"/>
          <w:color w:val="000000"/>
          <w:sz w:val="28"/>
          <w:szCs w:val="28"/>
        </w:rPr>
        <w:t>80,5%.</w:t>
      </w:r>
    </w:p>
    <w:p w:rsidR="007B7653" w:rsidRPr="007B7653" w:rsidRDefault="007B7653" w:rsidP="00B13E1B">
      <w:pPr>
        <w:shd w:val="clear" w:color="auto" w:fill="FFFFFF"/>
        <w:spacing w:before="120" w:after="0" w:line="240" w:lineRule="auto"/>
        <w:ind w:right="-34"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Số lượng các tiêu chí không đạt là 7/36.      Tỷ lệ 19,5%.</w:t>
      </w:r>
    </w:p>
    <w:p w:rsidR="007B7653" w:rsidRPr="007B7653" w:rsidRDefault="007B7653" w:rsidP="00B13E1B">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Căn cứ Điều 31 Thông tư số 42/2012/TT-BGDĐT ngày 23 tháng 11 năm 2012 của Bộ trưởng Bộ Giáo dục và Đào tạo về việc ban hành Quy định về tiêu chuẩn đánh giá chất lượng giáo dục và quy trình, chu kỳ kiểm định chất lượng giáo dục cơ sở giáo dục phổ thô</w:t>
      </w:r>
      <w:r w:rsidR="005D4B62">
        <w:rPr>
          <w:rFonts w:ascii="Times New Roman" w:eastAsia="Times New Roman" w:hAnsi="Times New Roman" w:cs="Times New Roman"/>
          <w:color w:val="000000"/>
          <w:sz w:val="28"/>
          <w:szCs w:val="28"/>
        </w:rPr>
        <w:t>ng, cơ sở giáo dục thường xuyên, T</w:t>
      </w:r>
      <w:r w:rsidRPr="007B7653">
        <w:rPr>
          <w:rFonts w:ascii="Times New Roman" w:eastAsia="Times New Roman" w:hAnsi="Times New Roman" w:cs="Times New Roman"/>
          <w:color w:val="000000"/>
          <w:sz w:val="28"/>
          <w:szCs w:val="28"/>
        </w:rPr>
        <w:t>rường Trung học cơ sở Rạng Đông tự đánh giá chất lượng giáo dục nhà trường là cấp độ 1.</w:t>
      </w:r>
    </w:p>
    <w:p w:rsidR="007B7653" w:rsidRPr="007B7653" w:rsidRDefault="007B7653" w:rsidP="00B13E1B">
      <w:pPr>
        <w:shd w:val="clear" w:color="auto" w:fill="FFFFFF"/>
        <w:spacing w:before="120" w:after="0" w:line="240" w:lineRule="auto"/>
        <w:ind w:right="-32"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Nhà trường sẽ tiếp tục bổ sung hoàn thiện và cải tiến trong quản lý cũng như trong giảng dạy để hoạt động giáo dục của trường ngày càng phát triển hoàn thiện hơn.</w:t>
      </w:r>
      <w:r w:rsidRPr="007B7653">
        <w:rPr>
          <w:rFonts w:ascii="Times New Roman" w:eastAsia="Times New Roman" w:hAnsi="Times New Roman" w:cs="Times New Roman"/>
          <w:b/>
          <w:bCs/>
          <w:color w:val="000000"/>
          <w:sz w:val="28"/>
          <w:szCs w:val="28"/>
        </w:rPr>
        <w:t xml:space="preserve">                        </w:t>
      </w:r>
    </w:p>
    <w:p w:rsidR="007B7653" w:rsidRPr="007B7653" w:rsidRDefault="007B7653" w:rsidP="007B7653">
      <w:pPr>
        <w:shd w:val="clear" w:color="auto" w:fill="FFFFFF"/>
        <w:spacing w:before="120" w:after="0" w:line="240" w:lineRule="auto"/>
        <w:ind w:right="-32" w:firstLine="540"/>
        <w:jc w:val="both"/>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w:t>
      </w:r>
      <w:r w:rsidRPr="007B7653">
        <w:rPr>
          <w:rFonts w:ascii="Times New Roman" w:eastAsia="Times New Roman" w:hAnsi="Times New Roman" w:cs="Times New Roman"/>
          <w:i/>
          <w:iCs/>
          <w:color w:val="000000"/>
          <w:sz w:val="28"/>
          <w:szCs w:val="28"/>
        </w:rPr>
        <w:t>Bình Thạnh, ngày 07 tháng 11 năm 2017</w:t>
      </w:r>
    </w:p>
    <w:p w:rsidR="007B7653" w:rsidRPr="007B7653" w:rsidRDefault="007B7653" w:rsidP="007B7653">
      <w:pPr>
        <w:shd w:val="clear" w:color="auto" w:fill="FFFFFF"/>
        <w:spacing w:before="120" w:after="0" w:line="240" w:lineRule="auto"/>
        <w:ind w:left="1440" w:firstLine="720"/>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HIỆU TRƯỞNG</w:t>
      </w:r>
    </w:p>
    <w:p w:rsidR="007B7653" w:rsidRPr="007B7653" w:rsidRDefault="007B7653" w:rsidP="007B7653">
      <w:pPr>
        <w:shd w:val="clear" w:color="auto" w:fill="FFFFFF"/>
        <w:spacing w:before="120" w:after="0" w:line="240" w:lineRule="auto"/>
        <w:ind w:left="1440" w:firstLine="720"/>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w:t>
      </w:r>
      <w:r w:rsidRPr="007B7653">
        <w:rPr>
          <w:rFonts w:ascii="Times New Roman" w:eastAsia="Times New Roman" w:hAnsi="Times New Roman" w:cs="Times New Roman"/>
          <w:b/>
          <w:bCs/>
          <w:color w:val="000000"/>
          <w:sz w:val="28"/>
          <w:szCs w:val="28"/>
        </w:rPr>
        <w:t>Tống Nguyễn Diễm Chi</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lastRenderedPageBreak/>
        <w:t> </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1555D1" w:rsidRDefault="001555D1" w:rsidP="007B7653">
      <w:pPr>
        <w:spacing w:after="0" w:line="240" w:lineRule="auto"/>
        <w:rPr>
          <w:rFonts w:ascii="Times New Roman" w:eastAsia="Times New Roman" w:hAnsi="Times New Roman" w:cs="Times New Roman"/>
          <w:color w:val="000000"/>
          <w:sz w:val="28"/>
          <w:szCs w:val="28"/>
          <w:lang w:val="vi-VN"/>
        </w:rPr>
      </w:pPr>
    </w:p>
    <w:p w:rsidR="0094333D" w:rsidRDefault="0094333D" w:rsidP="007B7653">
      <w:pPr>
        <w:spacing w:after="0" w:line="240" w:lineRule="auto"/>
        <w:rPr>
          <w:rFonts w:ascii="Times New Roman" w:eastAsia="Times New Roman" w:hAnsi="Times New Roman" w:cs="Times New Roman"/>
          <w:color w:val="000000"/>
          <w:sz w:val="28"/>
          <w:szCs w:val="28"/>
        </w:rPr>
        <w:sectPr w:rsidR="0094333D" w:rsidSect="0094333D">
          <w:footerReference w:type="default" r:id="rId8"/>
          <w:pgSz w:w="11907" w:h="16839" w:code="9"/>
          <w:pgMar w:top="1440" w:right="1800" w:bottom="1440" w:left="1800" w:header="720" w:footer="720" w:gutter="0"/>
          <w:cols w:space="720"/>
          <w:docGrid w:linePitch="360"/>
        </w:sectPr>
      </w:pPr>
    </w:p>
    <w:p w:rsidR="00D167E7" w:rsidRDefault="00D167E7" w:rsidP="007B7653">
      <w:pPr>
        <w:spacing w:after="0" w:line="240" w:lineRule="auto"/>
        <w:rPr>
          <w:rFonts w:ascii="Times New Roman" w:eastAsia="Times New Roman" w:hAnsi="Times New Roman" w:cs="Times New Roman"/>
          <w:color w:val="000000"/>
          <w:sz w:val="28"/>
          <w:szCs w:val="28"/>
        </w:rPr>
      </w:pPr>
    </w:p>
    <w:p w:rsidR="00D167E7" w:rsidRDefault="00D167E7" w:rsidP="007B7653">
      <w:pPr>
        <w:spacing w:after="0" w:line="240" w:lineRule="auto"/>
        <w:rPr>
          <w:rFonts w:ascii="Times New Roman" w:eastAsia="Times New Roman" w:hAnsi="Times New Roman" w:cs="Times New Roman"/>
          <w:color w:val="000000"/>
          <w:sz w:val="28"/>
          <w:szCs w:val="28"/>
        </w:rPr>
      </w:pP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PHẦN III PHỤ LỤC</w:t>
      </w:r>
    </w:p>
    <w:p w:rsidR="007B7653" w:rsidRPr="007B7653" w:rsidRDefault="007B7653" w:rsidP="001555D1">
      <w:pPr>
        <w:shd w:val="clear" w:color="auto" w:fill="FFFFFF"/>
        <w:spacing w:before="120" w:after="0" w:line="240" w:lineRule="auto"/>
        <w:ind w:left="2160" w:firstLine="720"/>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DANH MỤC MÃ MINH CHỨNG</w:t>
      </w:r>
    </w:p>
    <w:tbl>
      <w:tblPr>
        <w:tblW w:w="0" w:type="auto"/>
        <w:tblCellMar>
          <w:top w:w="15" w:type="dxa"/>
          <w:left w:w="15" w:type="dxa"/>
          <w:bottom w:w="15" w:type="dxa"/>
          <w:right w:w="15" w:type="dxa"/>
        </w:tblCellMar>
        <w:tblLook w:val="04A0" w:firstRow="1" w:lastRow="0" w:firstColumn="1" w:lastColumn="0" w:noHBand="0" w:noVBand="1"/>
      </w:tblPr>
      <w:tblGrid>
        <w:gridCol w:w="746"/>
        <w:gridCol w:w="1792"/>
        <w:gridCol w:w="180"/>
        <w:gridCol w:w="5670"/>
        <w:gridCol w:w="2610"/>
        <w:gridCol w:w="1483"/>
        <w:gridCol w:w="1468"/>
      </w:tblGrid>
      <w:tr w:rsidR="007B7653" w:rsidRPr="007B7653" w:rsidTr="00B52153">
        <w:trPr>
          <w:trHeight w:val="10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STT</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Mã minh chứng</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Tên minh chứng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Số, ngày ban hành, hoặc thời điểm phỏng vấn, quan sát</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Nơi ban hành hoặc người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Ghi chú</w:t>
            </w:r>
            <w:r w:rsidRPr="007B7653">
              <w:rPr>
                <w:rFonts w:ascii="Times New Roman" w:eastAsia="Times New Roman" w:hAnsi="Times New Roman" w:cs="Times New Roman"/>
                <w:b/>
                <w:bCs/>
                <w:color w:val="000000"/>
                <w:sz w:val="28"/>
                <w:szCs w:val="28"/>
              </w:rPr>
              <w:br/>
              <w:t>(Nơi lưu trữ)</w:t>
            </w:r>
          </w:p>
        </w:tc>
      </w:tr>
      <w:tr w:rsidR="007B7653" w:rsidRPr="007B7653" w:rsidTr="00B52153">
        <w:trPr>
          <w:trHeight w:val="720"/>
        </w:trPr>
        <w:tc>
          <w:tcPr>
            <w:tcW w:w="83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Tiêu chuẩn 1: Tổ chức và quản lý nhà trường</w:t>
            </w:r>
          </w:p>
        </w:tc>
        <w:tc>
          <w:tcPr>
            <w:tcW w:w="2610" w:type="dxa"/>
            <w:tcBorders>
              <w:top w:val="single" w:sz="4" w:space="0" w:color="000000"/>
              <w:bottom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w:t>
            </w:r>
          </w:p>
        </w:tc>
        <w:tc>
          <w:tcPr>
            <w:tcW w:w="1483" w:type="dxa"/>
            <w:tcBorders>
              <w:top w:val="single" w:sz="4" w:space="0" w:color="000000"/>
              <w:bottom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 </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bổ nhiệm hiệu trưởng, phó hiệu trưởng.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871FB6" w:rsidP="007B7653">
            <w:pPr>
              <w:shd w:val="clear" w:color="auto" w:fill="FFFFFF"/>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Ủy </w:t>
            </w:r>
            <w:r w:rsidR="007B7653" w:rsidRPr="007B7653">
              <w:rPr>
                <w:rFonts w:ascii="Times New Roman" w:eastAsia="Times New Roman" w:hAnsi="Times New Roman" w:cs="Times New Roman"/>
                <w:color w:val="000000"/>
                <w:sz w:val="28"/>
                <w:szCs w:val="28"/>
              </w:rPr>
              <w:t>ban nhân dân</w:t>
            </w:r>
            <w:r w:rsidR="007B7653" w:rsidRPr="007B7653">
              <w:rPr>
                <w:rFonts w:ascii="Times New Roman" w:eastAsia="Times New Roman" w:hAnsi="Times New Roman" w:cs="Times New Roman"/>
                <w:color w:val="000000"/>
                <w:sz w:val="28"/>
                <w:szCs w:val="28"/>
              </w:rPr>
              <w:br/>
              <w:t>quận Bình Thạnh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thành lập hội đồng trường.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Phòng Giáo dục và Đào tạo</w:t>
            </w:r>
            <w:r w:rsidRPr="007B7653">
              <w:rPr>
                <w:rFonts w:ascii="Times New Roman" w:eastAsia="Times New Roman" w:hAnsi="Times New Roman" w:cs="Times New Roman"/>
                <w:color w:val="000000"/>
                <w:sz w:val="28"/>
                <w:szCs w:val="28"/>
              </w:rPr>
              <w:br/>
              <w:t>quận Bình Thạnh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thành lập hội đồng thi đua khen thưởng.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b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Quyết định thành lập hội đồng tuyển sinh, hội đồng xét tốt nghiệp, hội đồng thẩm định sáng kiến kinh nghiệm.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2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thành lập hội đồng tư vấn.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đảng viên của chi bộ, quyết định công nhận ban chấp hành, chi uỷ, bí thư, phó bí thư.</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Bí thư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chi bộ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Bí thư</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chi bộ</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về việc công nhận Ban chấp hành Công đoàn nhà trường.</w:t>
            </w:r>
            <w:r w:rsidRPr="007B7653">
              <w:rPr>
                <w:rFonts w:ascii="Times New Roman" w:eastAsia="Times New Roman" w:hAnsi="Times New Roman" w:cs="Times New Roman"/>
                <w:color w:val="000000"/>
                <w:sz w:val="28"/>
                <w:szCs w:val="28"/>
              </w:rPr>
              <w:br/>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Công Đoàn Quận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3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[H1-1-01-08]</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Quyết định việc công nhận Ban chấp hành Chi đoàn.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r w:rsidRPr="007B7653">
              <w:rPr>
                <w:rFonts w:ascii="Times New Roman" w:eastAsia="Times New Roman" w:hAnsi="Times New Roman" w:cs="Times New Roman"/>
                <w:color w:val="000000"/>
                <w:sz w:val="28"/>
                <w:szCs w:val="28"/>
              </w:rPr>
              <w:b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Đoàn phường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Bí thư đoàn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[H1-1-01-09]</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việc công nhận Ban chỉ huy Liên Đội Thiếu niên Tiền phong Hồ Chí Minh.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Hội đồng đội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[H1-1-01-10]</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về việc thành lập các tổ chuyên môn và tổ văn phòng.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[H1-1-01-11]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phân công tổ trưởng tổ chuyên môn và tổ trưởng tổ văn phòng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2010-2011</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[H1-1-02-01]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chủ nhiệm.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Giáo viên chủ nhiệm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2153" w:rsidRDefault="00B52153" w:rsidP="00B52153">
            <w:pPr>
              <w:shd w:val="clear" w:color="auto" w:fill="FFFFFF"/>
              <w:spacing w:before="120" w:after="0" w:line="240" w:lineRule="auto"/>
              <w:jc w:val="center"/>
              <w:rPr>
                <w:rFonts w:ascii="Times New Roman" w:eastAsia="Times New Roman" w:hAnsi="Times New Roman" w:cs="Times New Roman"/>
                <w:color w:val="000000"/>
                <w:sz w:val="28"/>
                <w:szCs w:val="28"/>
              </w:rPr>
            </w:pPr>
          </w:p>
          <w:p w:rsidR="007B7653" w:rsidRPr="007B7653" w:rsidRDefault="007B7653" w:rsidP="00B521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[H1-1-02-02]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gọi tên ghi điểm.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[H1-1-02-03]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lớp theo năm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2153" w:rsidRDefault="00B52153" w:rsidP="007B7653">
            <w:pPr>
              <w:shd w:val="clear" w:color="auto" w:fill="FFFFFF"/>
              <w:spacing w:before="120" w:after="0" w:line="240" w:lineRule="auto"/>
              <w:jc w:val="center"/>
              <w:rPr>
                <w:rFonts w:ascii="Times New Roman" w:eastAsia="Times New Roman" w:hAnsi="Times New Roman" w:cs="Times New Roman"/>
                <w:color w:val="000000"/>
                <w:sz w:val="28"/>
                <w:szCs w:val="28"/>
              </w:rPr>
            </w:pP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52153" w:rsidRDefault="00B52153" w:rsidP="00B52153">
            <w:pPr>
              <w:shd w:val="clear" w:color="auto" w:fill="FFFFFF"/>
              <w:spacing w:before="120" w:after="0" w:line="240" w:lineRule="auto"/>
              <w:rPr>
                <w:rFonts w:ascii="Times New Roman" w:eastAsia="Times New Roman" w:hAnsi="Times New Roman" w:cs="Times New Roman"/>
                <w:color w:val="000000"/>
                <w:sz w:val="28"/>
                <w:szCs w:val="28"/>
              </w:rPr>
            </w:pP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B52153">
        <w:trPr>
          <w:trHeight w:val="1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[H1-1-02-04]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về việc bàn giao sử dụng đất.</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2013</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3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[H1-1-02-05]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Ảnh chụp toàn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8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hình thức khen thưởng của cấp có thẩm quyền đối với tổ chức Đảng cộng sản Việt Nam, Công đoàn, Đoàn thanh niên Cộng sản Hồ Chí Minh, Đội thiếu niên Tiền phong Hồ Chí Minh.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Nghị quyết chi bộ trong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Bí thư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chi bộ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Bí thư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chi bộ</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cuộc họp của tổ chức Công đoàn.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Chủ tịch công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20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cuộc họp của Đoàn Thanh niên Cộng sản Hồ Chí Minh.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Bí thư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Bí thư đoàn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cuộc họp của Liên Đội Thiếu niên Tiền phong Hồ Chí Minh.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1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[H1-1-03 -06]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 chế làm việc của hội đồng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B521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thi đua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24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[H1-1-03-08]</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kỷ luật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B521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[H1-1-03-09]</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họp liên tịch.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FB76FE">
            <w:pPr>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[H1-1-03-10]</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họp đánh giá hoạt động của các bộ phận.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FB76FE">
            <w:pPr>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B52153">
            <w:pPr>
              <w:shd w:val="clear" w:color="auto" w:fill="FFFFFF"/>
              <w:spacing w:before="120" w:after="108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bộ phận, tổ chức, đoàn thể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108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bộ phận, tổ chức, đoàn thể</w:t>
            </w:r>
          </w:p>
        </w:tc>
      </w:tr>
      <w:tr w:rsidR="007B7653" w:rsidRPr="007B7653" w:rsidTr="00B52153">
        <w:trPr>
          <w:trHeight w:val="1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27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[H1-1-03-11]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sơ kết, tổng kết năm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[H1-1-04-01]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cán bộ, giáo viên, nhân viên các tổ và bộ phận trong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[H1-1-04-02]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về cơ cấu tổ chức nhân sự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[H1-1-04-03]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hoạt động của tổ chuyên môn và tổ văn phòng.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Tổ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31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[H1-1-04-04]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họp, các báo cáo của các tổ chuyên môn và tổ văn phòng.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 trưởng</w:t>
            </w:r>
          </w:p>
        </w:tc>
      </w:tr>
      <w:tr w:rsidR="007B7653" w:rsidRPr="007B7653" w:rsidTr="00B52153">
        <w:trPr>
          <w:trHeight w:val="7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[H1-1-05-01]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thcsrangdong.hcm.edu.vn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76FE" w:rsidRDefault="007B7653" w:rsidP="00FB76FE">
            <w:pPr>
              <w:shd w:val="clear" w:color="auto" w:fill="FFFFFF"/>
              <w:spacing w:before="120" w:after="0" w:line="240" w:lineRule="auto"/>
              <w:jc w:val="center"/>
              <w:rPr>
                <w:rFonts w:ascii="Times New Roman" w:eastAsia="Times New Roman" w:hAnsi="Times New Roman" w:cs="Times New Roman"/>
                <w:color w:val="000000"/>
                <w:sz w:val="28"/>
                <w:szCs w:val="28"/>
              </w:rPr>
            </w:pPr>
            <w:r w:rsidRPr="007B7653">
              <w:rPr>
                <w:rFonts w:ascii="Times New Roman" w:eastAsia="Times New Roman" w:hAnsi="Times New Roman" w:cs="Times New Roman"/>
                <w:color w:val="000000"/>
                <w:sz w:val="28"/>
                <w:szCs w:val="28"/>
              </w:rPr>
              <w:t>Năm học 2014-2015</w:t>
            </w:r>
          </w:p>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[H1-1-05-02]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về đánh giá nhân sự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[H1-1-05-03]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về tài chính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35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[H1-1-05-04]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đánh giá về tình hình cơ sở vật chất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[H1-1-05-05]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Nghị quyết Đại hội Đảng bộ của phường 12 về định hướng phát triển kinh tế - xã hội của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2015</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0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[H1-1-05-06]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rà soát điều chỉnh chiến lược phát triển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r w:rsidRPr="007B7653">
              <w:rPr>
                <w:rFonts w:ascii="Times New Roman" w:eastAsia="Times New Roman" w:hAnsi="Times New Roman" w:cs="Times New Roman"/>
                <w:sz w:val="24"/>
                <w:szCs w:val="24"/>
              </w:rPr>
              <w:t> </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[H1-1-06-01]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báo cáo và kiểm điểm của Công đoàn nhà trường về thực hiện quy chế dân chủ.</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39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[H1-1-06-02]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đánh giá của tổ chức cơ sở Đảng cuối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Bí thư chi bộ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Bí thư chi bộ</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40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[H1-1-06-03]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theo dõi công văn đi và công văn đến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[H1-1-06-04]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ban thanh tra nhân dân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đăng bộ.</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43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theo dõi học sinh chuyển đi, chuyển đến.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họp hội đồng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r>
      <w:tr w:rsidR="007B7653" w:rsidRPr="007B7653" w:rsidTr="00B52153">
        <w:trPr>
          <w:trHeight w:val="11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ghi đầu bài.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Học bạ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47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quản lý cấp phát văn bằng.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họp liên tịch, sổ họp hội đồng sư phạm.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ký hội đồng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49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[H1-1-07-08]</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Lưu trữ công văn đi và đến.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[H1-1-07-09]</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quản lý tài sản.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51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[H1-1-07-10]</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quản lý thiết bị giáo dục.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thiết bị</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quản lý tài chính.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1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quản lý thư viện.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thư viện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54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theo dõi sức khỏe cán bộ, giáo viên.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án.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hội họp cá nhân.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r>
      <w:tr w:rsidR="007B7653" w:rsidRPr="007B7653" w:rsidTr="00B52153">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Sổ dự giờ.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58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điểm cá nhân.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59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[H1-1-07-18]</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của các cấp có thẩm quyền về việc kiểm tra hệ thống hồ sơ sổ sách.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[H1-1-07-19]</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Kết quả xếp loại thi đua cán bộ - giáo viên- nhân viên. Giấy khen của cán bộ - giáo viên- nhân viên đạt thành tích trong các phong trào thi đua.</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61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[H1-1-08-01]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năm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[H1-1-08-02]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giáo dục ngoài giờ lên lớp.</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[H1-1-08-03]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liên lạc, sổ tiếp phụ huynh.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chủ nhiệm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Giáo viên chủ nhiệm</w:t>
            </w:r>
          </w:p>
        </w:tc>
      </w:tr>
      <w:tr w:rsidR="007B7653" w:rsidRPr="007B7653" w:rsidTr="00B52153">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[H1-1-08-04]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chỉ đạo, quản lí dạy thêm học thêm.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65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[H1-1-08-05]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triển khai về công tác dạy thêm, học thêm.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[H1-1-08-06]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quản lí cán bộ, giáo viên, nhân viên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[H1-1-08-07]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tuyển dụng và đề bạt cán bộ kế cận.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68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8E668D">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Các văn bản hướng dẫn quản lý tài chính, tài </w:t>
            </w:r>
            <w:r w:rsidR="008E668D">
              <w:rPr>
                <w:rFonts w:ascii="Times New Roman" w:eastAsia="Times New Roman" w:hAnsi="Times New Roman" w:cs="Times New Roman"/>
                <w:color w:val="000000"/>
                <w:sz w:val="28"/>
                <w:szCs w:val="28"/>
              </w:rPr>
              <w:t xml:space="preserve">sản liên quan đến hoạt động </w:t>
            </w:r>
            <w:r w:rsidRPr="007B7653">
              <w:rPr>
                <w:rFonts w:ascii="Times New Roman" w:eastAsia="Times New Roman" w:hAnsi="Times New Roman" w:cs="Times New Roman"/>
                <w:color w:val="000000"/>
                <w:sz w:val="28"/>
                <w:szCs w:val="28"/>
              </w:rPr>
              <w:t>tài chính.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69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dự toán ngân sách.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quyết toán, thống kê tài chính, tài sản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theo dõi sử dụng thiết bị giáo dục.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kiểm kê tài sản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73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công khai tài chính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hội nghị cán bộ, công chức, viên chức có nội dung công khai tài chính.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[H1-1-09-08]</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 chế chi tiêu nội bộ.</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76</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Bản ký kết đảm bảo an ninh trật tự với công an phường 12.</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2010 đến năm 2015</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77</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Phương án phòng cháy chữa cháy.</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78</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tập huấn phòng cháy chữa cháy.</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79</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an toàn trường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80</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phòng chống dịch bệnh.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81</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phòng chống ngộ độc thực phẩm.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82</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tuyên truyền phòng chống các tệ nạn xã hội.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83</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[H1-1-10-08]</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Phương án đảm bảo an toàn cho học sinh và cán bộ, giáo viên, nhân viên trong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84</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[H1-1-10-09]</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tổng kết y tế học đường.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85</w:t>
            </w:r>
          </w:p>
        </w:tc>
        <w:tc>
          <w:tcPr>
            <w:tcW w:w="1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[H1-1-10-10]</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Giấy chứng nhận đơn vị có đời sống văn hóa tốt.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720"/>
        </w:trPr>
        <w:tc>
          <w:tcPr>
            <w:tcW w:w="83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Tiêu chuẩn 2: Cán bộ quản lý, giáo viên, nhân viên và học sinh</w:t>
            </w:r>
          </w:p>
        </w:tc>
        <w:tc>
          <w:tcPr>
            <w:tcW w:w="2610" w:type="dxa"/>
            <w:tcBorders>
              <w:top w:val="single" w:sz="4" w:space="0" w:color="000000"/>
              <w:bottom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1483" w:type="dxa"/>
            <w:tcBorders>
              <w:top w:val="single" w:sz="4" w:space="0" w:color="000000"/>
              <w:bottom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[H2-2-01-01]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cán bộ công chức của hiệu trưởng và phó hiệu trưởng.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8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[H2-2-01-02]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Kết quả đánh giá, xếp loại hiệu trưởng, phó hiệu trưởng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88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[H2-2-01-03]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hình thức khen thưởng hiệu trưởng, phó hiệu trưởng.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89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[H2-2-01-04]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Chứng chỉ hoặc chứng nhận đã qua lớp bồi dưỡng, tập huấn về chính trị và quản lý giáo dục của hiệu trưởng, phó hiệu trưởng.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[H2-2-02-01]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giáo viên của trường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91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[H2-2-02-02]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Bảng phân công nhiệm vụ giáo viên-nhân viên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[H2-2-02-03]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phân công giáo viên làm tổng phụ trách, giáo viên phụ trách công tác tư vấn học đường.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[H2-2-02-04]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quản lý nhân sự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[H2-2-02-05]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giáo viên của trường có thông tin về trình độ đào tạo.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7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95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[H2-2-02-06]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Kết quả kiểm tra văn bằng chứng chỉ của cán bộ, giáo viên, nhân viên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[H2-2-03-01]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về đánh giá, xếp loại giáo viên hằng năm theo Chuẩn nghề nghiệp giáo viên.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[H2-2-03-02]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Bảng tổng hợp báo cáo kết quả đánh giá, xếp loại </w:t>
            </w:r>
            <w:r w:rsidRPr="007B7653">
              <w:rPr>
                <w:rFonts w:ascii="Times New Roman" w:eastAsia="Times New Roman" w:hAnsi="Times New Roman" w:cs="Times New Roman"/>
                <w:color w:val="000000"/>
                <w:sz w:val="28"/>
                <w:szCs w:val="28"/>
              </w:rPr>
              <w:br/>
              <w:t>giáo viên, nhân viên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98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[H2-2-03-03]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giáo viên đạt giáo viên giỏi.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99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[H2-2-03-04]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bản thông báo kết quả thi giáo viên giỏi.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[H2-2-03-05]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Giấy chứng nhận, giấy khen giáo viên giỏi.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[H2-2-03-06]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tổng kết công tác của Công đoàn nhà trường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Chủ tịch công đoàn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102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[H2-2-03-07]</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Báo cáo kết quả hội nghị cán bộ, công chức hằng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Chủ tịch công đoàn</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[H2-2-04-01]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viên chức làm công tác thư viện, thiết bị, kế toán, thủ quỹ, y tế.</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4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[H2-2-04-02]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điều động viên chức làm công tác thư viện, thiết bị, kế toán, thủ quỹ, y tế.</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r w:rsidRPr="007B7653">
              <w:rPr>
                <w:rFonts w:ascii="Times New Roman" w:eastAsia="Times New Roman" w:hAnsi="Times New Roman" w:cs="Times New Roman"/>
                <w:color w:val="000000"/>
                <w:sz w:val="28"/>
                <w:szCs w:val="28"/>
              </w:rPr>
              <w:br/>
              <w:t>Năm học 2014-2015</w:t>
            </w:r>
            <w:r w:rsidRPr="007B7653">
              <w:rPr>
                <w:rFonts w:ascii="Times New Roman" w:eastAsia="Times New Roman" w:hAnsi="Times New Roman" w:cs="Times New Roman"/>
                <w:color w:val="000000"/>
                <w:sz w:val="28"/>
                <w:szCs w:val="28"/>
              </w:rPr>
              <w:b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[H2-2-04-03]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nhà trường có nội dung thống kê số lượng nhân viên.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1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106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[H2-2-04-04]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nhân viên của trường có thông tin về trình độ đào tạo.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[H2-2-04-05]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bằng đào tạo của nhân viên.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108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[H2-2-04-06]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Giấy chứng nhận, chứng chỉ bồi dưỡng nghiệp vụ theo vị trí công việc của các nhân viên.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109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[H2-2-05-01]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học sinh các lớp học trong trường hằng năm có thông tin về năm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học vụ</w:t>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[H2-2-05-02]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hợp kết quả đánh giá xếp loại hạnh kiểm của học sinh các lớp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[H2-2-05-03]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công tác báo hiểm y tế, bảo hiểm tai nạn.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r>
      <w:tr w:rsidR="007B7653" w:rsidRPr="007B7653" w:rsidTr="00B52153">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[H2-2-05-04]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miễn giảm học phí.</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113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[H2-2-05-05]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học sinh nhận học bổng.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7B7653">
        <w:trPr>
          <w:trHeight w:val="7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t>Tiêu chuẩn 3: Cơ sở vật chất và trang thiết bị dạy học</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[H3-3-01-01]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Sơ đồ tổng thể và từng khu vực của nhà trường.</w:t>
            </w:r>
          </w:p>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sân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[H3-3-01-02]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mục các thiết bị luyện tập thể dục thể thao.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17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116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[H3-3-02-01]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phòng học, phòng thí nghiệm.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p>
        </w:tc>
      </w:tr>
      <w:tr w:rsidR="007B7653" w:rsidRPr="007B7653" w:rsidTr="00B52153">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[H3-3-02-02]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Sơ đồ các phòng học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[H3-3-02-03]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nhà trường có nội dung đánh giá về phòng học, bảng, bàn ghế cho giáo viên, học sinh của nhà trường đảm bảo quy định.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Phụ trách </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119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[H3-3-03-01]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khối phòng hành chính.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120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[H3-3-03-02]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mục thiết bị y tế.</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[H3-3-03-03]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mục các loại thuốc thiết yếu.</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19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[H3-3-03-04]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Hợp đồng và hóa đơn thanh toán tiền dịch vụ internet.</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[H3-3-03-05]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kiểm kê tài sản của nhà trường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124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[H3-3-04-01]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Sơ đồ khu nhà vệ sinh của nhà trường.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2015- 2016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[H3-3-04-02]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thiết kế xây dựng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2015- 2016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[H3-3-04-03]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khu vực nhà xe giáo viên.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[H3-3-04-04]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Giấy chứng nhận nước uống đạt tiêu chuẩn, nguồn nước sạch của ngành y tế.</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y tế</w:t>
            </w:r>
          </w:p>
        </w:tc>
      </w:tr>
      <w:tr w:rsidR="007B7653" w:rsidRPr="007B7653" w:rsidTr="00B52153">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[H3-3-04-05]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Hợp đồng thu gom rác.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toán</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129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Thông báo công nhận, thư viện tiên tiến theo quy định của Bộ Giáo dục và Đào tạo.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2015- 2016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r w:rsidRPr="007B7653">
              <w:rPr>
                <w:rFonts w:ascii="Times New Roman" w:eastAsia="Times New Roman" w:hAnsi="Times New Roman" w:cs="Times New Roman"/>
                <w:color w:val="000000"/>
                <w:sz w:val="28"/>
                <w:szCs w:val="28"/>
              </w:rPr>
              <w:b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 thư viện</w:t>
            </w:r>
          </w:p>
        </w:tc>
      </w:tr>
      <w:tr w:rsidR="007B7653" w:rsidRPr="007B7653" w:rsidTr="00B52153">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130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hoạt động thư viện năm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r w:rsidRPr="007B7653">
              <w:rPr>
                <w:rFonts w:ascii="Times New Roman" w:eastAsia="Times New Roman" w:hAnsi="Times New Roman" w:cs="Times New Roman"/>
                <w:color w:val="000000"/>
                <w:sz w:val="28"/>
                <w:szCs w:val="28"/>
              </w:rPr>
              <w:b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w:t>
            </w:r>
          </w:p>
        </w:tc>
      </w:tr>
      <w:tr w:rsidR="007B7653" w:rsidRPr="007B7653" w:rsidTr="00B52153">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mục sách, báo và tài liệu tham khảo được bổ sung hằng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r w:rsidRPr="007B7653">
              <w:rPr>
                <w:rFonts w:ascii="Times New Roman" w:eastAsia="Times New Roman" w:hAnsi="Times New Roman" w:cs="Times New Roman"/>
                <w:color w:val="000000"/>
                <w:sz w:val="28"/>
                <w:szCs w:val="28"/>
              </w:rPr>
              <w:b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w:t>
            </w:r>
          </w:p>
        </w:tc>
      </w:tr>
      <w:tr w:rsidR="007B7653" w:rsidRPr="007B7653" w:rsidTr="00B52153">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quản lý tài sản thư viện.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r w:rsidRPr="007B7653">
              <w:rPr>
                <w:rFonts w:ascii="Times New Roman" w:eastAsia="Times New Roman" w:hAnsi="Times New Roman" w:cs="Times New Roman"/>
                <w:color w:val="000000"/>
                <w:sz w:val="28"/>
                <w:szCs w:val="28"/>
              </w:rPr>
              <w:b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w:t>
            </w:r>
          </w:p>
        </w:tc>
      </w:tr>
      <w:tr w:rsidR="007B7653" w:rsidRPr="007B7653" w:rsidTr="00B52153">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Nội quy thư viện.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Cán bộ</w:t>
            </w:r>
            <w:r w:rsidRPr="007B7653">
              <w:rPr>
                <w:rFonts w:ascii="Times New Roman" w:eastAsia="Times New Roman" w:hAnsi="Times New Roman" w:cs="Times New Roman"/>
                <w:color w:val="000000"/>
                <w:sz w:val="28"/>
                <w:szCs w:val="28"/>
              </w:rPr>
              <w:b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w:t>
            </w:r>
          </w:p>
        </w:tc>
      </w:tr>
      <w:tr w:rsidR="007B7653" w:rsidRPr="007B7653" w:rsidTr="00B52153">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134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mục các loại sách, báo, tài liệu.</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r w:rsidRPr="007B7653">
              <w:rPr>
                <w:rFonts w:ascii="Times New Roman" w:eastAsia="Times New Roman" w:hAnsi="Times New Roman" w:cs="Times New Roman"/>
                <w:color w:val="000000"/>
                <w:sz w:val="28"/>
                <w:szCs w:val="28"/>
              </w:rPr>
              <w:b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w:t>
            </w:r>
          </w:p>
        </w:tc>
      </w:tr>
      <w:tr w:rsidR="007B7653" w:rsidRPr="007B7653" w:rsidTr="00B52153">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[H3-3-05-07]</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theo dõi việc cho mượn sách của cán bộ, giáo viên, nhân viên,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r w:rsidRPr="007B7653">
              <w:rPr>
                <w:rFonts w:ascii="Times New Roman" w:eastAsia="Times New Roman" w:hAnsi="Times New Roman" w:cs="Times New Roman"/>
                <w:color w:val="000000"/>
                <w:sz w:val="28"/>
                <w:szCs w:val="28"/>
              </w:rPr>
              <w:b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Cán bộ</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thư viện</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[H3-3-05-08]</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hoạt động của hệ thống công nghệ thông tin kết nối internet phục vụ dạy -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[H3-3-05-09]</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Phần mềm quản lý Pmis,Vemis.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7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138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[H3-3-06-01]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mục thiết bị giáo dục, đồ dùng dạy học hiện có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1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139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[H3-3-06-02]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tự kiểm tra sử dụng đồ dùng dạy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1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[H3-3-06-03]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đồ dùng dạy học tự làm.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r w:rsidRPr="007B7653">
              <w:rPr>
                <w:rFonts w:ascii="Times New Roman" w:eastAsia="Times New Roman" w:hAnsi="Times New Roman" w:cs="Times New Roman"/>
                <w:color w:val="000000"/>
                <w:sz w:val="28"/>
                <w:szCs w:val="28"/>
              </w:rPr>
              <w:b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17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[H3-3-06-04]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đăng ký mượn đồ dùng dạy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23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142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[H3-3-06-05]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mục đồ dùng dạy học do giáo viên tự làm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23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[H3-3-06-06]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hằng năm của nhà trường về việc sửa chữa, nâng cấp, bổ sung đồ dùng và thiết bị dạy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B52153">
        <w:trPr>
          <w:trHeight w:val="30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[H3-3-06-07]</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Hồ sơ sổ sách, chứng từ chi cho sửa chữa, nâng cấp, mua đồ dùng và thiết bị dạy học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thiết bị</w:t>
            </w:r>
          </w:p>
        </w:tc>
      </w:tr>
      <w:tr w:rsidR="007B7653" w:rsidRPr="007B7653" w:rsidTr="007B7653">
        <w:trPr>
          <w:trHeight w:val="72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lastRenderedPageBreak/>
              <w:t>Tiêu chuẩn 4: Quan hệ giữa nhà trường, gia đình và xã hội</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[H4-4-01-01]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Ban đại diện cha mẹ học sinh của mỗi lớp và nhà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[H4-4-01-02]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hoạt động của Ban đại diện cha mẹ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[H4-4-01-03]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về hoạt động của Ban đại diện cha mẹ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148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[H4-4-01-04]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các cuộc họp cha mẹ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149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[H4-4-01-05]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nhà trường tổng kết hoạt động của Ban đại diện cha mẹ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[H4-4-02-01]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Bản ký kết an toàn trường học với công an phường 12.</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FB76FE">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2010-2015</w:t>
            </w:r>
            <w:r w:rsidRPr="007B7653">
              <w:rPr>
                <w:rFonts w:ascii="Times New Roman" w:eastAsia="Times New Roman" w:hAnsi="Times New Roman" w:cs="Times New Roman"/>
                <w:sz w:val="24"/>
                <w:szCs w:val="24"/>
              </w:rPr>
              <w:t> </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r>
      <w:tr w:rsidR="007B7653" w:rsidRPr="007B7653" w:rsidTr="00B52153">
        <w:trPr>
          <w:trHeight w:val="1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[H4-4-02-02]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Quyết định khen thưởng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23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152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[H4-4-02-03]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học sinh nhận học bổng.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3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[H4-4-03-01]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thực hiện việc chăm sóc di tích lịch sử, cách mạng</w:t>
            </w:r>
            <w:r w:rsidR="00233236">
              <w:rPr>
                <w:rFonts w:ascii="Times New Roman" w:eastAsia="Times New Roman" w:hAnsi="Times New Roman" w:cs="Times New Roman"/>
                <w:color w:val="000000"/>
                <w:sz w:val="28"/>
                <w:szCs w:val="28"/>
              </w:rPr>
              <w:t xml:space="preserve">, công trình văn hóa; chăm sóc </w:t>
            </w:r>
            <w:r w:rsidRPr="007B7653">
              <w:rPr>
                <w:rFonts w:ascii="Times New Roman" w:eastAsia="Times New Roman" w:hAnsi="Times New Roman" w:cs="Times New Roman"/>
                <w:color w:val="000000"/>
                <w:sz w:val="28"/>
                <w:szCs w:val="28"/>
              </w:rPr>
              <w:t>Mẹ Việt Nam anh hùng ở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r w:rsidRPr="007B7653">
              <w:rPr>
                <w:rFonts w:ascii="Times New Roman" w:eastAsia="Times New Roman" w:hAnsi="Times New Roman" w:cs="Times New Roman"/>
                <w:color w:val="000000"/>
                <w:sz w:val="28"/>
                <w:szCs w:val="28"/>
              </w:rPr>
              <w:b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[H4-4-03-02]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việc thực hiện việc chăm sóc di tích lịch sử, cách mạng</w:t>
            </w:r>
            <w:r w:rsidR="00233236">
              <w:rPr>
                <w:rFonts w:ascii="Times New Roman" w:eastAsia="Times New Roman" w:hAnsi="Times New Roman" w:cs="Times New Roman"/>
                <w:color w:val="000000"/>
                <w:sz w:val="28"/>
                <w:szCs w:val="28"/>
              </w:rPr>
              <w:t xml:space="preserve">, công trình văn hóa; chăm sóc </w:t>
            </w:r>
            <w:r w:rsidRPr="007B7653">
              <w:rPr>
                <w:rFonts w:ascii="Times New Roman" w:eastAsia="Times New Roman" w:hAnsi="Times New Roman" w:cs="Times New Roman"/>
                <w:color w:val="000000"/>
                <w:sz w:val="28"/>
                <w:szCs w:val="28"/>
              </w:rPr>
              <w:t>Mẹ Việt Nam anh hùng ở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r w:rsidRPr="007B7653">
              <w:rPr>
                <w:rFonts w:ascii="Times New Roman" w:eastAsia="Times New Roman" w:hAnsi="Times New Roman" w:cs="Times New Roman"/>
                <w:color w:val="000000"/>
                <w:sz w:val="28"/>
                <w:szCs w:val="28"/>
              </w:rPr>
              <w:b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4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[H4-4-03-03]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FB76FE">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hoạt động chăm sóc di tích lịch sử, cách mạng, công trình văn hóa; chăm sóc Mẹ Việt Nam anh hùng ở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r w:rsidRPr="007B7653">
              <w:rPr>
                <w:rFonts w:ascii="Times New Roman" w:eastAsia="Times New Roman" w:hAnsi="Times New Roman" w:cs="Times New Roman"/>
                <w:color w:val="000000"/>
                <w:sz w:val="28"/>
                <w:szCs w:val="28"/>
              </w:rPr>
              <w:b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3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[H4-4-03-04]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đánh giá về công tác tuyên truyền các hoạt động của nhà trường với cộng đồng.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r w:rsidRPr="007B7653">
              <w:rPr>
                <w:rFonts w:ascii="Times New Roman" w:eastAsia="Times New Roman" w:hAnsi="Times New Roman" w:cs="Times New Roman"/>
                <w:color w:val="000000"/>
                <w:sz w:val="28"/>
                <w:szCs w:val="28"/>
              </w:rPr>
              <w:b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720"/>
        </w:trPr>
        <w:tc>
          <w:tcPr>
            <w:tcW w:w="0" w:type="auto"/>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b/>
                <w:bCs/>
                <w:color w:val="000000"/>
                <w:sz w:val="28"/>
                <w:szCs w:val="28"/>
              </w:rPr>
              <w:lastRenderedPageBreak/>
              <w:t>Tiêu chuẩn 5: Hoạt động giáo dục và kết quả giáo dục</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[H5-5-01-01]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hoạt động chuyên môn.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[H5-5-01-02]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về thời gian năm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159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[H5-5-01-03]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giảng dạy của giáo viên.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160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[H5-5-01-04]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ghi đầu bài.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[H5-5-02-01]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tiết thực hiện chuyên đề, thực tập sư phạm, thao giảng.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[H5-5-02-02]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thi đua năm học.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[H5-5-02-03]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đăng ký dạy học ứng dụng công nghệ thông tin.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164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[H5-5-02-04]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tiết dạy học ứng dụng công nghệ thông tin.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[H5-5-02-05]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Các báo cáo của nhà trường có nội dung đánh giá việc đổi mới phương pháp dạy học của giáo viên.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[H5-5-03-01]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công tác phổ cập giáo dục.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r w:rsidRPr="007B7653">
              <w:rPr>
                <w:rFonts w:ascii="Times New Roman" w:eastAsia="Times New Roman" w:hAnsi="Times New Roman" w:cs="Times New Roman"/>
                <w:color w:val="000000"/>
                <w:sz w:val="28"/>
                <w:szCs w:val="28"/>
              </w:rPr>
              <w:br/>
              <w:t>Năm học 2014-2015</w:t>
            </w:r>
          </w:p>
          <w:p w:rsidR="007B7653" w:rsidRPr="007B7653" w:rsidRDefault="007B7653" w:rsidP="00FB76FE">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r w:rsidRPr="007B7653">
              <w:rPr>
                <w:rFonts w:ascii="Times New Roman" w:eastAsia="Times New Roman" w:hAnsi="Times New Roman" w:cs="Times New Roman"/>
                <w:sz w:val="24"/>
                <w:szCs w:val="24"/>
              </w:rPr>
              <w:t> </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9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[H5-5-03-02]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đánh giá thực hiện công tác phổ cập giáo dục.</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r w:rsidRPr="007B7653">
              <w:rPr>
                <w:rFonts w:ascii="Times New Roman" w:eastAsia="Times New Roman" w:hAnsi="Times New Roman" w:cs="Times New Roman"/>
                <w:color w:val="000000"/>
                <w:sz w:val="28"/>
                <w:szCs w:val="28"/>
              </w:rPr>
              <w:b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168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[H5-5-04-01]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Thống kê chất lượng đầu năm của các lớp.</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169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[H5-5-04-02]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bồi dưỡng học sinh giỏi, phụ đạo học sinh yếu.</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[H5-5-04-03]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bồi dưỡng học sinh giỏi, phụ đạo học sinh yếu.</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2016- 2017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[H5-5-05-01]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dạy lồng ghép giáo dục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172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[H5-5-05-02]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tham gia tìm hiểu lịch sử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[H5-5-05-03]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môn Lịch sử có nội dung đánh giá về giáo dục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[H5-5-05-04]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Tài liệu giảng dạy lịch sử địa phương.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[H5-5-05-05]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tổ chức tham quan ngoại khóa.</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2016- 2017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176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[H5-5-06-01]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hoạt động văn thể mỹ.</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[H5-5-06-02]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hoạt động văn nghệ của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[H5-5-06-03]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Kết quả thi đấu thể dục thể thao của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179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[H5-5-06-04]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hội khỏe Phù Đổng.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180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[H5-5-06-05]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sơ kết, tổng kết hoạt động văn thể mỹ.</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[H5-5-06-06]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nhà trường có nội dung tham gia Hội khỏe Phù Đổng, hội thi văn nghệ, thể thao, các hoạt động lễ hội dân gian cấp quận.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tổ chức giáo dục, rèn luyện các kỹ năng sống cho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nhà trường có nội dung đánh giá việc giáo dục, rèn luyện các kỹ năng sống cho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1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184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hoạt động gây quỹ giúp học sinh có hoàn cảnh khó khăn.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công tác phổ cập bơi.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công tác phổ cập bơi.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2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187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Kế hoạch và báo cáo công tác An toàn giao thông.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2016- 2017</w:t>
            </w:r>
          </w:p>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r>
      <w:tr w:rsidR="007B7653" w:rsidRPr="007B7653" w:rsidTr="00B52153">
        <w:trPr>
          <w:trHeight w:val="11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[H5-5-07-07]</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Các biên bản tuyên truyền công tác giáo dục và tư vấn về sức khoẻ thể chất và tinh thần, giáo dục về giới tính phù hợp với tâm sinh lý lứa tuổi.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r>
      <w:tr w:rsidR="007B7653" w:rsidRPr="007B7653" w:rsidTr="00B52153">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189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[H5-5-07-08]</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tham vấn học đường.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Phó hiệu trưởng</w:t>
            </w:r>
          </w:p>
        </w:tc>
      </w:tr>
      <w:tr w:rsidR="007B7653" w:rsidRPr="007B7653" w:rsidTr="00B52153">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[H5-5-08-01]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FB76FE">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lao động, tổng vệ sinh môi trường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r>
      <w:tr w:rsidR="007B7653" w:rsidRPr="007B7653" w:rsidTr="00B52153">
        <w:trPr>
          <w:trHeight w:val="7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191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[H5-5-08-02]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các hoạt động lao động giữ gìn vệ sinh môi trường của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r>
      <w:tr w:rsidR="007B7653" w:rsidRPr="007B7653" w:rsidTr="00B52153">
        <w:trPr>
          <w:trHeight w:val="18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[H5-5-08-03]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Hình ảnh tổ chức cho học sinh tham gia vào các hoạt động bảo vệ, chăm sóc, giữ gìn vệ sinh môi trường của nhà trường.</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r>
      <w:tr w:rsidR="007B7653" w:rsidRPr="007B7653" w:rsidTr="00B52153">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6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6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[H5-5-08-04]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60" w:lineRule="atLeast"/>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trực sao đỏ.</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6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6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60" w:lineRule="atLeast"/>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[H5-5-08-05]</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Biên bản kiểm tra vệ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7653" w:rsidRPr="007B7653" w:rsidRDefault="007B7653" w:rsidP="007B7653">
            <w:pPr>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Phụ trách y tế</w:t>
            </w:r>
          </w:p>
        </w:tc>
      </w:tr>
      <w:tr w:rsidR="007B7653" w:rsidRPr="007B7653" w:rsidTr="00B52153">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195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[H5-5-08-06]</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Thống kê thi đua các lớp theo tuần, học kỳ.</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Tổng phụ trách</w:t>
            </w:r>
          </w:p>
        </w:tc>
      </w:tr>
      <w:tr w:rsidR="007B7653" w:rsidRPr="007B7653" w:rsidTr="00B52153">
        <w:trPr>
          <w:trHeight w:val="1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196</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[H5-5-09-01]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nhà trường thống kê kết quả xếp loại học lực của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197</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[H5-5-10-01]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của nhà trường thống kê kết quả xếp loại hạnh kiểm của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198</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[H5-5-10-02]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Sổ xét duyệt kết quả kiểm tra, đánh giá học sinh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199</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[H5-5-11-01]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 hoạch tham quan hướng nghiệp cho học sinh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[H5-5-11-02]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học sinh tham gia học nghề.</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201</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[H5-5-11-03]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Kết quả thi nghề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202</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[H5-5-12-01]</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số liệu tỷ lệ lên lớp, tốt nghiệp của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203</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[H5-5-12-02]</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Báo cáo số liệu tỷ lệ tốt nghiệp của học sinh.</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204</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[H5-5-12-03]</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Tỷ lệ học sinh bỏ học và lưu ban hằng năm.</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1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205</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[H5-5-12-04]</w:t>
            </w:r>
          </w:p>
        </w:tc>
        <w:tc>
          <w:tcPr>
            <w:tcW w:w="5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Bằng khen, giấy khen, giấy chứng nhận đối với nhà trường và cá nhân học sinh đoạt giải trong các hội thi.</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Văn thư</w:t>
            </w:r>
          </w:p>
        </w:tc>
      </w:tr>
      <w:tr w:rsidR="007B7653" w:rsidRPr="007B7653" w:rsidTr="00B52153">
        <w:trPr>
          <w:trHeight w:val="1780"/>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lastRenderedPageBreak/>
              <w:t>206</w:t>
            </w:r>
          </w:p>
        </w:tc>
        <w:tc>
          <w:tcPr>
            <w:tcW w:w="1792"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[H5-5-12-05]</w:t>
            </w:r>
          </w:p>
        </w:tc>
        <w:tc>
          <w:tcPr>
            <w:tcW w:w="5850"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Danh sách học sinh tham gia, đạt giải trong các hội thi.</w:t>
            </w:r>
          </w:p>
        </w:tc>
        <w:tc>
          <w:tcPr>
            <w:tcW w:w="2610"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2012-2013</w:t>
            </w:r>
            <w:r w:rsidRPr="007B7653">
              <w:rPr>
                <w:rFonts w:ascii="Times New Roman" w:eastAsia="Times New Roman" w:hAnsi="Times New Roman" w:cs="Times New Roman"/>
                <w:color w:val="000000"/>
                <w:sz w:val="28"/>
                <w:szCs w:val="28"/>
              </w:rPr>
              <w:br/>
              <w:t>Năm học 2013-2014</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2014-2015</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2015-2016</w:t>
            </w:r>
          </w:p>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Năm học 2016-2017</w:t>
            </w:r>
          </w:p>
        </w:tc>
        <w:tc>
          <w:tcPr>
            <w:tcW w:w="1483"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240" w:lineRule="auto"/>
              <w:jc w:val="center"/>
              <w:rPr>
                <w:rFonts w:ascii="Times New Roman" w:eastAsia="Times New Roman" w:hAnsi="Times New Roman" w:cs="Times New Roman"/>
                <w:sz w:val="24"/>
                <w:szCs w:val="24"/>
              </w:rPr>
            </w:pPr>
            <w:r w:rsidRPr="007B7653">
              <w:rPr>
                <w:rFonts w:ascii="Times New Roman" w:eastAsia="Times New Roman" w:hAnsi="Times New Roman" w:cs="Times New Roman"/>
                <w:color w:val="000000"/>
                <w:sz w:val="28"/>
                <w:szCs w:val="28"/>
              </w:rPr>
              <w:t xml:space="preserve">Phó hiệu trưởng </w:t>
            </w:r>
            <w:r w:rsidRPr="007B7653">
              <w:rPr>
                <w:rFonts w:ascii="Times New Roman" w:eastAsia="Times New Roman" w:hAnsi="Times New Roman" w:cs="Times New Roman"/>
                <w:color w:val="000000"/>
                <w:sz w:val="28"/>
                <w:szCs w:val="28"/>
              </w:rPr>
              <w:br/>
            </w:r>
            <w:r w:rsidRPr="007B7653">
              <w:rPr>
                <w:rFonts w:ascii="Times New Roman" w:eastAsia="Times New Roman" w:hAnsi="Times New Roman" w:cs="Times New Roman"/>
                <w:color w:val="000000"/>
                <w:sz w:val="28"/>
                <w:szCs w:val="28"/>
              </w:rPr>
              <w:br/>
            </w:r>
          </w:p>
        </w:tc>
      </w:tr>
      <w:tr w:rsidR="007B7653" w:rsidRPr="007B7653" w:rsidTr="00B52153">
        <w:trPr>
          <w:trHeight w:val="83"/>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80" w:lineRule="atLeast"/>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17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80" w:lineRule="atLeast"/>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5850"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80" w:lineRule="atLeast"/>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26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80" w:lineRule="atLeast"/>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148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80" w:lineRule="atLeast"/>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7653" w:rsidRPr="007B7653" w:rsidRDefault="007B7653" w:rsidP="007B7653">
            <w:pPr>
              <w:shd w:val="clear" w:color="auto" w:fill="FFFFFF"/>
              <w:spacing w:before="120" w:after="0" w:line="80" w:lineRule="atLeast"/>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tc>
      </w:tr>
    </w:tbl>
    <w:p w:rsidR="007B7653" w:rsidRDefault="007B7653" w:rsidP="007B7653">
      <w:pPr>
        <w:shd w:val="clear" w:color="auto" w:fill="FFFFFF"/>
        <w:spacing w:before="120" w:after="0" w:line="240" w:lineRule="auto"/>
        <w:jc w:val="both"/>
        <w:rPr>
          <w:rFonts w:ascii="Times New Roman" w:eastAsia="Times New Roman" w:hAnsi="Times New Roman" w:cs="Times New Roman"/>
          <w:sz w:val="24"/>
          <w:szCs w:val="24"/>
        </w:rPr>
      </w:pPr>
      <w:r w:rsidRPr="007B7653">
        <w:rPr>
          <w:rFonts w:ascii="Times New Roman" w:eastAsia="Times New Roman" w:hAnsi="Times New Roman" w:cs="Times New Roman"/>
          <w:sz w:val="24"/>
          <w:szCs w:val="24"/>
        </w:rPr>
        <w:t> </w:t>
      </w:r>
    </w:p>
    <w:p w:rsidR="0027413A" w:rsidRPr="007B7653" w:rsidRDefault="0027413A" w:rsidP="007B7653">
      <w:pPr>
        <w:shd w:val="clear" w:color="auto" w:fill="FFFFFF"/>
        <w:spacing w:before="120" w:after="0" w:line="240" w:lineRule="auto"/>
        <w:jc w:val="both"/>
        <w:rPr>
          <w:rFonts w:ascii="Times New Roman" w:eastAsia="Times New Roman" w:hAnsi="Times New Roman" w:cs="Times New Roman"/>
          <w:sz w:val="24"/>
          <w:szCs w:val="24"/>
        </w:rPr>
      </w:pPr>
    </w:p>
    <w:p w:rsidR="00172246" w:rsidRDefault="00172246"/>
    <w:sectPr w:rsidR="00172246" w:rsidSect="0027413A">
      <w:pgSz w:w="16839" w:h="11907" w:orient="landscape" w:code="9"/>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F96" w:rsidRDefault="00E51F96" w:rsidP="00FD3EA0">
      <w:pPr>
        <w:spacing w:after="0" w:line="240" w:lineRule="auto"/>
      </w:pPr>
      <w:r>
        <w:separator/>
      </w:r>
    </w:p>
  </w:endnote>
  <w:endnote w:type="continuationSeparator" w:id="0">
    <w:p w:rsidR="00E51F96" w:rsidRDefault="00E51F96" w:rsidP="00FD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20903"/>
      <w:docPartObj>
        <w:docPartGallery w:val="Page Numbers (Bottom of Page)"/>
        <w:docPartUnique/>
      </w:docPartObj>
    </w:sdtPr>
    <w:sdtEndPr>
      <w:rPr>
        <w:noProof/>
      </w:rPr>
    </w:sdtEndPr>
    <w:sdtContent>
      <w:p w:rsidR="005441EB" w:rsidRDefault="007C78FD">
        <w:pPr>
          <w:pStyle w:val="Footer"/>
          <w:jc w:val="right"/>
        </w:pPr>
        <w:r>
          <w:fldChar w:fldCharType="begin"/>
        </w:r>
        <w:r>
          <w:instrText xml:space="preserve"> PAGE   \* MERGEFORMAT </w:instrText>
        </w:r>
        <w:r>
          <w:fldChar w:fldCharType="separate"/>
        </w:r>
        <w:r w:rsidR="0090615C">
          <w:rPr>
            <w:noProof/>
          </w:rPr>
          <w:t>25</w:t>
        </w:r>
        <w:r>
          <w:rPr>
            <w:noProof/>
          </w:rPr>
          <w:fldChar w:fldCharType="end"/>
        </w:r>
      </w:p>
    </w:sdtContent>
  </w:sdt>
  <w:p w:rsidR="005441EB" w:rsidRDefault="005441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F96" w:rsidRDefault="00E51F96" w:rsidP="00FD3EA0">
      <w:pPr>
        <w:spacing w:after="0" w:line="240" w:lineRule="auto"/>
      </w:pPr>
      <w:r>
        <w:separator/>
      </w:r>
    </w:p>
  </w:footnote>
  <w:footnote w:type="continuationSeparator" w:id="0">
    <w:p w:rsidR="00E51F96" w:rsidRDefault="00E51F96" w:rsidP="00FD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96D"/>
    <w:multiLevelType w:val="hybridMultilevel"/>
    <w:tmpl w:val="93F80756"/>
    <w:lvl w:ilvl="0" w:tplc="B0983392">
      <w:start w:val="3"/>
      <w:numFmt w:val="upperRoman"/>
      <w:lvlText w:val="%1."/>
      <w:lvlJc w:val="right"/>
      <w:pPr>
        <w:tabs>
          <w:tab w:val="num" w:pos="720"/>
        </w:tabs>
        <w:ind w:left="720" w:hanging="360"/>
      </w:pPr>
    </w:lvl>
    <w:lvl w:ilvl="1" w:tplc="B4E8E0DA" w:tentative="1">
      <w:start w:val="1"/>
      <w:numFmt w:val="decimal"/>
      <w:lvlText w:val="%2."/>
      <w:lvlJc w:val="left"/>
      <w:pPr>
        <w:tabs>
          <w:tab w:val="num" w:pos="1440"/>
        </w:tabs>
        <w:ind w:left="1440" w:hanging="360"/>
      </w:pPr>
    </w:lvl>
    <w:lvl w:ilvl="2" w:tplc="B48E4CF4" w:tentative="1">
      <w:start w:val="1"/>
      <w:numFmt w:val="decimal"/>
      <w:lvlText w:val="%3."/>
      <w:lvlJc w:val="left"/>
      <w:pPr>
        <w:tabs>
          <w:tab w:val="num" w:pos="2160"/>
        </w:tabs>
        <w:ind w:left="2160" w:hanging="360"/>
      </w:pPr>
    </w:lvl>
    <w:lvl w:ilvl="3" w:tplc="99B4348E" w:tentative="1">
      <w:start w:val="1"/>
      <w:numFmt w:val="decimal"/>
      <w:lvlText w:val="%4."/>
      <w:lvlJc w:val="left"/>
      <w:pPr>
        <w:tabs>
          <w:tab w:val="num" w:pos="2880"/>
        </w:tabs>
        <w:ind w:left="2880" w:hanging="360"/>
      </w:pPr>
    </w:lvl>
    <w:lvl w:ilvl="4" w:tplc="7BC24BEE" w:tentative="1">
      <w:start w:val="1"/>
      <w:numFmt w:val="decimal"/>
      <w:lvlText w:val="%5."/>
      <w:lvlJc w:val="left"/>
      <w:pPr>
        <w:tabs>
          <w:tab w:val="num" w:pos="3600"/>
        </w:tabs>
        <w:ind w:left="3600" w:hanging="360"/>
      </w:pPr>
    </w:lvl>
    <w:lvl w:ilvl="5" w:tplc="419EBBFA" w:tentative="1">
      <w:start w:val="1"/>
      <w:numFmt w:val="decimal"/>
      <w:lvlText w:val="%6."/>
      <w:lvlJc w:val="left"/>
      <w:pPr>
        <w:tabs>
          <w:tab w:val="num" w:pos="4320"/>
        </w:tabs>
        <w:ind w:left="4320" w:hanging="360"/>
      </w:pPr>
    </w:lvl>
    <w:lvl w:ilvl="6" w:tplc="D83C1F42" w:tentative="1">
      <w:start w:val="1"/>
      <w:numFmt w:val="decimal"/>
      <w:lvlText w:val="%7."/>
      <w:lvlJc w:val="left"/>
      <w:pPr>
        <w:tabs>
          <w:tab w:val="num" w:pos="5040"/>
        </w:tabs>
        <w:ind w:left="5040" w:hanging="360"/>
      </w:pPr>
    </w:lvl>
    <w:lvl w:ilvl="7" w:tplc="6D1A110C" w:tentative="1">
      <w:start w:val="1"/>
      <w:numFmt w:val="decimal"/>
      <w:lvlText w:val="%8."/>
      <w:lvlJc w:val="left"/>
      <w:pPr>
        <w:tabs>
          <w:tab w:val="num" w:pos="5760"/>
        </w:tabs>
        <w:ind w:left="5760" w:hanging="360"/>
      </w:pPr>
    </w:lvl>
    <w:lvl w:ilvl="8" w:tplc="7D5E115E" w:tentative="1">
      <w:start w:val="1"/>
      <w:numFmt w:val="decimal"/>
      <w:lvlText w:val="%9."/>
      <w:lvlJc w:val="left"/>
      <w:pPr>
        <w:tabs>
          <w:tab w:val="num" w:pos="6480"/>
        </w:tabs>
        <w:ind w:left="6480" w:hanging="360"/>
      </w:pPr>
    </w:lvl>
  </w:abstractNum>
  <w:abstractNum w:abstractNumId="1" w15:restartNumberingAfterBreak="0">
    <w:nsid w:val="19E513E9"/>
    <w:multiLevelType w:val="multilevel"/>
    <w:tmpl w:val="9FB67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A2911"/>
    <w:multiLevelType w:val="multilevel"/>
    <w:tmpl w:val="4198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936E2F"/>
    <w:multiLevelType w:val="multilevel"/>
    <w:tmpl w:val="BE9AA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53844"/>
    <w:multiLevelType w:val="multilevel"/>
    <w:tmpl w:val="4E8A53F6"/>
    <w:lvl w:ilvl="0">
      <w:start w:val="1"/>
      <w:numFmt w:val="decimal"/>
      <w:lvlText w:val="%1."/>
      <w:lvlJc w:val="left"/>
      <w:pPr>
        <w:ind w:left="1080" w:hanging="360"/>
      </w:pPr>
      <w:rPr>
        <w:rFonts w:hint="default"/>
        <w:b/>
      </w:rPr>
    </w:lvl>
    <w:lvl w:ilvl="1">
      <w:start w:val="4"/>
      <w:numFmt w:val="decimal"/>
      <w:isLgl/>
      <w:lvlText w:val="%1.%2."/>
      <w:lvlJc w:val="left"/>
      <w:pPr>
        <w:ind w:left="1395" w:hanging="675"/>
      </w:pPr>
      <w:rPr>
        <w:rFonts w:hint="default"/>
        <w:b/>
        <w:color w:val="000000"/>
        <w:sz w:val="28"/>
      </w:rPr>
    </w:lvl>
    <w:lvl w:ilvl="2">
      <w:start w:val="3"/>
      <w:numFmt w:val="decimal"/>
      <w:isLgl/>
      <w:lvlText w:val="%1.%2.%3."/>
      <w:lvlJc w:val="left"/>
      <w:pPr>
        <w:ind w:left="1440" w:hanging="720"/>
      </w:pPr>
      <w:rPr>
        <w:rFonts w:hint="default"/>
        <w:b/>
        <w:color w:val="000000"/>
        <w:sz w:val="28"/>
      </w:rPr>
    </w:lvl>
    <w:lvl w:ilvl="3">
      <w:start w:val="1"/>
      <w:numFmt w:val="decimal"/>
      <w:isLgl/>
      <w:lvlText w:val="%1.%2.%3.%4."/>
      <w:lvlJc w:val="left"/>
      <w:pPr>
        <w:ind w:left="1440" w:hanging="720"/>
      </w:pPr>
      <w:rPr>
        <w:rFonts w:hint="default"/>
        <w:b/>
        <w:color w:val="000000"/>
        <w:sz w:val="28"/>
      </w:rPr>
    </w:lvl>
    <w:lvl w:ilvl="4">
      <w:start w:val="1"/>
      <w:numFmt w:val="decimal"/>
      <w:isLgl/>
      <w:lvlText w:val="%1.%2.%3.%4.%5."/>
      <w:lvlJc w:val="left"/>
      <w:pPr>
        <w:ind w:left="1800" w:hanging="1080"/>
      </w:pPr>
      <w:rPr>
        <w:rFonts w:hint="default"/>
        <w:b/>
        <w:color w:val="000000"/>
        <w:sz w:val="28"/>
      </w:rPr>
    </w:lvl>
    <w:lvl w:ilvl="5">
      <w:start w:val="1"/>
      <w:numFmt w:val="decimal"/>
      <w:isLgl/>
      <w:lvlText w:val="%1.%2.%3.%4.%5.%6."/>
      <w:lvlJc w:val="left"/>
      <w:pPr>
        <w:ind w:left="1800" w:hanging="1080"/>
      </w:pPr>
      <w:rPr>
        <w:rFonts w:hint="default"/>
        <w:b/>
        <w:color w:val="000000"/>
        <w:sz w:val="28"/>
      </w:rPr>
    </w:lvl>
    <w:lvl w:ilvl="6">
      <w:start w:val="1"/>
      <w:numFmt w:val="decimal"/>
      <w:isLgl/>
      <w:lvlText w:val="%1.%2.%3.%4.%5.%6.%7."/>
      <w:lvlJc w:val="left"/>
      <w:pPr>
        <w:ind w:left="2160" w:hanging="1440"/>
      </w:pPr>
      <w:rPr>
        <w:rFonts w:hint="default"/>
        <w:b/>
        <w:color w:val="000000"/>
        <w:sz w:val="28"/>
      </w:rPr>
    </w:lvl>
    <w:lvl w:ilvl="7">
      <w:start w:val="1"/>
      <w:numFmt w:val="decimal"/>
      <w:isLgl/>
      <w:lvlText w:val="%1.%2.%3.%4.%5.%6.%7.%8."/>
      <w:lvlJc w:val="left"/>
      <w:pPr>
        <w:ind w:left="2160" w:hanging="1440"/>
      </w:pPr>
      <w:rPr>
        <w:rFonts w:hint="default"/>
        <w:b/>
        <w:color w:val="000000"/>
        <w:sz w:val="28"/>
      </w:rPr>
    </w:lvl>
    <w:lvl w:ilvl="8">
      <w:start w:val="1"/>
      <w:numFmt w:val="decimal"/>
      <w:isLgl/>
      <w:lvlText w:val="%1.%2.%3.%4.%5.%6.%7.%8.%9."/>
      <w:lvlJc w:val="left"/>
      <w:pPr>
        <w:ind w:left="2520" w:hanging="1800"/>
      </w:pPr>
      <w:rPr>
        <w:rFonts w:hint="default"/>
        <w:b/>
        <w:color w:val="000000"/>
        <w:sz w:val="28"/>
      </w:rPr>
    </w:lvl>
  </w:abstractNum>
  <w:abstractNum w:abstractNumId="5" w15:restartNumberingAfterBreak="0">
    <w:nsid w:val="5AC6270A"/>
    <w:multiLevelType w:val="hybridMultilevel"/>
    <w:tmpl w:val="D0AE49EA"/>
    <w:lvl w:ilvl="0" w:tplc="096E3758">
      <w:start w:val="2"/>
      <w:numFmt w:val="upperRoman"/>
      <w:lvlText w:val="%1."/>
      <w:lvlJc w:val="right"/>
      <w:pPr>
        <w:tabs>
          <w:tab w:val="num" w:pos="720"/>
        </w:tabs>
        <w:ind w:left="720" w:hanging="360"/>
      </w:pPr>
    </w:lvl>
    <w:lvl w:ilvl="1" w:tplc="7A5A38F0" w:tentative="1">
      <w:start w:val="1"/>
      <w:numFmt w:val="decimal"/>
      <w:lvlText w:val="%2."/>
      <w:lvlJc w:val="left"/>
      <w:pPr>
        <w:tabs>
          <w:tab w:val="num" w:pos="1440"/>
        </w:tabs>
        <w:ind w:left="1440" w:hanging="360"/>
      </w:pPr>
    </w:lvl>
    <w:lvl w:ilvl="2" w:tplc="A198F1DC" w:tentative="1">
      <w:start w:val="1"/>
      <w:numFmt w:val="decimal"/>
      <w:lvlText w:val="%3."/>
      <w:lvlJc w:val="left"/>
      <w:pPr>
        <w:tabs>
          <w:tab w:val="num" w:pos="2160"/>
        </w:tabs>
        <w:ind w:left="2160" w:hanging="360"/>
      </w:pPr>
    </w:lvl>
    <w:lvl w:ilvl="3" w:tplc="390AB382" w:tentative="1">
      <w:start w:val="1"/>
      <w:numFmt w:val="decimal"/>
      <w:lvlText w:val="%4."/>
      <w:lvlJc w:val="left"/>
      <w:pPr>
        <w:tabs>
          <w:tab w:val="num" w:pos="2880"/>
        </w:tabs>
        <w:ind w:left="2880" w:hanging="360"/>
      </w:pPr>
    </w:lvl>
    <w:lvl w:ilvl="4" w:tplc="25629140" w:tentative="1">
      <w:start w:val="1"/>
      <w:numFmt w:val="decimal"/>
      <w:lvlText w:val="%5."/>
      <w:lvlJc w:val="left"/>
      <w:pPr>
        <w:tabs>
          <w:tab w:val="num" w:pos="3600"/>
        </w:tabs>
        <w:ind w:left="3600" w:hanging="360"/>
      </w:pPr>
    </w:lvl>
    <w:lvl w:ilvl="5" w:tplc="C73A93F2" w:tentative="1">
      <w:start w:val="1"/>
      <w:numFmt w:val="decimal"/>
      <w:lvlText w:val="%6."/>
      <w:lvlJc w:val="left"/>
      <w:pPr>
        <w:tabs>
          <w:tab w:val="num" w:pos="4320"/>
        </w:tabs>
        <w:ind w:left="4320" w:hanging="360"/>
      </w:pPr>
    </w:lvl>
    <w:lvl w:ilvl="6" w:tplc="407C2898" w:tentative="1">
      <w:start w:val="1"/>
      <w:numFmt w:val="decimal"/>
      <w:lvlText w:val="%7."/>
      <w:lvlJc w:val="left"/>
      <w:pPr>
        <w:tabs>
          <w:tab w:val="num" w:pos="5040"/>
        </w:tabs>
        <w:ind w:left="5040" w:hanging="360"/>
      </w:pPr>
    </w:lvl>
    <w:lvl w:ilvl="7" w:tplc="B82641CA" w:tentative="1">
      <w:start w:val="1"/>
      <w:numFmt w:val="decimal"/>
      <w:lvlText w:val="%8."/>
      <w:lvlJc w:val="left"/>
      <w:pPr>
        <w:tabs>
          <w:tab w:val="num" w:pos="5760"/>
        </w:tabs>
        <w:ind w:left="5760" w:hanging="360"/>
      </w:pPr>
    </w:lvl>
    <w:lvl w:ilvl="8" w:tplc="3E1E5566" w:tentative="1">
      <w:start w:val="1"/>
      <w:numFmt w:val="decimal"/>
      <w:lvlText w:val="%9."/>
      <w:lvlJc w:val="left"/>
      <w:pPr>
        <w:tabs>
          <w:tab w:val="num" w:pos="6480"/>
        </w:tabs>
        <w:ind w:left="6480" w:hanging="360"/>
      </w:pPr>
    </w:lvl>
  </w:abstractNum>
  <w:abstractNum w:abstractNumId="6" w15:restartNumberingAfterBreak="0">
    <w:nsid w:val="62330CFD"/>
    <w:multiLevelType w:val="multilevel"/>
    <w:tmpl w:val="23168BC8"/>
    <w:lvl w:ilvl="0">
      <w:start w:val="3"/>
      <w:numFmt w:val="decimal"/>
      <w:lvlText w:val="%1."/>
      <w:lvlJc w:val="left"/>
      <w:pPr>
        <w:ind w:left="1095" w:hanging="360"/>
      </w:pPr>
      <w:rPr>
        <w:rFonts w:hint="default"/>
        <w:b/>
      </w:rPr>
    </w:lvl>
    <w:lvl w:ilvl="1">
      <w:start w:val="2"/>
      <w:numFmt w:val="decimal"/>
      <w:isLgl/>
      <w:lvlText w:val="%1.%2."/>
      <w:lvlJc w:val="left"/>
      <w:pPr>
        <w:ind w:left="1410" w:hanging="675"/>
      </w:pPr>
      <w:rPr>
        <w:rFonts w:hint="default"/>
        <w:b/>
        <w:color w:val="000000"/>
        <w:sz w:val="28"/>
      </w:rPr>
    </w:lvl>
    <w:lvl w:ilvl="2">
      <w:start w:val="2"/>
      <w:numFmt w:val="decimal"/>
      <w:isLgl/>
      <w:lvlText w:val="%1.%2.%3."/>
      <w:lvlJc w:val="left"/>
      <w:pPr>
        <w:ind w:left="1455" w:hanging="720"/>
      </w:pPr>
      <w:rPr>
        <w:rFonts w:hint="default"/>
        <w:b/>
        <w:color w:val="000000"/>
        <w:sz w:val="28"/>
      </w:rPr>
    </w:lvl>
    <w:lvl w:ilvl="3">
      <w:start w:val="1"/>
      <w:numFmt w:val="decimal"/>
      <w:isLgl/>
      <w:lvlText w:val="%1.%2.%3.%4."/>
      <w:lvlJc w:val="left"/>
      <w:pPr>
        <w:ind w:left="1455" w:hanging="720"/>
      </w:pPr>
      <w:rPr>
        <w:rFonts w:hint="default"/>
        <w:b/>
        <w:color w:val="000000"/>
        <w:sz w:val="28"/>
      </w:rPr>
    </w:lvl>
    <w:lvl w:ilvl="4">
      <w:start w:val="1"/>
      <w:numFmt w:val="decimal"/>
      <w:isLgl/>
      <w:lvlText w:val="%1.%2.%3.%4.%5."/>
      <w:lvlJc w:val="left"/>
      <w:pPr>
        <w:ind w:left="1815" w:hanging="1080"/>
      </w:pPr>
      <w:rPr>
        <w:rFonts w:hint="default"/>
        <w:b/>
        <w:color w:val="000000"/>
        <w:sz w:val="28"/>
      </w:rPr>
    </w:lvl>
    <w:lvl w:ilvl="5">
      <w:start w:val="1"/>
      <w:numFmt w:val="decimal"/>
      <w:isLgl/>
      <w:lvlText w:val="%1.%2.%3.%4.%5.%6."/>
      <w:lvlJc w:val="left"/>
      <w:pPr>
        <w:ind w:left="1815" w:hanging="1080"/>
      </w:pPr>
      <w:rPr>
        <w:rFonts w:hint="default"/>
        <w:b/>
        <w:color w:val="000000"/>
        <w:sz w:val="28"/>
      </w:rPr>
    </w:lvl>
    <w:lvl w:ilvl="6">
      <w:start w:val="1"/>
      <w:numFmt w:val="decimal"/>
      <w:isLgl/>
      <w:lvlText w:val="%1.%2.%3.%4.%5.%6.%7."/>
      <w:lvlJc w:val="left"/>
      <w:pPr>
        <w:ind w:left="2175" w:hanging="1440"/>
      </w:pPr>
      <w:rPr>
        <w:rFonts w:hint="default"/>
        <w:b/>
        <w:color w:val="000000"/>
        <w:sz w:val="28"/>
      </w:rPr>
    </w:lvl>
    <w:lvl w:ilvl="7">
      <w:start w:val="1"/>
      <w:numFmt w:val="decimal"/>
      <w:isLgl/>
      <w:lvlText w:val="%1.%2.%3.%4.%5.%6.%7.%8."/>
      <w:lvlJc w:val="left"/>
      <w:pPr>
        <w:ind w:left="2175" w:hanging="1440"/>
      </w:pPr>
      <w:rPr>
        <w:rFonts w:hint="default"/>
        <w:b/>
        <w:color w:val="000000"/>
        <w:sz w:val="28"/>
      </w:rPr>
    </w:lvl>
    <w:lvl w:ilvl="8">
      <w:start w:val="1"/>
      <w:numFmt w:val="decimal"/>
      <w:isLgl/>
      <w:lvlText w:val="%1.%2.%3.%4.%5.%6.%7.%8.%9."/>
      <w:lvlJc w:val="left"/>
      <w:pPr>
        <w:ind w:left="2535" w:hanging="1800"/>
      </w:pPr>
      <w:rPr>
        <w:rFonts w:hint="default"/>
        <w:b/>
        <w:color w:val="000000"/>
        <w:sz w:val="28"/>
      </w:rPr>
    </w:lvl>
  </w:abstractNum>
  <w:abstractNum w:abstractNumId="7" w15:restartNumberingAfterBreak="0">
    <w:nsid w:val="63185104"/>
    <w:multiLevelType w:val="multilevel"/>
    <w:tmpl w:val="8AB8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F80BEE"/>
    <w:multiLevelType w:val="hybridMultilevel"/>
    <w:tmpl w:val="DD4E8302"/>
    <w:lvl w:ilvl="0" w:tplc="1600539C">
      <w:start w:val="1"/>
      <w:numFmt w:val="decimal"/>
      <w:lvlText w:val="%1."/>
      <w:lvlJc w:val="left"/>
      <w:pPr>
        <w:ind w:left="72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numFmt w:val="decimal"/>
        <w:lvlText w:val="%1."/>
        <w:lvlJc w:val="left"/>
      </w:lvl>
    </w:lvlOverride>
  </w:num>
  <w:num w:numId="2">
    <w:abstractNumId w:val="7"/>
  </w:num>
  <w:num w:numId="3">
    <w:abstractNumId w:val="2"/>
    <w:lvlOverride w:ilvl="0">
      <w:lvl w:ilvl="0">
        <w:numFmt w:val="upperRoman"/>
        <w:lvlText w:val="%1."/>
        <w:lvlJc w:val="right"/>
      </w:lvl>
    </w:lvlOverride>
  </w:num>
  <w:num w:numId="4">
    <w:abstractNumId w:val="1"/>
    <w:lvlOverride w:ilvl="0">
      <w:lvl w:ilvl="0">
        <w:numFmt w:val="decimal"/>
        <w:lvlText w:val="%1."/>
        <w:lvlJc w:val="left"/>
        <w:rPr>
          <w:b/>
        </w:rPr>
      </w:lvl>
    </w:lvlOverride>
  </w:num>
  <w:num w:numId="5">
    <w:abstractNumId w:val="5"/>
  </w:num>
  <w:num w:numId="6">
    <w:abstractNumId w:val="0"/>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53"/>
    <w:rsid w:val="0001206C"/>
    <w:rsid w:val="00043911"/>
    <w:rsid w:val="0005529B"/>
    <w:rsid w:val="000B3181"/>
    <w:rsid w:val="000B7328"/>
    <w:rsid w:val="00146304"/>
    <w:rsid w:val="00147895"/>
    <w:rsid w:val="00147CAC"/>
    <w:rsid w:val="00151040"/>
    <w:rsid w:val="001555D1"/>
    <w:rsid w:val="00172246"/>
    <w:rsid w:val="001B5CB0"/>
    <w:rsid w:val="001C15A7"/>
    <w:rsid w:val="001F5A42"/>
    <w:rsid w:val="00205FB0"/>
    <w:rsid w:val="00223C43"/>
    <w:rsid w:val="00233236"/>
    <w:rsid w:val="0027413A"/>
    <w:rsid w:val="002A0078"/>
    <w:rsid w:val="002A1381"/>
    <w:rsid w:val="002B66AC"/>
    <w:rsid w:val="002D3EC9"/>
    <w:rsid w:val="002F17BB"/>
    <w:rsid w:val="00306048"/>
    <w:rsid w:val="00340707"/>
    <w:rsid w:val="00346C69"/>
    <w:rsid w:val="00360ACF"/>
    <w:rsid w:val="003645CA"/>
    <w:rsid w:val="00365EF7"/>
    <w:rsid w:val="00377F99"/>
    <w:rsid w:val="003A438C"/>
    <w:rsid w:val="003C767C"/>
    <w:rsid w:val="003E3B36"/>
    <w:rsid w:val="00405BAE"/>
    <w:rsid w:val="00414CAB"/>
    <w:rsid w:val="00442D3F"/>
    <w:rsid w:val="00480627"/>
    <w:rsid w:val="00493F18"/>
    <w:rsid w:val="004A7C81"/>
    <w:rsid w:val="004B2F67"/>
    <w:rsid w:val="004C1689"/>
    <w:rsid w:val="004C3F97"/>
    <w:rsid w:val="004E580D"/>
    <w:rsid w:val="004F3998"/>
    <w:rsid w:val="004F65E6"/>
    <w:rsid w:val="00512F17"/>
    <w:rsid w:val="00524D14"/>
    <w:rsid w:val="00537B2E"/>
    <w:rsid w:val="005441EB"/>
    <w:rsid w:val="00563FC0"/>
    <w:rsid w:val="00566AC5"/>
    <w:rsid w:val="00575B4B"/>
    <w:rsid w:val="005C5CFC"/>
    <w:rsid w:val="005D4B62"/>
    <w:rsid w:val="006001F3"/>
    <w:rsid w:val="006034EE"/>
    <w:rsid w:val="00606A29"/>
    <w:rsid w:val="00640042"/>
    <w:rsid w:val="00684A55"/>
    <w:rsid w:val="006E10CF"/>
    <w:rsid w:val="006F016B"/>
    <w:rsid w:val="006F514D"/>
    <w:rsid w:val="00735ABB"/>
    <w:rsid w:val="00794464"/>
    <w:rsid w:val="007B7653"/>
    <w:rsid w:val="007C78FD"/>
    <w:rsid w:val="007D1E58"/>
    <w:rsid w:val="007D7488"/>
    <w:rsid w:val="007F7636"/>
    <w:rsid w:val="007F7F88"/>
    <w:rsid w:val="0080190D"/>
    <w:rsid w:val="00830B29"/>
    <w:rsid w:val="00846C56"/>
    <w:rsid w:val="008572FF"/>
    <w:rsid w:val="00871AE7"/>
    <w:rsid w:val="00871FB6"/>
    <w:rsid w:val="00877668"/>
    <w:rsid w:val="008D0343"/>
    <w:rsid w:val="008E3CEC"/>
    <w:rsid w:val="008E668D"/>
    <w:rsid w:val="0090615C"/>
    <w:rsid w:val="00912049"/>
    <w:rsid w:val="0091351C"/>
    <w:rsid w:val="00927580"/>
    <w:rsid w:val="00937E15"/>
    <w:rsid w:val="0094333D"/>
    <w:rsid w:val="0094431B"/>
    <w:rsid w:val="00970DDA"/>
    <w:rsid w:val="00A239CE"/>
    <w:rsid w:val="00A24F99"/>
    <w:rsid w:val="00A34C13"/>
    <w:rsid w:val="00A74134"/>
    <w:rsid w:val="00AB7B7D"/>
    <w:rsid w:val="00AE09BE"/>
    <w:rsid w:val="00AE4DE4"/>
    <w:rsid w:val="00B03A21"/>
    <w:rsid w:val="00B03CC3"/>
    <w:rsid w:val="00B13E1B"/>
    <w:rsid w:val="00B52153"/>
    <w:rsid w:val="00B72930"/>
    <w:rsid w:val="00BA57B3"/>
    <w:rsid w:val="00BA6964"/>
    <w:rsid w:val="00BB52EC"/>
    <w:rsid w:val="00BB77F1"/>
    <w:rsid w:val="00BE010E"/>
    <w:rsid w:val="00BE04C4"/>
    <w:rsid w:val="00BE7373"/>
    <w:rsid w:val="00BF1949"/>
    <w:rsid w:val="00BF28E9"/>
    <w:rsid w:val="00C577BB"/>
    <w:rsid w:val="00C61FE1"/>
    <w:rsid w:val="00C828E8"/>
    <w:rsid w:val="00CC45C5"/>
    <w:rsid w:val="00CC5849"/>
    <w:rsid w:val="00CF28BA"/>
    <w:rsid w:val="00D167E7"/>
    <w:rsid w:val="00D23464"/>
    <w:rsid w:val="00D25118"/>
    <w:rsid w:val="00D50F9F"/>
    <w:rsid w:val="00D57507"/>
    <w:rsid w:val="00D91A58"/>
    <w:rsid w:val="00DB5498"/>
    <w:rsid w:val="00DD0015"/>
    <w:rsid w:val="00E42F4E"/>
    <w:rsid w:val="00E51F96"/>
    <w:rsid w:val="00E55C24"/>
    <w:rsid w:val="00E605BC"/>
    <w:rsid w:val="00EC0A19"/>
    <w:rsid w:val="00ED1870"/>
    <w:rsid w:val="00ED58E2"/>
    <w:rsid w:val="00F449D4"/>
    <w:rsid w:val="00FB0943"/>
    <w:rsid w:val="00FB5E39"/>
    <w:rsid w:val="00FB76FE"/>
    <w:rsid w:val="00FD3EA0"/>
    <w:rsid w:val="00FD7019"/>
    <w:rsid w:val="00FF19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BE472-EE34-4A65-8266-7276E0B8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B7653"/>
  </w:style>
  <w:style w:type="paragraph" w:styleId="NormalWeb">
    <w:name w:val="Normal (Web)"/>
    <w:basedOn w:val="Normal"/>
    <w:uiPriority w:val="99"/>
    <w:unhideWhenUsed/>
    <w:rsid w:val="007B7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B7653"/>
  </w:style>
  <w:style w:type="paragraph" w:styleId="ListParagraph">
    <w:name w:val="List Paragraph"/>
    <w:basedOn w:val="Normal"/>
    <w:uiPriority w:val="34"/>
    <w:qFormat/>
    <w:rsid w:val="00E55C24"/>
    <w:pPr>
      <w:ind w:left="720"/>
      <w:contextualSpacing/>
    </w:pPr>
  </w:style>
  <w:style w:type="paragraph" w:styleId="Header">
    <w:name w:val="header"/>
    <w:basedOn w:val="Normal"/>
    <w:link w:val="HeaderChar"/>
    <w:uiPriority w:val="99"/>
    <w:unhideWhenUsed/>
    <w:rsid w:val="00FD3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EA0"/>
  </w:style>
  <w:style w:type="paragraph" w:styleId="Footer">
    <w:name w:val="footer"/>
    <w:basedOn w:val="Normal"/>
    <w:link w:val="FooterChar"/>
    <w:uiPriority w:val="99"/>
    <w:unhideWhenUsed/>
    <w:rsid w:val="00FD3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9287">
      <w:bodyDiv w:val="1"/>
      <w:marLeft w:val="0"/>
      <w:marRight w:val="0"/>
      <w:marTop w:val="0"/>
      <w:marBottom w:val="0"/>
      <w:divBdr>
        <w:top w:val="none" w:sz="0" w:space="0" w:color="auto"/>
        <w:left w:val="none" w:sz="0" w:space="0" w:color="auto"/>
        <w:bottom w:val="none" w:sz="0" w:space="0" w:color="auto"/>
        <w:right w:val="none" w:sz="0" w:space="0" w:color="auto"/>
      </w:divBdr>
      <w:divsChild>
        <w:div w:id="2035567393">
          <w:marLeft w:val="-108"/>
          <w:marRight w:val="0"/>
          <w:marTop w:val="0"/>
          <w:marBottom w:val="0"/>
          <w:divBdr>
            <w:top w:val="none" w:sz="0" w:space="0" w:color="auto"/>
            <w:left w:val="none" w:sz="0" w:space="0" w:color="auto"/>
            <w:bottom w:val="none" w:sz="0" w:space="0" w:color="auto"/>
            <w:right w:val="none" w:sz="0" w:space="0" w:color="auto"/>
          </w:divBdr>
        </w:div>
        <w:div w:id="1641378822">
          <w:marLeft w:val="-108"/>
          <w:marRight w:val="0"/>
          <w:marTop w:val="0"/>
          <w:marBottom w:val="0"/>
          <w:divBdr>
            <w:top w:val="none" w:sz="0" w:space="0" w:color="auto"/>
            <w:left w:val="none" w:sz="0" w:space="0" w:color="auto"/>
            <w:bottom w:val="none" w:sz="0" w:space="0" w:color="auto"/>
            <w:right w:val="none" w:sz="0" w:space="0" w:color="auto"/>
          </w:divBdr>
        </w:div>
        <w:div w:id="434135967">
          <w:marLeft w:val="-810"/>
          <w:marRight w:val="0"/>
          <w:marTop w:val="0"/>
          <w:marBottom w:val="0"/>
          <w:divBdr>
            <w:top w:val="none" w:sz="0" w:space="0" w:color="auto"/>
            <w:left w:val="none" w:sz="0" w:space="0" w:color="auto"/>
            <w:bottom w:val="none" w:sz="0" w:space="0" w:color="auto"/>
            <w:right w:val="none" w:sz="0" w:space="0" w:color="auto"/>
          </w:divBdr>
        </w:div>
        <w:div w:id="137500919">
          <w:marLeft w:val="0"/>
          <w:marRight w:val="0"/>
          <w:marTop w:val="0"/>
          <w:marBottom w:val="0"/>
          <w:divBdr>
            <w:top w:val="none" w:sz="0" w:space="0" w:color="auto"/>
            <w:left w:val="none" w:sz="0" w:space="0" w:color="auto"/>
            <w:bottom w:val="none" w:sz="0" w:space="0" w:color="auto"/>
            <w:right w:val="none" w:sz="0" w:space="0" w:color="auto"/>
          </w:divBdr>
        </w:div>
        <w:div w:id="715355755">
          <w:marLeft w:val="0"/>
          <w:marRight w:val="0"/>
          <w:marTop w:val="0"/>
          <w:marBottom w:val="0"/>
          <w:divBdr>
            <w:top w:val="none" w:sz="0" w:space="0" w:color="auto"/>
            <w:left w:val="none" w:sz="0" w:space="0" w:color="auto"/>
            <w:bottom w:val="none" w:sz="0" w:space="0" w:color="auto"/>
            <w:right w:val="none" w:sz="0" w:space="0" w:color="auto"/>
          </w:divBdr>
        </w:div>
        <w:div w:id="570776913">
          <w:marLeft w:val="0"/>
          <w:marRight w:val="0"/>
          <w:marTop w:val="0"/>
          <w:marBottom w:val="0"/>
          <w:divBdr>
            <w:top w:val="none" w:sz="0" w:space="0" w:color="auto"/>
            <w:left w:val="none" w:sz="0" w:space="0" w:color="auto"/>
            <w:bottom w:val="none" w:sz="0" w:space="0" w:color="auto"/>
            <w:right w:val="none" w:sz="0" w:space="0" w:color="auto"/>
          </w:divBdr>
        </w:div>
        <w:div w:id="1484738133">
          <w:marLeft w:val="0"/>
          <w:marRight w:val="0"/>
          <w:marTop w:val="0"/>
          <w:marBottom w:val="0"/>
          <w:divBdr>
            <w:top w:val="none" w:sz="0" w:space="0" w:color="auto"/>
            <w:left w:val="none" w:sz="0" w:space="0" w:color="auto"/>
            <w:bottom w:val="none" w:sz="0" w:space="0" w:color="auto"/>
            <w:right w:val="none" w:sz="0" w:space="0" w:color="auto"/>
          </w:divBdr>
        </w:div>
        <w:div w:id="639458251">
          <w:marLeft w:val="0"/>
          <w:marRight w:val="0"/>
          <w:marTop w:val="0"/>
          <w:marBottom w:val="0"/>
          <w:divBdr>
            <w:top w:val="none" w:sz="0" w:space="0" w:color="auto"/>
            <w:left w:val="none" w:sz="0" w:space="0" w:color="auto"/>
            <w:bottom w:val="none" w:sz="0" w:space="0" w:color="auto"/>
            <w:right w:val="none" w:sz="0" w:space="0" w:color="auto"/>
          </w:divBdr>
        </w:div>
        <w:div w:id="202786975">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82E3-ABC1-4E74-B06D-9A2AA6B6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24254</Words>
  <Characters>138249</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User</cp:lastModifiedBy>
  <cp:revision>2</cp:revision>
  <dcterms:created xsi:type="dcterms:W3CDTF">2021-04-27T01:00:00Z</dcterms:created>
  <dcterms:modified xsi:type="dcterms:W3CDTF">2021-04-27T01:00:00Z</dcterms:modified>
</cp:coreProperties>
</file>