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BBF" w:rsidRPr="00CC0C1A" w:rsidRDefault="00A27BBF" w:rsidP="00D3666F">
      <w:pPr>
        <w:pStyle w:val="ListParagraph"/>
        <w:spacing w:line="312" w:lineRule="auto"/>
        <w:ind w:left="0"/>
        <w:jc w:val="center"/>
        <w:rPr>
          <w:rFonts w:ascii="Times New Roman" w:hAnsi="Times New Roman"/>
          <w:b/>
          <w:sz w:val="28"/>
          <w:szCs w:val="28"/>
        </w:rPr>
      </w:pPr>
      <w:r w:rsidRPr="00CC0C1A">
        <w:rPr>
          <w:rFonts w:ascii="Times New Roman" w:hAnsi="Times New Roman"/>
          <w:b/>
          <w:sz w:val="28"/>
          <w:szCs w:val="28"/>
        </w:rPr>
        <w:t>NỘI DUNG ĐỀ NGHỊ ĐƯA LÊN WEBSITE TRƯỜNG</w:t>
      </w:r>
    </w:p>
    <w:p w:rsidR="00A27BBF" w:rsidRPr="00CC0C1A" w:rsidRDefault="00A27BBF" w:rsidP="00D3666F">
      <w:pPr>
        <w:pStyle w:val="ListParagraph"/>
        <w:spacing w:line="312" w:lineRule="auto"/>
        <w:ind w:left="0"/>
        <w:rPr>
          <w:rFonts w:ascii="Times New Roman" w:hAnsi="Times New Roman"/>
          <w:sz w:val="28"/>
          <w:szCs w:val="28"/>
        </w:rPr>
      </w:pPr>
      <w:r w:rsidRPr="00CC0C1A">
        <w:rPr>
          <w:rFonts w:ascii="Times New Roman" w:hAnsi="Times New Roman"/>
          <w:sz w:val="28"/>
          <w:szCs w:val="28"/>
        </w:rPr>
        <w:t>Họ tên giáo viên: Nguyễn Trần Thanh Nghiêm</w:t>
      </w:r>
    </w:p>
    <w:p w:rsidR="00A27BBF" w:rsidRPr="00CC0C1A" w:rsidRDefault="00A27BBF" w:rsidP="00D3666F">
      <w:pPr>
        <w:pStyle w:val="ListParagraph"/>
        <w:spacing w:line="312" w:lineRule="auto"/>
        <w:ind w:left="0"/>
        <w:rPr>
          <w:rFonts w:ascii="Times New Roman" w:hAnsi="Times New Roman"/>
          <w:sz w:val="28"/>
          <w:szCs w:val="28"/>
        </w:rPr>
      </w:pPr>
      <w:r w:rsidRPr="00CC0C1A">
        <w:rPr>
          <w:rFonts w:ascii="Times New Roman" w:hAnsi="Times New Roman"/>
          <w:sz w:val="28"/>
          <w:szCs w:val="28"/>
        </w:rPr>
        <w:t>Môn dạy: Vật Lý</w:t>
      </w:r>
    </w:p>
    <w:p w:rsidR="00A27BBF" w:rsidRPr="00CC0C1A" w:rsidRDefault="008D109F" w:rsidP="00D3666F">
      <w:pPr>
        <w:pStyle w:val="ListParagraph"/>
        <w:spacing w:line="312" w:lineRule="auto"/>
        <w:ind w:left="0"/>
        <w:rPr>
          <w:rFonts w:ascii="Times New Roman" w:hAnsi="Times New Roman"/>
          <w:sz w:val="28"/>
          <w:szCs w:val="28"/>
        </w:rPr>
      </w:pPr>
      <w:r w:rsidRPr="00CC0C1A">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71C7060" wp14:editId="4910003C">
                <wp:simplePos x="0" y="0"/>
                <wp:positionH relativeFrom="column">
                  <wp:posOffset>-299085</wp:posOffset>
                </wp:positionH>
                <wp:positionV relativeFrom="paragraph">
                  <wp:posOffset>200823</wp:posOffset>
                </wp:positionV>
                <wp:extent cx="6682105" cy="0"/>
                <wp:effectExtent l="0" t="0" r="2349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3.55pt;margin-top:15.8pt;width:52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1k+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"/>
            </w:pict>
          </mc:Fallback>
        </mc:AlternateContent>
      </w:r>
      <w:r w:rsidR="00A27BBF" w:rsidRPr="00CC0C1A">
        <w:rPr>
          <w:rFonts w:ascii="Times New Roman" w:hAnsi="Times New Roman"/>
          <w:sz w:val="28"/>
          <w:szCs w:val="28"/>
        </w:rPr>
        <w:t xml:space="preserve">Nội dung đưa lên Website: </w:t>
      </w:r>
      <w:r w:rsidR="00A27BBF" w:rsidRPr="00CC0C1A">
        <w:rPr>
          <w:rFonts w:ascii="Times New Roman" w:hAnsi="Times New Roman"/>
          <w:i/>
          <w:color w:val="FF0000"/>
          <w:sz w:val="28"/>
          <w:szCs w:val="28"/>
        </w:rPr>
        <w:t xml:space="preserve"> Tài liệu học tập – Khối: 9</w:t>
      </w:r>
    </w:p>
    <w:p w:rsidR="00A27BBF" w:rsidRPr="00CC0C1A" w:rsidRDefault="00A27BBF" w:rsidP="00D3666F">
      <w:pPr>
        <w:tabs>
          <w:tab w:val="left" w:pos="4223"/>
        </w:tabs>
        <w:spacing w:line="312" w:lineRule="auto"/>
        <w:rPr>
          <w:rFonts w:ascii="Times New Roman" w:hAnsi="Times New Roman"/>
          <w:b/>
          <w:sz w:val="28"/>
          <w:szCs w:val="28"/>
        </w:rPr>
      </w:pPr>
      <w:r w:rsidRPr="00CC0C1A">
        <w:rPr>
          <w:rFonts w:ascii="Times New Roman" w:hAnsi="Times New Roman"/>
          <w:sz w:val="28"/>
          <w:szCs w:val="28"/>
        </w:rPr>
        <w:tab/>
      </w:r>
      <w:r w:rsidRPr="00CC0C1A">
        <w:rPr>
          <w:rFonts w:ascii="Times New Roman" w:hAnsi="Times New Roman"/>
          <w:b/>
          <w:sz w:val="28"/>
          <w:szCs w:val="28"/>
        </w:rPr>
        <w:t>NỘI DUNG</w:t>
      </w:r>
    </w:p>
    <w:p w:rsidR="00A27BBF" w:rsidRPr="00CC0C1A" w:rsidRDefault="00ED3006" w:rsidP="00D3666F">
      <w:pPr>
        <w:spacing w:line="312" w:lineRule="auto"/>
        <w:jc w:val="center"/>
        <w:rPr>
          <w:rFonts w:ascii="Times New Roman" w:hAnsi="Times New Roman"/>
          <w:b/>
          <w:sz w:val="28"/>
          <w:szCs w:val="28"/>
        </w:rPr>
      </w:pPr>
      <w:r w:rsidRPr="00CC0C1A">
        <w:rPr>
          <w:rFonts w:ascii="Times New Roman" w:hAnsi="Times New Roman"/>
          <w:b/>
          <w:sz w:val="28"/>
          <w:szCs w:val="28"/>
        </w:rPr>
        <w:t>NỘI DUNG</w:t>
      </w:r>
      <w:r w:rsidR="00A27BBF" w:rsidRPr="00CC0C1A">
        <w:rPr>
          <w:rFonts w:ascii="Times New Roman" w:hAnsi="Times New Roman"/>
          <w:b/>
          <w:sz w:val="28"/>
          <w:szCs w:val="28"/>
        </w:rPr>
        <w:t xml:space="preserve"> TỰ HỌC VẬT LÝ 9</w:t>
      </w:r>
    </w:p>
    <w:p w:rsidR="00A27BBF" w:rsidRPr="00CC0C1A" w:rsidRDefault="00A27BBF" w:rsidP="00D3666F">
      <w:pPr>
        <w:spacing w:line="312" w:lineRule="auto"/>
        <w:jc w:val="center"/>
        <w:rPr>
          <w:rFonts w:ascii="Times New Roman" w:hAnsi="Times New Roman"/>
          <w:b/>
          <w:sz w:val="28"/>
          <w:szCs w:val="28"/>
        </w:rPr>
      </w:pPr>
      <w:r w:rsidRPr="00CC0C1A">
        <w:rPr>
          <w:rFonts w:ascii="Times New Roman" w:hAnsi="Times New Roman"/>
          <w:b/>
          <w:sz w:val="28"/>
          <w:szCs w:val="28"/>
        </w:rPr>
        <w:t>BÀI 4</w:t>
      </w:r>
      <w:r w:rsidR="00A33936" w:rsidRPr="00CC0C1A">
        <w:rPr>
          <w:rFonts w:ascii="Times New Roman" w:hAnsi="Times New Roman"/>
          <w:b/>
          <w:sz w:val="28"/>
          <w:szCs w:val="28"/>
        </w:rPr>
        <w:t>2</w:t>
      </w:r>
      <w:r w:rsidRPr="00CC0C1A">
        <w:rPr>
          <w:rFonts w:ascii="Times New Roman" w:hAnsi="Times New Roman"/>
          <w:b/>
          <w:sz w:val="28"/>
          <w:szCs w:val="28"/>
        </w:rPr>
        <w:t xml:space="preserve">: </w:t>
      </w:r>
      <w:r w:rsidR="00307E03" w:rsidRPr="00CC0C1A">
        <w:rPr>
          <w:rFonts w:ascii="Times New Roman" w:hAnsi="Times New Roman"/>
          <w:b/>
          <w:sz w:val="28"/>
          <w:szCs w:val="28"/>
        </w:rPr>
        <w:t>THẤU KÍNH HỘI TỤ</w:t>
      </w:r>
      <w:r w:rsidR="005859D2" w:rsidRPr="00CC0C1A">
        <w:rPr>
          <w:rFonts w:ascii="Times New Roman" w:hAnsi="Times New Roman"/>
          <w:b/>
          <w:sz w:val="28"/>
          <w:szCs w:val="28"/>
        </w:rPr>
        <w:t xml:space="preserve"> (TKHT)</w:t>
      </w:r>
    </w:p>
    <w:p w:rsidR="00A27BBF" w:rsidRPr="00CC0C1A" w:rsidRDefault="00A27BBF" w:rsidP="00D3666F">
      <w:pPr>
        <w:spacing w:before="120" w:after="120" w:line="312" w:lineRule="auto"/>
        <w:rPr>
          <w:rFonts w:ascii="Times New Roman" w:hAnsi="Times New Roman"/>
          <w:sz w:val="28"/>
          <w:szCs w:val="28"/>
        </w:rPr>
      </w:pPr>
    </w:p>
    <w:p w:rsidR="00233C9E" w:rsidRPr="00CC0C1A" w:rsidRDefault="00A27BBF" w:rsidP="00D3666F">
      <w:pPr>
        <w:spacing w:before="120" w:after="120" w:line="312" w:lineRule="auto"/>
        <w:rPr>
          <w:rFonts w:ascii="Times New Roman" w:hAnsi="Times New Roman"/>
          <w:b/>
          <w:sz w:val="28"/>
          <w:szCs w:val="28"/>
        </w:rPr>
      </w:pPr>
      <w:r w:rsidRPr="00CC0C1A">
        <w:rPr>
          <w:rFonts w:ascii="Times New Roman" w:hAnsi="Times New Roman"/>
          <w:b/>
          <w:sz w:val="28"/>
          <w:szCs w:val="28"/>
        </w:rPr>
        <w:t>I. TÓM TẮT LÝ THUYẾT</w:t>
      </w:r>
    </w:p>
    <w:p w:rsidR="00A27BBF" w:rsidRPr="00CC0C1A" w:rsidRDefault="00A27BBF" w:rsidP="00D3666F">
      <w:pPr>
        <w:spacing w:before="120" w:after="120" w:line="312" w:lineRule="auto"/>
        <w:rPr>
          <w:rFonts w:ascii="Times New Roman" w:hAnsi="Times New Roman"/>
          <w:b/>
          <w:i/>
          <w:sz w:val="28"/>
          <w:szCs w:val="28"/>
        </w:rPr>
      </w:pPr>
      <w:r w:rsidRPr="00CC0C1A">
        <w:rPr>
          <w:rFonts w:ascii="Times New Roman" w:hAnsi="Times New Roman"/>
          <w:b/>
          <w:i/>
          <w:sz w:val="28"/>
          <w:szCs w:val="28"/>
        </w:rPr>
        <w:t xml:space="preserve">1. </w:t>
      </w:r>
      <w:r w:rsidR="005859D2" w:rsidRPr="00CC0C1A">
        <w:rPr>
          <w:rFonts w:ascii="Times New Roman" w:hAnsi="Times New Roman"/>
          <w:b/>
          <w:i/>
          <w:sz w:val="28"/>
          <w:szCs w:val="28"/>
        </w:rPr>
        <w:t>Đặc điểm của TKHT</w:t>
      </w:r>
    </w:p>
    <w:p w:rsidR="00A27BBF" w:rsidRPr="00CC0C1A" w:rsidRDefault="00A27BBF" w:rsidP="00D3666F">
      <w:pPr>
        <w:spacing w:before="120" w:after="120" w:line="312" w:lineRule="auto"/>
        <w:ind w:firstLine="720"/>
        <w:jc w:val="both"/>
        <w:rPr>
          <w:rFonts w:ascii="Times New Roman" w:hAnsi="Times New Roman"/>
          <w:color w:val="000000"/>
          <w:sz w:val="28"/>
          <w:szCs w:val="28"/>
          <w:shd w:val="clear" w:color="auto" w:fill="FFFFFF"/>
        </w:rPr>
      </w:pPr>
      <w:r w:rsidRPr="00CC0C1A">
        <w:rPr>
          <w:rFonts w:ascii="Times New Roman" w:hAnsi="Times New Roman"/>
          <w:color w:val="000000"/>
          <w:sz w:val="28"/>
          <w:szCs w:val="28"/>
          <w:shd w:val="clear" w:color="auto" w:fill="FFFFFF"/>
        </w:rPr>
        <w:t xml:space="preserve">- </w:t>
      </w:r>
      <w:r w:rsidR="005859D2" w:rsidRPr="00CC0C1A">
        <w:rPr>
          <w:rFonts w:ascii="Times New Roman" w:hAnsi="Times New Roman"/>
          <w:color w:val="000000"/>
          <w:sz w:val="28"/>
          <w:szCs w:val="28"/>
          <w:shd w:val="clear" w:color="auto" w:fill="FFFFFF"/>
        </w:rPr>
        <w:t>TKHT thường dùng có phần rìa mỏng hơn phần giữa</w:t>
      </w:r>
    </w:p>
    <w:p w:rsidR="003F3C8C" w:rsidRPr="00CC0C1A" w:rsidRDefault="00D3666F" w:rsidP="00D3666F">
      <w:pPr>
        <w:spacing w:before="120" w:after="120" w:line="312" w:lineRule="auto"/>
        <w:rPr>
          <w:rFonts w:ascii="Times New Roman" w:hAnsi="Times New Roman"/>
          <w:color w:val="000000"/>
          <w:sz w:val="28"/>
          <w:szCs w:val="28"/>
          <w:shd w:val="clear" w:color="auto" w:fill="FFFFFF"/>
        </w:rPr>
      </w:pPr>
      <w:r w:rsidRPr="00CC0C1A">
        <w:rPr>
          <w:rFonts w:ascii="Times New Roman" w:hAnsi="Times New Roman"/>
          <w:noProof/>
          <w:color w:val="000000"/>
          <w:sz w:val="28"/>
          <w:szCs w:val="28"/>
        </w:rPr>
        <mc:AlternateContent>
          <mc:Choice Requires="wps">
            <w:drawing>
              <wp:anchor distT="0" distB="0" distL="114300" distR="114300" simplePos="0" relativeHeight="251660288" behindDoc="0" locked="0" layoutInCell="1" allowOverlap="1" wp14:anchorId="321DB5F3" wp14:editId="38D9E9FE">
                <wp:simplePos x="0" y="0"/>
                <wp:positionH relativeFrom="column">
                  <wp:posOffset>1899920</wp:posOffset>
                </wp:positionH>
                <wp:positionV relativeFrom="paragraph">
                  <wp:posOffset>498475</wp:posOffset>
                </wp:positionV>
                <wp:extent cx="0" cy="437515"/>
                <wp:effectExtent l="95250" t="38100" r="57150" b="57785"/>
                <wp:wrapNone/>
                <wp:docPr id="8" name="Straight Connector 8"/>
                <wp:cNvGraphicFramePr/>
                <a:graphic xmlns:a="http://schemas.openxmlformats.org/drawingml/2006/main">
                  <a:graphicData uri="http://schemas.microsoft.com/office/word/2010/wordprocessingShape">
                    <wps:wsp>
                      <wps:cNvCnPr/>
                      <wps:spPr>
                        <a:xfrm flipV="1">
                          <a:off x="0" y="0"/>
                          <a:ext cx="0" cy="437515"/>
                        </a:xfrm>
                        <a:prstGeom prst="line">
                          <a:avLst/>
                        </a:prstGeom>
                        <a:ln w="19050">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6pt,39.25pt" to="149.6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" strokecolor="black [3200]" strokeweight="1.5pt">
                <v:stroke startarrow="open" endarrow="open"/>
              </v:line>
            </w:pict>
          </mc:Fallback>
        </mc:AlternateContent>
      </w:r>
      <w:r w:rsidR="005859D2" w:rsidRPr="00CC0C1A">
        <w:rPr>
          <w:rFonts w:ascii="Times New Roman" w:hAnsi="Times New Roman"/>
          <w:color w:val="000000"/>
          <w:sz w:val="28"/>
          <w:szCs w:val="28"/>
          <w:shd w:val="clear" w:color="auto" w:fill="FFFFFF"/>
        </w:rPr>
        <w:tab/>
        <w:t>- Khi chiếu chùm tia tới song song với trục chính của TKHT, ta được chùm tia ló hội tụ tại tiêu điểm của thấu kính.</w:t>
      </w:r>
    </w:p>
    <w:p w:rsidR="005859D2" w:rsidRPr="00CC0C1A" w:rsidRDefault="005859D2" w:rsidP="00D3666F">
      <w:pPr>
        <w:spacing w:before="120" w:after="120" w:line="312" w:lineRule="auto"/>
        <w:rPr>
          <w:rFonts w:ascii="Times New Roman" w:hAnsi="Times New Roman"/>
          <w:color w:val="000000"/>
          <w:sz w:val="28"/>
          <w:szCs w:val="28"/>
          <w:shd w:val="clear" w:color="auto" w:fill="FFFFFF"/>
        </w:rPr>
      </w:pPr>
      <w:r w:rsidRPr="00CC0C1A">
        <w:rPr>
          <w:rFonts w:ascii="Times New Roman" w:hAnsi="Times New Roman"/>
          <w:color w:val="000000"/>
          <w:sz w:val="28"/>
          <w:szCs w:val="28"/>
          <w:shd w:val="clear" w:color="auto" w:fill="FFFFFF"/>
        </w:rPr>
        <w:tab/>
        <w:t xml:space="preserve">- Kí hiệu TKHT: </w:t>
      </w:r>
    </w:p>
    <w:p w:rsidR="00A27BBF" w:rsidRPr="00CC0C1A" w:rsidRDefault="00032EE3" w:rsidP="00D3666F">
      <w:pPr>
        <w:spacing w:before="120" w:after="120" w:line="312" w:lineRule="auto"/>
        <w:rPr>
          <w:rFonts w:ascii="Times New Roman" w:hAnsi="Times New Roman"/>
          <w:b/>
          <w:i/>
          <w:sz w:val="28"/>
          <w:szCs w:val="28"/>
        </w:rPr>
      </w:pPr>
      <w:r w:rsidRPr="00CC0C1A">
        <w:rPr>
          <w:rFonts w:ascii="Times New Roman" w:hAnsi="Times New Roman"/>
          <w:b/>
          <w:i/>
          <w:sz w:val="28"/>
          <w:szCs w:val="28"/>
        </w:rPr>
        <w:t xml:space="preserve">2. </w:t>
      </w:r>
      <w:r w:rsidR="005859D2" w:rsidRPr="00CC0C1A">
        <w:rPr>
          <w:rFonts w:ascii="Times New Roman" w:hAnsi="Times New Roman"/>
          <w:b/>
          <w:i/>
          <w:sz w:val="28"/>
          <w:szCs w:val="28"/>
        </w:rPr>
        <w:t>Trục chính, quang tâm, tiêu điểm, tiêu cự của TKHT</w:t>
      </w:r>
    </w:p>
    <w:p w:rsidR="005859D2" w:rsidRPr="005859D2" w:rsidRDefault="005859D2" w:rsidP="00D3666F">
      <w:pPr>
        <w:spacing w:before="120" w:after="120" w:line="312" w:lineRule="auto"/>
        <w:ind w:left="48" w:right="48" w:firstLine="672"/>
        <w:jc w:val="both"/>
        <w:rPr>
          <w:rFonts w:ascii="Times New Roman" w:hAnsi="Times New Roman"/>
          <w:bCs w:val="0"/>
          <w:color w:val="000000"/>
          <w:sz w:val="28"/>
          <w:szCs w:val="28"/>
        </w:rPr>
      </w:pPr>
      <w:r w:rsidRPr="00CC0C1A">
        <w:rPr>
          <w:rFonts w:ascii="Times New Roman" w:hAnsi="Times New Roman"/>
          <w:bCs w:val="0"/>
          <w:noProof/>
          <w:sz w:val="28"/>
          <w:szCs w:val="28"/>
        </w:rPr>
        <w:drawing>
          <wp:anchor distT="0" distB="0" distL="114300" distR="114300" simplePos="0" relativeHeight="251661312" behindDoc="0" locked="0" layoutInCell="1" allowOverlap="1" wp14:anchorId="714DE797" wp14:editId="54BA6CE3">
            <wp:simplePos x="0" y="0"/>
            <wp:positionH relativeFrom="column">
              <wp:posOffset>2909570</wp:posOffset>
            </wp:positionH>
            <wp:positionV relativeFrom="paragraph">
              <wp:posOffset>338455</wp:posOffset>
            </wp:positionV>
            <wp:extent cx="3199130" cy="1743075"/>
            <wp:effectExtent l="0" t="0" r="1270" b="9525"/>
            <wp:wrapSquare wrapText="bothSides"/>
            <wp:docPr id="10" name="Picture 1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913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9D2">
        <w:rPr>
          <w:rFonts w:ascii="Times New Roman" w:hAnsi="Times New Roman"/>
          <w:bCs w:val="0"/>
          <w:color w:val="000000"/>
          <w:sz w:val="28"/>
          <w:szCs w:val="28"/>
        </w:rPr>
        <w:t>- Mỗi thấu kính đều có trục chính, quang tâm, tiêu điểm, tiêu cự.</w:t>
      </w:r>
      <w:r w:rsidRPr="00CC0C1A">
        <w:rPr>
          <w:rFonts w:ascii="Times New Roman" w:hAnsi="Times New Roman"/>
          <w:bCs w:val="0"/>
          <w:color w:val="000000"/>
          <w:sz w:val="28"/>
          <w:szCs w:val="28"/>
        </w:rPr>
        <w:t xml:space="preserve"> </w:t>
      </w:r>
      <w:r w:rsidRPr="005859D2">
        <w:rPr>
          <w:rFonts w:ascii="Times New Roman" w:hAnsi="Times New Roman"/>
          <w:bCs w:val="0"/>
          <w:color w:val="000000"/>
          <w:sz w:val="28"/>
          <w:szCs w:val="28"/>
        </w:rPr>
        <w:t>Trên hình vẽ ta quy ước gọi:</w:t>
      </w:r>
    </w:p>
    <w:p w:rsidR="005859D2" w:rsidRPr="005859D2" w:rsidRDefault="005859D2" w:rsidP="00D3666F">
      <w:pPr>
        <w:spacing w:before="120" w:after="120" w:line="312" w:lineRule="auto"/>
        <w:ind w:left="48" w:right="48" w:firstLine="672"/>
        <w:jc w:val="both"/>
        <w:rPr>
          <w:rFonts w:ascii="Times New Roman" w:hAnsi="Times New Roman"/>
          <w:bCs w:val="0"/>
          <w:color w:val="000000"/>
          <w:sz w:val="28"/>
          <w:szCs w:val="28"/>
        </w:rPr>
      </w:pPr>
      <w:r w:rsidRPr="00CC0C1A">
        <w:rPr>
          <w:rFonts w:ascii="Times New Roman" w:hAnsi="Times New Roman"/>
          <w:bCs w:val="0"/>
          <w:color w:val="000000"/>
          <w:sz w:val="28"/>
          <w:szCs w:val="28"/>
        </w:rPr>
        <w:t xml:space="preserve">+ </w:t>
      </w:r>
      <w:r w:rsidRPr="005859D2">
        <w:rPr>
          <w:rFonts w:ascii="Times New Roman" w:hAnsi="Times New Roman"/>
          <w:bCs w:val="0"/>
          <w:color w:val="000000"/>
          <w:sz w:val="28"/>
          <w:szCs w:val="28"/>
        </w:rPr>
        <w:t>(Δ) là trục chính</w:t>
      </w:r>
    </w:p>
    <w:p w:rsidR="005859D2" w:rsidRPr="005859D2" w:rsidRDefault="005859D2" w:rsidP="00D3666F">
      <w:pPr>
        <w:spacing w:before="120" w:after="120" w:line="312" w:lineRule="auto"/>
        <w:ind w:left="48" w:right="48" w:firstLine="672"/>
        <w:jc w:val="both"/>
        <w:rPr>
          <w:rFonts w:ascii="Times New Roman" w:hAnsi="Times New Roman"/>
          <w:bCs w:val="0"/>
          <w:color w:val="000000"/>
          <w:sz w:val="28"/>
          <w:szCs w:val="28"/>
        </w:rPr>
      </w:pPr>
      <w:r w:rsidRPr="00CC0C1A">
        <w:rPr>
          <w:rFonts w:ascii="Times New Roman" w:hAnsi="Times New Roman"/>
          <w:bCs w:val="0"/>
          <w:color w:val="000000"/>
          <w:sz w:val="28"/>
          <w:szCs w:val="28"/>
        </w:rPr>
        <w:t xml:space="preserve">+ </w:t>
      </w:r>
      <w:r w:rsidRPr="005859D2">
        <w:rPr>
          <w:rFonts w:ascii="Times New Roman" w:hAnsi="Times New Roman"/>
          <w:bCs w:val="0"/>
          <w:color w:val="000000"/>
          <w:sz w:val="28"/>
          <w:szCs w:val="28"/>
        </w:rPr>
        <w:t>O là quang tâm</w:t>
      </w:r>
    </w:p>
    <w:p w:rsidR="005859D2" w:rsidRPr="005859D2" w:rsidRDefault="005859D2" w:rsidP="00D3666F">
      <w:pPr>
        <w:spacing w:before="120" w:after="120" w:line="312" w:lineRule="auto"/>
        <w:ind w:left="48" w:right="48" w:firstLine="672"/>
        <w:jc w:val="both"/>
        <w:rPr>
          <w:rFonts w:ascii="Times New Roman" w:hAnsi="Times New Roman"/>
          <w:bCs w:val="0"/>
          <w:color w:val="000000"/>
          <w:sz w:val="28"/>
          <w:szCs w:val="28"/>
        </w:rPr>
      </w:pPr>
      <w:r w:rsidRPr="00CC0C1A">
        <w:rPr>
          <w:rFonts w:ascii="Times New Roman" w:hAnsi="Times New Roman"/>
          <w:bCs w:val="0"/>
          <w:color w:val="000000"/>
          <w:sz w:val="28"/>
          <w:szCs w:val="28"/>
        </w:rPr>
        <w:t xml:space="preserve">+ </w:t>
      </w:r>
      <w:r w:rsidRPr="005859D2">
        <w:rPr>
          <w:rFonts w:ascii="Times New Roman" w:hAnsi="Times New Roman"/>
          <w:bCs w:val="0"/>
          <w:color w:val="000000"/>
          <w:sz w:val="28"/>
          <w:szCs w:val="28"/>
        </w:rPr>
        <w:t xml:space="preserve">F và F’ </w:t>
      </w:r>
      <w:r w:rsidRPr="00CC0C1A">
        <w:rPr>
          <w:rFonts w:ascii="Times New Roman" w:hAnsi="Times New Roman"/>
          <w:bCs w:val="0"/>
          <w:color w:val="000000"/>
          <w:sz w:val="28"/>
          <w:szCs w:val="28"/>
        </w:rPr>
        <w:t>là tiêu điểm</w:t>
      </w:r>
    </w:p>
    <w:p w:rsidR="005859D2" w:rsidRPr="00CC0C1A" w:rsidRDefault="005859D2" w:rsidP="00D3666F">
      <w:pPr>
        <w:spacing w:before="120" w:after="120" w:line="312" w:lineRule="auto"/>
        <w:ind w:left="48" w:right="48" w:firstLine="672"/>
        <w:jc w:val="both"/>
        <w:rPr>
          <w:rFonts w:ascii="Times New Roman" w:hAnsi="Times New Roman"/>
          <w:b/>
          <w:i/>
          <w:sz w:val="28"/>
          <w:szCs w:val="28"/>
        </w:rPr>
      </w:pPr>
      <w:r w:rsidRPr="00CC0C1A">
        <w:rPr>
          <w:rFonts w:ascii="Times New Roman" w:hAnsi="Times New Roman"/>
          <w:bCs w:val="0"/>
          <w:color w:val="000000"/>
          <w:sz w:val="28"/>
          <w:szCs w:val="28"/>
        </w:rPr>
        <w:t xml:space="preserve">+ </w:t>
      </w:r>
      <w:r w:rsidRPr="005859D2">
        <w:rPr>
          <w:rFonts w:ascii="Times New Roman" w:hAnsi="Times New Roman"/>
          <w:bCs w:val="0"/>
          <w:color w:val="000000"/>
          <w:sz w:val="28"/>
          <w:szCs w:val="28"/>
        </w:rPr>
        <w:t>Khoảng cách OF = OF’ = f gọi là tiêu cự của thấu kính.</w:t>
      </w:r>
    </w:p>
    <w:p w:rsidR="007F395A" w:rsidRPr="00CC0C1A" w:rsidRDefault="007F395A" w:rsidP="00D3666F">
      <w:pPr>
        <w:spacing w:before="120" w:after="120" w:line="312" w:lineRule="auto"/>
        <w:ind w:right="48"/>
        <w:outlineLvl w:val="2"/>
        <w:rPr>
          <w:rFonts w:ascii="Times New Roman" w:hAnsi="Times New Roman"/>
          <w:b/>
          <w:bCs w:val="0"/>
          <w:i/>
          <w:color w:val="000000"/>
          <w:sz w:val="28"/>
          <w:szCs w:val="28"/>
        </w:rPr>
      </w:pPr>
      <w:r w:rsidRPr="00CC0C1A">
        <w:rPr>
          <w:rFonts w:ascii="Times New Roman" w:hAnsi="Times New Roman"/>
          <w:b/>
          <w:bCs w:val="0"/>
          <w:i/>
          <w:color w:val="000000"/>
          <w:sz w:val="28"/>
          <w:szCs w:val="28"/>
        </w:rPr>
        <w:t xml:space="preserve">3. </w:t>
      </w:r>
      <w:r w:rsidR="005859D2" w:rsidRPr="00CC0C1A">
        <w:rPr>
          <w:rFonts w:ascii="Times New Roman" w:hAnsi="Times New Roman"/>
          <w:b/>
          <w:bCs w:val="0"/>
          <w:i/>
          <w:color w:val="000000"/>
          <w:sz w:val="28"/>
          <w:szCs w:val="28"/>
        </w:rPr>
        <w:t>Đường truyền một số tia sáng qua TKHT</w:t>
      </w:r>
    </w:p>
    <w:p w:rsidR="00CC0C1A" w:rsidRPr="00CC0C1A" w:rsidRDefault="005859D2" w:rsidP="00D3666F">
      <w:pPr>
        <w:spacing w:before="120" w:after="120" w:line="312" w:lineRule="auto"/>
        <w:ind w:left="48" w:right="48" w:firstLine="672"/>
        <w:rPr>
          <w:rFonts w:ascii="Times New Roman" w:hAnsi="Times New Roman"/>
          <w:bCs w:val="0"/>
          <w:noProof/>
          <w:sz w:val="28"/>
          <w:szCs w:val="28"/>
        </w:rPr>
      </w:pPr>
      <w:r w:rsidRPr="00CC0C1A">
        <w:rPr>
          <w:rFonts w:ascii="Times New Roman" w:hAnsi="Times New Roman"/>
          <w:bCs w:val="0"/>
          <w:color w:val="000000"/>
          <w:sz w:val="28"/>
          <w:szCs w:val="28"/>
        </w:rPr>
        <w:t>- T</w:t>
      </w:r>
      <w:r w:rsidRPr="005859D2">
        <w:rPr>
          <w:rFonts w:ascii="Times New Roman" w:hAnsi="Times New Roman"/>
          <w:bCs w:val="0"/>
          <w:color w:val="000000"/>
          <w:sz w:val="28"/>
          <w:szCs w:val="28"/>
        </w:rPr>
        <w:t>ia tới qua quang tâm cho tia ló tiếp tục truyền thẳng.</w:t>
      </w:r>
      <w:r w:rsidR="00CC0C1A" w:rsidRPr="00CC0C1A">
        <w:rPr>
          <w:rFonts w:ascii="Times New Roman" w:hAnsi="Times New Roman"/>
          <w:bCs w:val="0"/>
          <w:noProof/>
          <w:sz w:val="28"/>
          <w:szCs w:val="28"/>
        </w:rPr>
        <w:t xml:space="preserve"> </w:t>
      </w:r>
    </w:p>
    <w:p w:rsidR="005859D2" w:rsidRPr="005859D2" w:rsidRDefault="00CC0C1A" w:rsidP="00D3666F">
      <w:pPr>
        <w:spacing w:before="120" w:after="120" w:line="312" w:lineRule="auto"/>
        <w:ind w:left="48" w:right="48" w:firstLine="672"/>
        <w:jc w:val="center"/>
        <w:rPr>
          <w:rFonts w:ascii="Times New Roman" w:hAnsi="Times New Roman"/>
          <w:bCs w:val="0"/>
          <w:color w:val="000000"/>
          <w:sz w:val="28"/>
          <w:szCs w:val="28"/>
        </w:rPr>
      </w:pPr>
      <w:r w:rsidRPr="00CC0C1A">
        <w:rPr>
          <w:rFonts w:ascii="Times New Roman" w:hAnsi="Times New Roman"/>
          <w:bCs w:val="0"/>
          <w:noProof/>
          <w:sz w:val="28"/>
          <w:szCs w:val="28"/>
        </w:rPr>
        <w:lastRenderedPageBreak/>
        <w:drawing>
          <wp:inline distT="0" distB="0" distL="0" distR="0" wp14:anchorId="4850A3AB" wp14:editId="58A3A9D7">
            <wp:extent cx="2381250" cy="1391543"/>
            <wp:effectExtent l="0" t="0" r="0" b="0"/>
            <wp:docPr id="13" name="Picture 1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9 | Tổng hợp Lý thuyết - Bài tập Vật Lý 9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391543"/>
                    </a:xfrm>
                    <a:prstGeom prst="rect">
                      <a:avLst/>
                    </a:prstGeom>
                    <a:noFill/>
                    <a:ln>
                      <a:noFill/>
                    </a:ln>
                  </pic:spPr>
                </pic:pic>
              </a:graphicData>
            </a:graphic>
          </wp:inline>
        </w:drawing>
      </w:r>
    </w:p>
    <w:p w:rsidR="005859D2" w:rsidRPr="005859D2" w:rsidRDefault="00CC0C1A" w:rsidP="00D3666F">
      <w:pPr>
        <w:spacing w:before="120" w:after="120" w:line="312" w:lineRule="auto"/>
        <w:ind w:left="48" w:right="48" w:firstLine="672"/>
        <w:jc w:val="both"/>
        <w:rPr>
          <w:rFonts w:ascii="Times New Roman" w:hAnsi="Times New Roman"/>
          <w:bCs w:val="0"/>
          <w:color w:val="000000"/>
          <w:sz w:val="28"/>
          <w:szCs w:val="28"/>
        </w:rPr>
      </w:pPr>
      <w:r w:rsidRPr="00CC0C1A">
        <w:rPr>
          <w:rFonts w:ascii="Times New Roman" w:hAnsi="Times New Roman"/>
          <w:bCs w:val="0"/>
          <w:color w:val="000000"/>
          <w:sz w:val="28"/>
          <w:szCs w:val="28"/>
        </w:rPr>
        <w:t>-</w:t>
      </w:r>
      <w:r w:rsidR="005859D2" w:rsidRPr="005859D2">
        <w:rPr>
          <w:rFonts w:ascii="Times New Roman" w:hAnsi="Times New Roman"/>
          <w:bCs w:val="0"/>
          <w:color w:val="000000"/>
          <w:sz w:val="28"/>
          <w:szCs w:val="28"/>
        </w:rPr>
        <w:t xml:space="preserve"> Tia tới song song với trục chính cho tia ló đi qua tiêu điểm.</w:t>
      </w:r>
    </w:p>
    <w:p w:rsidR="005859D2" w:rsidRPr="005859D2" w:rsidRDefault="005859D2" w:rsidP="00D3666F">
      <w:pPr>
        <w:spacing w:before="120" w:after="120" w:line="312" w:lineRule="auto"/>
        <w:jc w:val="center"/>
        <w:rPr>
          <w:rFonts w:ascii="Times New Roman" w:hAnsi="Times New Roman"/>
          <w:bCs w:val="0"/>
          <w:sz w:val="28"/>
          <w:szCs w:val="28"/>
        </w:rPr>
      </w:pPr>
      <w:r w:rsidRPr="00CC0C1A">
        <w:rPr>
          <w:rFonts w:ascii="Times New Roman" w:hAnsi="Times New Roman"/>
          <w:bCs w:val="0"/>
          <w:noProof/>
          <w:sz w:val="28"/>
          <w:szCs w:val="28"/>
        </w:rPr>
        <w:drawing>
          <wp:inline distT="0" distB="0" distL="0" distR="0" wp14:anchorId="71DEC56E" wp14:editId="0A4906A6">
            <wp:extent cx="2590800" cy="1492870"/>
            <wp:effectExtent l="0" t="0" r="0" b="0"/>
            <wp:docPr id="12" name="Picture 1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1492870"/>
                    </a:xfrm>
                    <a:prstGeom prst="rect">
                      <a:avLst/>
                    </a:prstGeom>
                    <a:noFill/>
                    <a:ln>
                      <a:noFill/>
                    </a:ln>
                  </pic:spPr>
                </pic:pic>
              </a:graphicData>
            </a:graphic>
          </wp:inline>
        </w:drawing>
      </w:r>
    </w:p>
    <w:p w:rsidR="005859D2" w:rsidRPr="005859D2" w:rsidRDefault="00CC0C1A" w:rsidP="00D3666F">
      <w:pPr>
        <w:spacing w:before="120" w:after="120" w:line="312" w:lineRule="auto"/>
        <w:ind w:left="48" w:right="48" w:firstLine="672"/>
        <w:jc w:val="both"/>
        <w:rPr>
          <w:rFonts w:ascii="Times New Roman" w:hAnsi="Times New Roman"/>
          <w:bCs w:val="0"/>
          <w:color w:val="000000"/>
          <w:sz w:val="28"/>
          <w:szCs w:val="28"/>
        </w:rPr>
      </w:pPr>
      <w:r w:rsidRPr="00CC0C1A">
        <w:rPr>
          <w:rFonts w:ascii="Times New Roman" w:hAnsi="Times New Roman"/>
          <w:bCs w:val="0"/>
          <w:color w:val="000000"/>
          <w:sz w:val="28"/>
          <w:szCs w:val="28"/>
        </w:rPr>
        <w:t>-</w:t>
      </w:r>
      <w:r w:rsidR="005859D2" w:rsidRPr="005859D2">
        <w:rPr>
          <w:rFonts w:ascii="Times New Roman" w:hAnsi="Times New Roman"/>
          <w:bCs w:val="0"/>
          <w:color w:val="000000"/>
          <w:sz w:val="28"/>
          <w:szCs w:val="28"/>
        </w:rPr>
        <w:t xml:space="preserve"> Tia tới qua tiêu điểm cho tia ló song song với trục chính.</w:t>
      </w:r>
    </w:p>
    <w:p w:rsidR="005859D2" w:rsidRPr="005859D2" w:rsidRDefault="005859D2" w:rsidP="00D3666F">
      <w:pPr>
        <w:spacing w:before="120" w:after="120" w:line="312" w:lineRule="auto"/>
        <w:jc w:val="center"/>
        <w:rPr>
          <w:rFonts w:ascii="Times New Roman" w:hAnsi="Times New Roman"/>
          <w:bCs w:val="0"/>
          <w:sz w:val="28"/>
          <w:szCs w:val="28"/>
        </w:rPr>
      </w:pPr>
      <w:r w:rsidRPr="00CC0C1A">
        <w:rPr>
          <w:rFonts w:ascii="Times New Roman" w:hAnsi="Times New Roman"/>
          <w:bCs w:val="0"/>
          <w:noProof/>
          <w:sz w:val="28"/>
          <w:szCs w:val="28"/>
        </w:rPr>
        <w:drawing>
          <wp:inline distT="0" distB="0" distL="0" distR="0" wp14:anchorId="2E90C12F" wp14:editId="024FE85E">
            <wp:extent cx="2300102" cy="1266825"/>
            <wp:effectExtent l="0" t="0" r="5080" b="0"/>
            <wp:docPr id="11" name="Picture 1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ật Lí lớp 9 | Tổng hợp Lý thuyết - Bài tập Vật Lý 9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804" cy="1269965"/>
                    </a:xfrm>
                    <a:prstGeom prst="rect">
                      <a:avLst/>
                    </a:prstGeom>
                    <a:noFill/>
                    <a:ln>
                      <a:noFill/>
                    </a:ln>
                  </pic:spPr>
                </pic:pic>
              </a:graphicData>
            </a:graphic>
          </wp:inline>
        </w:drawing>
      </w:r>
    </w:p>
    <w:p w:rsidR="005859D2" w:rsidRPr="005859D2" w:rsidRDefault="00CC0C1A" w:rsidP="00D3666F">
      <w:pPr>
        <w:spacing w:before="120" w:after="120" w:line="312" w:lineRule="auto"/>
        <w:ind w:right="48"/>
        <w:outlineLvl w:val="2"/>
        <w:rPr>
          <w:rFonts w:ascii="Times New Roman" w:hAnsi="Times New Roman"/>
          <w:bCs w:val="0"/>
          <w:color w:val="000000"/>
          <w:sz w:val="28"/>
          <w:szCs w:val="28"/>
        </w:rPr>
      </w:pPr>
      <w:r w:rsidRPr="00CC0C1A">
        <w:rPr>
          <w:rFonts w:ascii="Times New Roman" w:hAnsi="Times New Roman"/>
          <w:bCs w:val="0"/>
          <w:color w:val="000000"/>
          <w:sz w:val="28"/>
          <w:szCs w:val="28"/>
        </w:rPr>
        <w:t>4</w:t>
      </w:r>
      <w:r w:rsidR="005859D2" w:rsidRPr="005859D2">
        <w:rPr>
          <w:rFonts w:ascii="Times New Roman" w:hAnsi="Times New Roman"/>
          <w:bCs w:val="0"/>
          <w:color w:val="000000"/>
          <w:sz w:val="28"/>
          <w:szCs w:val="28"/>
        </w:rPr>
        <w:t>. Ứng dụng của thấu kính hội tụ</w:t>
      </w:r>
    </w:p>
    <w:p w:rsidR="00CC0C1A" w:rsidRPr="00CC0C1A" w:rsidRDefault="00CC0C1A" w:rsidP="00D3666F">
      <w:pPr>
        <w:spacing w:before="120" w:after="120" w:line="312" w:lineRule="auto"/>
        <w:jc w:val="center"/>
        <w:rPr>
          <w:rFonts w:ascii="Times New Roman" w:hAnsi="Times New Roman"/>
          <w:bCs w:val="0"/>
          <w:sz w:val="28"/>
          <w:szCs w:val="28"/>
        </w:rPr>
      </w:pPr>
      <w:r w:rsidRPr="00CC0C1A">
        <w:rPr>
          <w:rFonts w:ascii="Times New Roman" w:hAnsi="Times New Roman"/>
          <w:bCs w:val="0"/>
          <w:noProof/>
          <w:sz w:val="28"/>
          <w:szCs w:val="28"/>
        </w:rPr>
        <w:drawing>
          <wp:inline distT="0" distB="0" distL="0" distR="0" wp14:anchorId="4E920BC7" wp14:editId="53DAC2E3">
            <wp:extent cx="3905250" cy="2024320"/>
            <wp:effectExtent l="0" t="0" r="0" b="0"/>
            <wp:docPr id="16" name="Picture 1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ật Lí lớp 9 | Tổng hợp Lý thuyết - Bài tập Vật Lý 9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2024320"/>
                    </a:xfrm>
                    <a:prstGeom prst="rect">
                      <a:avLst/>
                    </a:prstGeom>
                    <a:noFill/>
                    <a:ln>
                      <a:noFill/>
                    </a:ln>
                  </pic:spPr>
                </pic:pic>
              </a:graphicData>
            </a:graphic>
          </wp:inline>
        </w:drawing>
      </w:r>
    </w:p>
    <w:p w:rsidR="00CC0C1A" w:rsidRPr="00CC0C1A" w:rsidRDefault="00CC0C1A" w:rsidP="00D3666F">
      <w:pPr>
        <w:spacing w:before="120" w:after="120" w:line="312" w:lineRule="auto"/>
        <w:ind w:left="48" w:right="48"/>
        <w:jc w:val="center"/>
        <w:rPr>
          <w:rFonts w:ascii="Times New Roman" w:hAnsi="Times New Roman"/>
          <w:bCs w:val="0"/>
          <w:color w:val="000000"/>
          <w:sz w:val="28"/>
          <w:szCs w:val="28"/>
        </w:rPr>
      </w:pPr>
      <w:r w:rsidRPr="00CC0C1A">
        <w:rPr>
          <w:rFonts w:ascii="Times New Roman" w:hAnsi="Times New Roman"/>
          <w:bCs w:val="0"/>
          <w:i/>
          <w:iCs/>
          <w:color w:val="000000"/>
          <w:sz w:val="28"/>
          <w:szCs w:val="28"/>
        </w:rPr>
        <w:t>Trong kính thiên văn và kính hiển vi người ta lắp ghép nhiều thấu kính hội tụ tạo thành một hệ thấu kính để nhìn rõ những vật nhỏ hoặc những vật ở xa.</w:t>
      </w:r>
    </w:p>
    <w:p w:rsidR="00CC0C1A" w:rsidRPr="00CC0C1A" w:rsidRDefault="00CC0C1A" w:rsidP="00D3666F">
      <w:pPr>
        <w:spacing w:before="120" w:after="120" w:line="312" w:lineRule="auto"/>
        <w:jc w:val="center"/>
        <w:rPr>
          <w:rFonts w:ascii="Times New Roman" w:hAnsi="Times New Roman"/>
          <w:bCs w:val="0"/>
          <w:sz w:val="28"/>
          <w:szCs w:val="28"/>
        </w:rPr>
      </w:pPr>
      <w:r w:rsidRPr="00CC0C1A">
        <w:rPr>
          <w:rFonts w:ascii="Times New Roman" w:hAnsi="Times New Roman"/>
          <w:bCs w:val="0"/>
          <w:noProof/>
          <w:sz w:val="28"/>
          <w:szCs w:val="28"/>
        </w:rPr>
        <w:lastRenderedPageBreak/>
        <w:drawing>
          <wp:inline distT="0" distB="0" distL="0" distR="0" wp14:anchorId="0A735709" wp14:editId="05DE9C36">
            <wp:extent cx="5353050" cy="1573931"/>
            <wp:effectExtent l="0" t="0" r="0" b="7620"/>
            <wp:docPr id="15" name="Picture 15"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ật Lí lớp 9 | Tổng hợp Lý thuyết - Bài tập Vật Lý 9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1573931"/>
                    </a:xfrm>
                    <a:prstGeom prst="rect">
                      <a:avLst/>
                    </a:prstGeom>
                    <a:noFill/>
                    <a:ln>
                      <a:noFill/>
                    </a:ln>
                  </pic:spPr>
                </pic:pic>
              </a:graphicData>
            </a:graphic>
          </wp:inline>
        </w:drawing>
      </w:r>
    </w:p>
    <w:p w:rsidR="00CC0C1A" w:rsidRPr="00CC0C1A" w:rsidRDefault="00CC0C1A" w:rsidP="00D3666F">
      <w:pPr>
        <w:spacing w:before="120" w:after="120" w:line="312" w:lineRule="auto"/>
        <w:ind w:left="48" w:right="48"/>
        <w:jc w:val="center"/>
        <w:rPr>
          <w:rFonts w:ascii="Times New Roman" w:hAnsi="Times New Roman"/>
          <w:bCs w:val="0"/>
          <w:color w:val="000000"/>
          <w:sz w:val="28"/>
          <w:szCs w:val="28"/>
        </w:rPr>
      </w:pPr>
      <w:r w:rsidRPr="00CC0C1A">
        <w:rPr>
          <w:rFonts w:ascii="Times New Roman" w:hAnsi="Times New Roman"/>
          <w:bCs w:val="0"/>
          <w:i/>
          <w:iCs/>
          <w:color w:val="000000"/>
          <w:sz w:val="28"/>
          <w:szCs w:val="28"/>
        </w:rPr>
        <w:t>Thấu kính hội tụ được dùng làm vật kính của máy ảnh</w:t>
      </w:r>
    </w:p>
    <w:p w:rsidR="00CC0C1A" w:rsidRPr="00CC0C1A" w:rsidRDefault="00CC0C1A" w:rsidP="00D3666F">
      <w:pPr>
        <w:spacing w:before="120" w:after="120" w:line="312" w:lineRule="auto"/>
        <w:jc w:val="center"/>
        <w:rPr>
          <w:rFonts w:ascii="Times New Roman" w:hAnsi="Times New Roman"/>
          <w:bCs w:val="0"/>
          <w:sz w:val="28"/>
          <w:szCs w:val="28"/>
        </w:rPr>
      </w:pPr>
      <w:r w:rsidRPr="00CC0C1A">
        <w:rPr>
          <w:rFonts w:ascii="Times New Roman" w:hAnsi="Times New Roman"/>
          <w:bCs w:val="0"/>
          <w:noProof/>
          <w:sz w:val="28"/>
          <w:szCs w:val="28"/>
        </w:rPr>
        <w:drawing>
          <wp:inline distT="0" distB="0" distL="0" distR="0" wp14:anchorId="481B6FF9" wp14:editId="5FA391AD">
            <wp:extent cx="4973064" cy="1638300"/>
            <wp:effectExtent l="0" t="0" r="0" b="0"/>
            <wp:docPr id="14" name="Picture 1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ật Lí lớp 9 | Tổng hợp Lý thuyết - Bài tập Vật Lý 9 có đáp 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5578" cy="1639128"/>
                    </a:xfrm>
                    <a:prstGeom prst="rect">
                      <a:avLst/>
                    </a:prstGeom>
                    <a:noFill/>
                    <a:ln>
                      <a:noFill/>
                    </a:ln>
                  </pic:spPr>
                </pic:pic>
              </a:graphicData>
            </a:graphic>
          </wp:inline>
        </w:drawing>
      </w:r>
    </w:p>
    <w:p w:rsidR="00CC0C1A" w:rsidRPr="00CC0C1A" w:rsidRDefault="00CC0C1A" w:rsidP="00D3666F">
      <w:pPr>
        <w:spacing w:before="120" w:after="120" w:line="312" w:lineRule="auto"/>
        <w:ind w:left="48" w:right="48"/>
        <w:jc w:val="center"/>
        <w:rPr>
          <w:rFonts w:ascii="Times New Roman" w:hAnsi="Times New Roman"/>
          <w:bCs w:val="0"/>
          <w:color w:val="000000"/>
          <w:sz w:val="28"/>
          <w:szCs w:val="28"/>
        </w:rPr>
      </w:pPr>
      <w:r w:rsidRPr="00CC0C1A">
        <w:rPr>
          <w:rFonts w:ascii="Times New Roman" w:hAnsi="Times New Roman"/>
          <w:bCs w:val="0"/>
          <w:i/>
          <w:iCs/>
          <w:color w:val="000000"/>
          <w:sz w:val="28"/>
          <w:szCs w:val="28"/>
        </w:rPr>
        <w:t>Tạo ra lửa nhờ hiện tượng tập trung ánh sáng Mặt Trời qua thấu kính hội tụ</w:t>
      </w:r>
    </w:p>
    <w:p w:rsidR="00A27BBF" w:rsidRPr="00CC0C1A" w:rsidRDefault="001A34A0" w:rsidP="00D3666F">
      <w:pPr>
        <w:spacing w:before="120" w:after="120" w:line="312" w:lineRule="auto"/>
        <w:rPr>
          <w:rFonts w:ascii="Times New Roman" w:hAnsi="Times New Roman"/>
          <w:b/>
          <w:sz w:val="28"/>
          <w:szCs w:val="28"/>
        </w:rPr>
      </w:pPr>
      <w:r w:rsidRPr="00CC0C1A">
        <w:rPr>
          <w:rFonts w:ascii="Times New Roman" w:hAnsi="Times New Roman"/>
          <w:b/>
          <w:sz w:val="28"/>
          <w:szCs w:val="28"/>
        </w:rPr>
        <w:t>II. BÀI TẬP</w:t>
      </w:r>
    </w:p>
    <w:p w:rsidR="00CC0C1A" w:rsidRPr="00CC0C1A" w:rsidRDefault="00CC0C1A" w:rsidP="00D3666F">
      <w:pPr>
        <w:spacing w:before="120" w:after="120" w:line="312" w:lineRule="auto"/>
        <w:ind w:left="48" w:right="48"/>
        <w:jc w:val="both"/>
        <w:rPr>
          <w:rFonts w:ascii="Times New Roman" w:hAnsi="Times New Roman"/>
          <w:bCs w:val="0"/>
          <w:color w:val="000000"/>
          <w:sz w:val="28"/>
          <w:szCs w:val="28"/>
        </w:rPr>
      </w:pPr>
      <w:r w:rsidRPr="00CC0C1A">
        <w:rPr>
          <w:rFonts w:ascii="Times New Roman" w:hAnsi="Times New Roman"/>
          <w:b/>
          <w:color w:val="0000FF"/>
          <w:sz w:val="28"/>
          <w:szCs w:val="28"/>
        </w:rPr>
        <w:t>Câu 1:</w:t>
      </w:r>
      <w:r w:rsidRPr="00CC0C1A">
        <w:rPr>
          <w:rFonts w:ascii="Times New Roman" w:hAnsi="Times New Roman"/>
          <w:bCs w:val="0"/>
          <w:color w:val="000000"/>
          <w:sz w:val="28"/>
          <w:szCs w:val="28"/>
        </w:rPr>
        <w:t> Thấu kính hội tụ có đặc điểm biến đổi chùm tia tới song song thành</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A. chùm tia phản xạ.</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B. chùm tia ló hội tụ.</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C. chùm tia ló phân kỳ.</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D. chùm tia ló song song khác.</w:t>
      </w:r>
    </w:p>
    <w:p w:rsidR="00CC0C1A" w:rsidRPr="00CC0C1A" w:rsidRDefault="00CC0C1A" w:rsidP="00D3666F">
      <w:pPr>
        <w:spacing w:before="120" w:after="120" w:line="312" w:lineRule="auto"/>
        <w:ind w:left="48" w:right="48"/>
        <w:jc w:val="both"/>
        <w:rPr>
          <w:rFonts w:ascii="Times New Roman" w:hAnsi="Times New Roman"/>
          <w:bCs w:val="0"/>
          <w:color w:val="000000"/>
          <w:sz w:val="28"/>
          <w:szCs w:val="28"/>
        </w:rPr>
      </w:pPr>
      <w:r w:rsidRPr="00CC0C1A">
        <w:rPr>
          <w:rFonts w:ascii="Times New Roman" w:hAnsi="Times New Roman"/>
          <w:b/>
          <w:color w:val="0000FF"/>
          <w:sz w:val="28"/>
          <w:szCs w:val="28"/>
        </w:rPr>
        <w:t>Câu 2:</w:t>
      </w:r>
      <w:r w:rsidRPr="00CC0C1A">
        <w:rPr>
          <w:rFonts w:ascii="Times New Roman" w:hAnsi="Times New Roman"/>
          <w:bCs w:val="0"/>
          <w:color w:val="000000"/>
          <w:sz w:val="28"/>
          <w:szCs w:val="28"/>
        </w:rPr>
        <w:t> Thấu kính hội tụ là loại thấu kính có</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A. phần rìa dày hơn phần giữa.</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B. phần rìa mỏng hơn phần giữa.</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C. phần rìa và phần giữa bằng nhau.</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D. hình dạng bất kì.</w:t>
      </w:r>
    </w:p>
    <w:p w:rsidR="00CC0C1A" w:rsidRPr="00CC0C1A" w:rsidRDefault="00CC0C1A" w:rsidP="00D3666F">
      <w:pPr>
        <w:spacing w:before="120" w:after="120" w:line="312" w:lineRule="auto"/>
        <w:ind w:left="48" w:right="48"/>
        <w:jc w:val="both"/>
        <w:rPr>
          <w:rFonts w:ascii="Times New Roman" w:hAnsi="Times New Roman"/>
          <w:bCs w:val="0"/>
          <w:color w:val="000000"/>
          <w:sz w:val="28"/>
          <w:szCs w:val="28"/>
        </w:rPr>
      </w:pPr>
      <w:r w:rsidRPr="00CC0C1A">
        <w:rPr>
          <w:rFonts w:ascii="Times New Roman" w:hAnsi="Times New Roman"/>
          <w:b/>
          <w:color w:val="0000FF"/>
          <w:sz w:val="28"/>
          <w:szCs w:val="28"/>
        </w:rPr>
        <w:t>Câu 3:</w:t>
      </w:r>
      <w:r w:rsidRPr="00CC0C1A">
        <w:rPr>
          <w:rFonts w:ascii="Times New Roman" w:hAnsi="Times New Roman"/>
          <w:bCs w:val="0"/>
          <w:color w:val="000000"/>
          <w:sz w:val="28"/>
          <w:szCs w:val="28"/>
        </w:rPr>
        <w:t> Chùm tia sáng đi qua thấu kính hội tụ mô tả hiện tượng</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A. truyền thẳng ánh sáng</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lastRenderedPageBreak/>
        <w:t>B. tán xạ ánh sáng</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C. phản xạ ánh sáng</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D. khúc xạ ánh sáng</w:t>
      </w:r>
    </w:p>
    <w:p w:rsidR="00CC0C1A" w:rsidRPr="00CC0C1A" w:rsidRDefault="00CC0C1A" w:rsidP="00D3666F">
      <w:pPr>
        <w:spacing w:before="120" w:after="120" w:line="312" w:lineRule="auto"/>
        <w:ind w:left="48" w:right="48"/>
        <w:jc w:val="both"/>
        <w:rPr>
          <w:rFonts w:ascii="Times New Roman" w:hAnsi="Times New Roman"/>
          <w:bCs w:val="0"/>
          <w:color w:val="000000"/>
          <w:sz w:val="28"/>
          <w:szCs w:val="28"/>
        </w:rPr>
      </w:pPr>
      <w:r w:rsidRPr="00CC0C1A">
        <w:rPr>
          <w:rFonts w:ascii="Times New Roman" w:hAnsi="Times New Roman"/>
          <w:b/>
          <w:color w:val="0000FF"/>
          <w:sz w:val="28"/>
          <w:szCs w:val="28"/>
        </w:rPr>
        <w:t>Câu 4:</w:t>
      </w:r>
      <w:r w:rsidRPr="00CC0C1A">
        <w:rPr>
          <w:rFonts w:ascii="Times New Roman" w:hAnsi="Times New Roman"/>
          <w:bCs w:val="0"/>
          <w:color w:val="000000"/>
          <w:sz w:val="28"/>
          <w:szCs w:val="28"/>
        </w:rPr>
        <w:t> Tia tới đi qua quang tâm của thấu kính hội tụ cho tia ló</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A. đi qua tiêu điểm</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B. song song với trục chính</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C. truyền thẳng theo phương của tia tới</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D. có đường kéo dài đi qua tiêu điểm</w:t>
      </w:r>
    </w:p>
    <w:p w:rsidR="00CC0C1A" w:rsidRPr="00CC0C1A" w:rsidRDefault="00CC0C1A" w:rsidP="00D3666F">
      <w:pPr>
        <w:spacing w:before="120" w:after="120" w:line="312" w:lineRule="auto"/>
        <w:ind w:left="48" w:right="48"/>
        <w:jc w:val="both"/>
        <w:rPr>
          <w:rFonts w:ascii="Times New Roman" w:hAnsi="Times New Roman"/>
          <w:bCs w:val="0"/>
          <w:color w:val="000000"/>
          <w:sz w:val="28"/>
          <w:szCs w:val="28"/>
        </w:rPr>
      </w:pPr>
      <w:r w:rsidRPr="00CC0C1A">
        <w:rPr>
          <w:rFonts w:ascii="Times New Roman" w:hAnsi="Times New Roman"/>
          <w:b/>
          <w:color w:val="0000FF"/>
          <w:sz w:val="28"/>
          <w:szCs w:val="28"/>
        </w:rPr>
        <w:t>Câu 5:</w:t>
      </w:r>
      <w:r w:rsidRPr="00CC0C1A">
        <w:rPr>
          <w:rFonts w:ascii="Times New Roman" w:hAnsi="Times New Roman"/>
          <w:bCs w:val="0"/>
          <w:color w:val="000000"/>
          <w:sz w:val="28"/>
          <w:szCs w:val="28"/>
        </w:rPr>
        <w:t> Chiếu một tia sáng vào một thấu kình hội tụ. Tia ló ra khỏi thấu kính sẽ song song với trục chính, nếu:</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A. Tia tới đi qua quang tâm mà không trùng với trục chính.</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B. Tia tới đi qua tiêu điểm nằm ở trước thấu kính.</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C. Tia tới song song với trục chính.</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D. Tia tới bất kì.</w:t>
      </w:r>
    </w:p>
    <w:p w:rsidR="00CC0C1A" w:rsidRPr="00CC0C1A" w:rsidRDefault="00CC0C1A" w:rsidP="00D3666F">
      <w:pPr>
        <w:spacing w:before="120" w:after="120" w:line="312" w:lineRule="auto"/>
        <w:ind w:left="48" w:right="48"/>
        <w:jc w:val="both"/>
        <w:rPr>
          <w:rFonts w:ascii="Times New Roman" w:hAnsi="Times New Roman"/>
          <w:bCs w:val="0"/>
          <w:color w:val="000000"/>
          <w:sz w:val="28"/>
          <w:szCs w:val="28"/>
        </w:rPr>
      </w:pPr>
      <w:r w:rsidRPr="00CC0C1A">
        <w:rPr>
          <w:rFonts w:ascii="Times New Roman" w:hAnsi="Times New Roman"/>
          <w:b/>
          <w:color w:val="0000FF"/>
          <w:sz w:val="28"/>
          <w:szCs w:val="28"/>
        </w:rPr>
        <w:t>Câu 6:</w:t>
      </w:r>
      <w:r w:rsidRPr="00CC0C1A">
        <w:rPr>
          <w:rFonts w:ascii="Times New Roman" w:hAnsi="Times New Roman"/>
          <w:bCs w:val="0"/>
          <w:color w:val="000000"/>
          <w:sz w:val="28"/>
          <w:szCs w:val="28"/>
        </w:rPr>
        <w:t> Vật liệu nào không được dùng làm thấu kính?</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A. Thủy tinh trong</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B. Nhựa trong</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C. Nhôm</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D. Nước</w:t>
      </w:r>
    </w:p>
    <w:p w:rsidR="00CC0C1A" w:rsidRPr="00CC0C1A" w:rsidRDefault="00CC0C1A" w:rsidP="00D3666F">
      <w:pPr>
        <w:spacing w:before="120" w:after="120" w:line="312" w:lineRule="auto"/>
        <w:ind w:left="48" w:right="48"/>
        <w:jc w:val="both"/>
        <w:rPr>
          <w:rFonts w:ascii="Times New Roman" w:hAnsi="Times New Roman"/>
          <w:bCs w:val="0"/>
          <w:color w:val="000000"/>
          <w:sz w:val="28"/>
          <w:szCs w:val="28"/>
        </w:rPr>
      </w:pPr>
      <w:r w:rsidRPr="00CC0C1A">
        <w:rPr>
          <w:rFonts w:ascii="Times New Roman" w:hAnsi="Times New Roman"/>
          <w:b/>
          <w:color w:val="0000FF"/>
          <w:sz w:val="28"/>
          <w:szCs w:val="28"/>
        </w:rPr>
        <w:t>Câu 7:</w:t>
      </w:r>
      <w:r w:rsidRPr="00CC0C1A">
        <w:rPr>
          <w:rFonts w:ascii="Times New Roman" w:hAnsi="Times New Roman"/>
          <w:bCs w:val="0"/>
          <w:color w:val="000000"/>
          <w:sz w:val="28"/>
          <w:szCs w:val="28"/>
        </w:rPr>
        <w:t> Cho một thấu kính hội tụ có khoảng cách giữa hai tiêu điểm là 60 cm. Tiêu cự của thấu kính là:</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A. 60 cm</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B. 120 cm</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C. 30 cm</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D. 90 cm</w:t>
      </w:r>
    </w:p>
    <w:p w:rsidR="00CC0C1A" w:rsidRPr="00CC0C1A" w:rsidRDefault="00CC0C1A" w:rsidP="00D3666F">
      <w:pPr>
        <w:spacing w:before="120" w:after="120" w:line="312" w:lineRule="auto"/>
        <w:ind w:left="48" w:right="48"/>
        <w:jc w:val="both"/>
        <w:rPr>
          <w:rFonts w:ascii="Times New Roman" w:hAnsi="Times New Roman"/>
          <w:bCs w:val="0"/>
          <w:color w:val="000000"/>
          <w:sz w:val="28"/>
          <w:szCs w:val="28"/>
        </w:rPr>
      </w:pPr>
      <w:r w:rsidRPr="00CC0C1A">
        <w:rPr>
          <w:rFonts w:ascii="Times New Roman" w:hAnsi="Times New Roman"/>
          <w:b/>
          <w:color w:val="0000FF"/>
          <w:sz w:val="28"/>
          <w:szCs w:val="28"/>
        </w:rPr>
        <w:t>Câu 8:</w:t>
      </w:r>
      <w:r w:rsidRPr="00CC0C1A">
        <w:rPr>
          <w:rFonts w:ascii="Times New Roman" w:hAnsi="Times New Roman"/>
          <w:bCs w:val="0"/>
          <w:color w:val="000000"/>
          <w:sz w:val="28"/>
          <w:szCs w:val="28"/>
        </w:rPr>
        <w:t> Câu nào sau đây là đúng khi nói về thấu kính hội tụ?</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lastRenderedPageBreak/>
        <w:t>A. Trục chính của thấu kính là đường thẳng bất kì.</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B. Quang tâm của thấu kính cách đều hai tiêu điểm.</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C. Tiêu điểm của thấu kính phụ thuộc vào diện tích của thấu kính.</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D. Khoảng cách giữa hai tiêu điểm gọi là tiêu cự của thấu kính.</w:t>
      </w:r>
    </w:p>
    <w:p w:rsidR="00CC0C1A" w:rsidRPr="00CC0C1A" w:rsidRDefault="00CC0C1A" w:rsidP="00D3666F">
      <w:pPr>
        <w:spacing w:before="120" w:after="120" w:line="312" w:lineRule="auto"/>
        <w:ind w:left="48" w:right="48"/>
        <w:jc w:val="both"/>
        <w:rPr>
          <w:rFonts w:ascii="Times New Roman" w:hAnsi="Times New Roman"/>
          <w:bCs w:val="0"/>
          <w:color w:val="000000"/>
          <w:sz w:val="28"/>
          <w:szCs w:val="28"/>
        </w:rPr>
      </w:pPr>
      <w:r w:rsidRPr="00CC0C1A">
        <w:rPr>
          <w:rFonts w:ascii="Times New Roman" w:hAnsi="Times New Roman"/>
          <w:b/>
          <w:color w:val="0000FF"/>
          <w:sz w:val="28"/>
          <w:szCs w:val="28"/>
        </w:rPr>
        <w:t>Câu 9:</w:t>
      </w:r>
      <w:r w:rsidRPr="00CC0C1A">
        <w:rPr>
          <w:rFonts w:ascii="Times New Roman" w:hAnsi="Times New Roman"/>
          <w:bCs w:val="0"/>
          <w:color w:val="000000"/>
          <w:sz w:val="28"/>
          <w:szCs w:val="28"/>
        </w:rPr>
        <w:t> Các hình được vẽ cùng tỉ lệ. Hình vẽ nào mô tả tiêu cự của thấu kính hội tụ là lớn nhất?</w:t>
      </w:r>
    </w:p>
    <w:p w:rsidR="00CC0C1A" w:rsidRPr="00CC0C1A" w:rsidRDefault="00CC0C1A" w:rsidP="00D3666F">
      <w:pPr>
        <w:spacing w:before="120" w:after="120" w:line="312" w:lineRule="auto"/>
        <w:rPr>
          <w:rFonts w:ascii="Times New Roman" w:hAnsi="Times New Roman"/>
          <w:bCs w:val="0"/>
          <w:sz w:val="28"/>
          <w:szCs w:val="28"/>
        </w:rPr>
      </w:pPr>
      <w:r w:rsidRPr="00CC0C1A">
        <w:rPr>
          <w:rFonts w:ascii="Times New Roman" w:hAnsi="Times New Roman"/>
          <w:bCs w:val="0"/>
          <w:noProof/>
          <w:sz w:val="28"/>
          <w:szCs w:val="28"/>
        </w:rPr>
        <w:drawing>
          <wp:inline distT="0" distB="0" distL="0" distR="0" wp14:anchorId="21187B1B" wp14:editId="43378BCE">
            <wp:extent cx="6299069" cy="1104900"/>
            <wp:effectExtent l="0" t="0" r="6985" b="0"/>
            <wp:docPr id="17" name="Picture 17"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ật Lí lớp 9 | Tổng hợp Lý thuyết - Bài tập Vật Lý 9 có đáp á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069" cy="1104900"/>
                    </a:xfrm>
                    <a:prstGeom prst="rect">
                      <a:avLst/>
                    </a:prstGeom>
                    <a:noFill/>
                    <a:ln>
                      <a:noFill/>
                    </a:ln>
                  </pic:spPr>
                </pic:pic>
              </a:graphicData>
            </a:graphic>
          </wp:inline>
        </w:drawing>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A. Hình 1</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B. Hình 2</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C. Hình 3</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D. Hình 4</w:t>
      </w:r>
    </w:p>
    <w:p w:rsidR="00CC0C1A" w:rsidRPr="00CC0C1A" w:rsidRDefault="00CC0C1A" w:rsidP="00D3666F">
      <w:pPr>
        <w:spacing w:before="120" w:after="120" w:line="312" w:lineRule="auto"/>
        <w:ind w:left="48" w:right="48"/>
        <w:jc w:val="both"/>
        <w:rPr>
          <w:rFonts w:ascii="Times New Roman" w:hAnsi="Times New Roman"/>
          <w:bCs w:val="0"/>
          <w:color w:val="000000"/>
          <w:sz w:val="28"/>
          <w:szCs w:val="28"/>
        </w:rPr>
      </w:pPr>
      <w:r w:rsidRPr="00CC0C1A">
        <w:rPr>
          <w:rFonts w:ascii="Times New Roman" w:hAnsi="Times New Roman"/>
          <w:b/>
          <w:color w:val="0000FF"/>
          <w:sz w:val="28"/>
          <w:szCs w:val="28"/>
        </w:rPr>
        <w:t>Câu 10:</w:t>
      </w:r>
      <w:r w:rsidRPr="00CC0C1A">
        <w:rPr>
          <w:rFonts w:ascii="Times New Roman" w:hAnsi="Times New Roman"/>
          <w:bCs w:val="0"/>
          <w:color w:val="000000"/>
          <w:sz w:val="28"/>
          <w:szCs w:val="28"/>
        </w:rPr>
        <w:t> Cho một thấu kính có tiêu cự là 20 cm. Độ dài FF’ giữa hai tiêu điểm của thấu kính là:</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A. 20 cm</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B. 40 cm</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C. 10 cm</w:t>
      </w:r>
    </w:p>
    <w:p w:rsidR="00CC0C1A" w:rsidRPr="00CC0C1A" w:rsidRDefault="00CC0C1A" w:rsidP="00D3666F">
      <w:pPr>
        <w:spacing w:before="120" w:after="120" w:line="312" w:lineRule="auto"/>
        <w:ind w:left="720" w:right="48"/>
        <w:jc w:val="both"/>
        <w:rPr>
          <w:rFonts w:ascii="Times New Roman" w:hAnsi="Times New Roman"/>
          <w:bCs w:val="0"/>
          <w:color w:val="000000"/>
          <w:sz w:val="28"/>
          <w:szCs w:val="28"/>
        </w:rPr>
      </w:pPr>
      <w:r w:rsidRPr="00CC0C1A">
        <w:rPr>
          <w:rFonts w:ascii="Times New Roman" w:hAnsi="Times New Roman"/>
          <w:bCs w:val="0"/>
          <w:color w:val="000000"/>
          <w:sz w:val="28"/>
          <w:szCs w:val="28"/>
        </w:rPr>
        <w:t>D. 50 cm</w:t>
      </w:r>
    </w:p>
    <w:tbl>
      <w:tblPr>
        <w:tblW w:w="9800" w:type="dxa"/>
        <w:tblInd w:w="108" w:type="dxa"/>
        <w:tblLayout w:type="fixed"/>
        <w:tblLook w:val="0000" w:firstRow="0" w:lastRow="0" w:firstColumn="0" w:lastColumn="0" w:noHBand="0" w:noVBand="0"/>
      </w:tblPr>
      <w:tblGrid>
        <w:gridCol w:w="4340"/>
        <w:gridCol w:w="5460"/>
      </w:tblGrid>
      <w:tr w:rsidR="00A27BBF" w:rsidRPr="00CC0C1A" w:rsidTr="00A335D7">
        <w:tc>
          <w:tcPr>
            <w:tcW w:w="4340" w:type="dxa"/>
          </w:tcPr>
          <w:p w:rsidR="00A27BBF" w:rsidRPr="00CC0C1A" w:rsidRDefault="00A27BBF" w:rsidP="00D86E73">
            <w:pPr>
              <w:spacing w:line="312" w:lineRule="auto"/>
              <w:ind w:right="-21" w:firstLine="420"/>
              <w:jc w:val="center"/>
              <w:rPr>
                <w:rFonts w:ascii="Times New Roman" w:hAnsi="Times New Roman"/>
                <w:b/>
                <w:bCs w:val="0"/>
                <w:i/>
                <w:iCs/>
                <w:sz w:val="28"/>
                <w:szCs w:val="28"/>
                <w:lang w:val="sv-SE"/>
              </w:rPr>
            </w:pPr>
            <w:r w:rsidRPr="00CC0C1A">
              <w:rPr>
                <w:rFonts w:ascii="Times New Roman" w:hAnsi="Times New Roman"/>
                <w:b/>
                <w:bCs w:val="0"/>
                <w:i/>
                <w:iCs/>
                <w:sz w:val="28"/>
                <w:szCs w:val="28"/>
                <w:lang w:val="sv-SE"/>
              </w:rPr>
              <w:t>Duyệt của Ban giám hiệ</w:t>
            </w:r>
            <w:r w:rsidR="00D86E73">
              <w:rPr>
                <w:rFonts w:ascii="Times New Roman" w:hAnsi="Times New Roman"/>
                <w:b/>
                <w:bCs w:val="0"/>
                <w:i/>
                <w:iCs/>
                <w:sz w:val="28"/>
                <w:szCs w:val="28"/>
                <w:lang w:val="sv-SE"/>
              </w:rPr>
              <w:t>u</w:t>
            </w:r>
            <w:bookmarkStart w:id="0" w:name="_GoBack"/>
            <w:bookmarkEnd w:id="0"/>
          </w:p>
          <w:p w:rsidR="00A27BBF" w:rsidRPr="00CC0C1A" w:rsidRDefault="00A27BBF" w:rsidP="00D86E73">
            <w:pPr>
              <w:spacing w:line="312" w:lineRule="auto"/>
              <w:ind w:right="-21" w:firstLine="420"/>
              <w:jc w:val="center"/>
              <w:rPr>
                <w:rFonts w:ascii="Times New Roman" w:hAnsi="Times New Roman"/>
                <w:b/>
                <w:bCs w:val="0"/>
                <w:iCs/>
                <w:sz w:val="28"/>
                <w:szCs w:val="28"/>
                <w:lang w:val="sv-SE"/>
              </w:rPr>
            </w:pPr>
            <w:r w:rsidRPr="00CC0C1A">
              <w:rPr>
                <w:rFonts w:ascii="Times New Roman" w:hAnsi="Times New Roman"/>
                <w:b/>
                <w:bCs w:val="0"/>
                <w:iCs/>
                <w:sz w:val="28"/>
                <w:szCs w:val="28"/>
                <w:lang w:val="sv-SE"/>
              </w:rPr>
              <w:t>KT HIỆU TRƯỞNG</w:t>
            </w:r>
          </w:p>
          <w:p w:rsidR="00A27BBF" w:rsidRPr="00CC0C1A" w:rsidRDefault="00A27BBF" w:rsidP="00D86E73">
            <w:pPr>
              <w:spacing w:line="312" w:lineRule="auto"/>
              <w:ind w:right="-21" w:firstLine="420"/>
              <w:jc w:val="center"/>
              <w:rPr>
                <w:rFonts w:ascii="Times New Roman" w:hAnsi="Times New Roman"/>
                <w:b/>
                <w:iCs/>
                <w:sz w:val="28"/>
                <w:szCs w:val="28"/>
                <w:lang w:val="sv-SE"/>
              </w:rPr>
            </w:pPr>
            <w:r w:rsidRPr="00CC0C1A">
              <w:rPr>
                <w:rFonts w:ascii="Times New Roman" w:hAnsi="Times New Roman"/>
                <w:b/>
                <w:bCs w:val="0"/>
                <w:iCs/>
                <w:sz w:val="28"/>
                <w:szCs w:val="28"/>
                <w:lang w:val="sv-SE"/>
              </w:rPr>
              <w:t>PHÓ HIỆU TRƯỞNG</w:t>
            </w:r>
          </w:p>
          <w:p w:rsidR="00A27BBF" w:rsidRDefault="00A27BBF" w:rsidP="00D86E73">
            <w:pPr>
              <w:spacing w:line="312" w:lineRule="auto"/>
              <w:ind w:right="-21" w:firstLine="420"/>
              <w:jc w:val="center"/>
              <w:rPr>
                <w:rFonts w:ascii="Times New Roman" w:hAnsi="Times New Roman"/>
                <w:iCs/>
                <w:sz w:val="28"/>
                <w:szCs w:val="28"/>
                <w:lang w:val="sv-SE"/>
              </w:rPr>
            </w:pPr>
          </w:p>
          <w:p w:rsidR="006F4F57" w:rsidRDefault="006F4F57" w:rsidP="00D86E73">
            <w:pPr>
              <w:spacing w:line="312" w:lineRule="auto"/>
              <w:ind w:right="-21" w:firstLine="420"/>
              <w:jc w:val="center"/>
              <w:rPr>
                <w:rFonts w:ascii="Times New Roman" w:hAnsi="Times New Roman"/>
                <w:iCs/>
                <w:sz w:val="28"/>
                <w:szCs w:val="28"/>
                <w:lang w:val="sv-SE"/>
              </w:rPr>
            </w:pPr>
          </w:p>
          <w:p w:rsidR="006F4F57" w:rsidRPr="00CC0C1A" w:rsidRDefault="006F4F57" w:rsidP="00D86E73">
            <w:pPr>
              <w:spacing w:line="312" w:lineRule="auto"/>
              <w:ind w:right="-21" w:firstLine="420"/>
              <w:jc w:val="center"/>
              <w:rPr>
                <w:rFonts w:ascii="Times New Roman" w:hAnsi="Times New Roman"/>
                <w:iCs/>
                <w:sz w:val="28"/>
                <w:szCs w:val="28"/>
                <w:lang w:val="sv-SE"/>
              </w:rPr>
            </w:pPr>
          </w:p>
          <w:p w:rsidR="00A27BBF" w:rsidRPr="00CC0C1A" w:rsidRDefault="00A27BBF" w:rsidP="00D86E73">
            <w:pPr>
              <w:spacing w:line="312" w:lineRule="auto"/>
              <w:ind w:right="-21" w:firstLine="420"/>
              <w:jc w:val="center"/>
              <w:rPr>
                <w:rFonts w:ascii="Times New Roman" w:hAnsi="Times New Roman"/>
                <w:b/>
                <w:sz w:val="28"/>
                <w:szCs w:val="28"/>
              </w:rPr>
            </w:pPr>
            <w:r w:rsidRPr="00CC0C1A">
              <w:rPr>
                <w:rFonts w:ascii="Times New Roman" w:hAnsi="Times New Roman"/>
                <w:b/>
                <w:sz w:val="28"/>
                <w:szCs w:val="28"/>
              </w:rPr>
              <w:t>Nguyễn Văn Sáng</w:t>
            </w:r>
          </w:p>
        </w:tc>
        <w:tc>
          <w:tcPr>
            <w:tcW w:w="5460" w:type="dxa"/>
          </w:tcPr>
          <w:p w:rsidR="00A27BBF" w:rsidRPr="00CC0C1A" w:rsidRDefault="00A27BBF" w:rsidP="006F4F57">
            <w:pPr>
              <w:spacing w:line="312" w:lineRule="auto"/>
              <w:jc w:val="center"/>
              <w:rPr>
                <w:rFonts w:ascii="Times New Roman" w:hAnsi="Times New Roman"/>
                <w:b/>
                <w:bCs w:val="0"/>
                <w:sz w:val="28"/>
                <w:szCs w:val="28"/>
              </w:rPr>
            </w:pPr>
            <w:r w:rsidRPr="00CC0C1A">
              <w:rPr>
                <w:rFonts w:ascii="Times New Roman" w:hAnsi="Times New Roman"/>
                <w:b/>
                <w:bCs w:val="0"/>
                <w:sz w:val="28"/>
                <w:szCs w:val="28"/>
              </w:rPr>
              <w:t>GIÁO VIÊN BỘ MÔN</w:t>
            </w:r>
          </w:p>
          <w:p w:rsidR="00A27BBF" w:rsidRPr="00CC0C1A" w:rsidRDefault="00A27BBF" w:rsidP="006F4F57">
            <w:pPr>
              <w:spacing w:line="312" w:lineRule="auto"/>
              <w:jc w:val="center"/>
              <w:rPr>
                <w:rFonts w:ascii="Times New Roman" w:hAnsi="Times New Roman"/>
                <w:sz w:val="28"/>
                <w:szCs w:val="28"/>
              </w:rPr>
            </w:pPr>
          </w:p>
          <w:p w:rsidR="00A27BBF" w:rsidRDefault="00A27BBF" w:rsidP="006F4F57">
            <w:pPr>
              <w:spacing w:line="312" w:lineRule="auto"/>
              <w:jc w:val="center"/>
              <w:rPr>
                <w:rFonts w:ascii="Times New Roman" w:hAnsi="Times New Roman"/>
                <w:sz w:val="28"/>
                <w:szCs w:val="28"/>
              </w:rPr>
            </w:pPr>
          </w:p>
          <w:p w:rsidR="006F4F57" w:rsidRDefault="006F4F57" w:rsidP="006F4F57">
            <w:pPr>
              <w:spacing w:line="312" w:lineRule="auto"/>
              <w:jc w:val="center"/>
              <w:rPr>
                <w:rFonts w:ascii="Times New Roman" w:hAnsi="Times New Roman"/>
                <w:sz w:val="28"/>
                <w:szCs w:val="28"/>
              </w:rPr>
            </w:pPr>
          </w:p>
          <w:p w:rsidR="006F4F57" w:rsidRPr="00CC0C1A" w:rsidRDefault="006F4F57" w:rsidP="006F4F57">
            <w:pPr>
              <w:spacing w:line="312" w:lineRule="auto"/>
              <w:jc w:val="center"/>
              <w:rPr>
                <w:rFonts w:ascii="Times New Roman" w:hAnsi="Times New Roman"/>
                <w:sz w:val="28"/>
                <w:szCs w:val="28"/>
              </w:rPr>
            </w:pPr>
          </w:p>
          <w:p w:rsidR="00A27BBF" w:rsidRPr="00CC0C1A" w:rsidRDefault="00A27BBF" w:rsidP="006F4F57">
            <w:pPr>
              <w:spacing w:line="312" w:lineRule="auto"/>
              <w:rPr>
                <w:rFonts w:ascii="Times New Roman" w:hAnsi="Times New Roman"/>
                <w:sz w:val="28"/>
                <w:szCs w:val="28"/>
              </w:rPr>
            </w:pPr>
          </w:p>
          <w:p w:rsidR="00A27BBF" w:rsidRPr="00CC0C1A" w:rsidRDefault="00A27BBF" w:rsidP="006F4F57">
            <w:pPr>
              <w:spacing w:line="312" w:lineRule="auto"/>
              <w:jc w:val="center"/>
              <w:rPr>
                <w:rFonts w:ascii="Times New Roman" w:hAnsi="Times New Roman"/>
                <w:b/>
                <w:sz w:val="28"/>
                <w:szCs w:val="28"/>
              </w:rPr>
            </w:pPr>
            <w:r w:rsidRPr="00CC0C1A">
              <w:rPr>
                <w:rFonts w:ascii="Times New Roman" w:hAnsi="Times New Roman"/>
                <w:b/>
                <w:sz w:val="28"/>
                <w:szCs w:val="28"/>
              </w:rPr>
              <w:t>Nguyễn Trần Thanh Nghiêm</w:t>
            </w:r>
          </w:p>
        </w:tc>
      </w:tr>
    </w:tbl>
    <w:p w:rsidR="00A27BBF" w:rsidRPr="00CC0C1A" w:rsidRDefault="00A27BBF" w:rsidP="00D3666F">
      <w:pPr>
        <w:spacing w:before="120" w:after="120" w:line="312" w:lineRule="auto"/>
        <w:rPr>
          <w:rFonts w:ascii="Times New Roman" w:hAnsi="Times New Roman"/>
          <w:sz w:val="28"/>
          <w:szCs w:val="28"/>
        </w:rPr>
      </w:pPr>
    </w:p>
    <w:sectPr w:rsidR="00A27BBF" w:rsidRPr="00CC0C1A" w:rsidSect="004034EB">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08"/>
    <w:rsid w:val="00032EE3"/>
    <w:rsid w:val="00122BF7"/>
    <w:rsid w:val="001A34A0"/>
    <w:rsid w:val="00233C9E"/>
    <w:rsid w:val="00277058"/>
    <w:rsid w:val="00307E03"/>
    <w:rsid w:val="003F3C8C"/>
    <w:rsid w:val="004034EB"/>
    <w:rsid w:val="00545BB8"/>
    <w:rsid w:val="005859D2"/>
    <w:rsid w:val="006F4F57"/>
    <w:rsid w:val="00743B27"/>
    <w:rsid w:val="007F395A"/>
    <w:rsid w:val="008D109F"/>
    <w:rsid w:val="009A676A"/>
    <w:rsid w:val="00A27BBF"/>
    <w:rsid w:val="00A33936"/>
    <w:rsid w:val="00A40E08"/>
    <w:rsid w:val="00BD6283"/>
    <w:rsid w:val="00CC0C1A"/>
    <w:rsid w:val="00D3666F"/>
    <w:rsid w:val="00D74957"/>
    <w:rsid w:val="00D86E73"/>
    <w:rsid w:val="00ED3006"/>
    <w:rsid w:val="00FD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BF"/>
    <w:pPr>
      <w:spacing w:before="0" w:after="0" w:line="240" w:lineRule="auto"/>
    </w:pPr>
    <w:rPr>
      <w:rFonts w:ascii="Tahoma" w:eastAsia="Times New Roman" w:hAnsi="Tahoma"/>
      <w:bCs/>
      <w:szCs w:val="24"/>
    </w:rPr>
  </w:style>
  <w:style w:type="paragraph" w:styleId="Heading3">
    <w:name w:val="heading 3"/>
    <w:basedOn w:val="Normal"/>
    <w:link w:val="Heading3Char"/>
    <w:uiPriority w:val="9"/>
    <w:qFormat/>
    <w:rsid w:val="007F395A"/>
    <w:pPr>
      <w:spacing w:before="100" w:beforeAutospacing="1" w:after="100" w:afterAutospacing="1"/>
      <w:outlineLvl w:val="2"/>
    </w:pPr>
    <w:rPr>
      <w:rFonts w:ascii="Times New Roman" w:hAnsi="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BF"/>
    <w:pPr>
      <w:ind w:left="720"/>
    </w:pPr>
  </w:style>
  <w:style w:type="paragraph" w:styleId="BalloonText">
    <w:name w:val="Balloon Text"/>
    <w:basedOn w:val="Normal"/>
    <w:link w:val="BalloonTextChar"/>
    <w:uiPriority w:val="99"/>
    <w:semiHidden/>
    <w:unhideWhenUsed/>
    <w:rsid w:val="00A27BBF"/>
    <w:rPr>
      <w:rFonts w:cs="Tahoma"/>
      <w:sz w:val="16"/>
      <w:szCs w:val="16"/>
    </w:rPr>
  </w:style>
  <w:style w:type="character" w:customStyle="1" w:styleId="BalloonTextChar">
    <w:name w:val="Balloon Text Char"/>
    <w:basedOn w:val="DefaultParagraphFont"/>
    <w:link w:val="BalloonText"/>
    <w:uiPriority w:val="99"/>
    <w:semiHidden/>
    <w:rsid w:val="00A27BBF"/>
    <w:rPr>
      <w:rFonts w:ascii="Tahoma" w:eastAsia="Times New Roman" w:hAnsi="Tahoma" w:cs="Tahoma"/>
      <w:bCs/>
      <w:sz w:val="16"/>
      <w:szCs w:val="16"/>
    </w:rPr>
  </w:style>
  <w:style w:type="paragraph" w:styleId="NormalWeb">
    <w:name w:val="Normal (Web)"/>
    <w:basedOn w:val="Normal"/>
    <w:uiPriority w:val="99"/>
    <w:semiHidden/>
    <w:unhideWhenUsed/>
    <w:rsid w:val="00D74957"/>
    <w:pPr>
      <w:spacing w:before="100" w:beforeAutospacing="1" w:after="100" w:afterAutospacing="1"/>
    </w:pPr>
    <w:rPr>
      <w:rFonts w:ascii="Times New Roman" w:hAnsi="Times New Roman"/>
      <w:bCs w:val="0"/>
      <w:sz w:val="24"/>
    </w:rPr>
  </w:style>
  <w:style w:type="character" w:customStyle="1" w:styleId="Heading3Char">
    <w:name w:val="Heading 3 Char"/>
    <w:basedOn w:val="DefaultParagraphFont"/>
    <w:link w:val="Heading3"/>
    <w:uiPriority w:val="9"/>
    <w:rsid w:val="007F395A"/>
    <w:rPr>
      <w:rFonts w:eastAsia="Times New Roman"/>
      <w:b/>
      <w:bCs/>
      <w:sz w:val="27"/>
      <w:szCs w:val="27"/>
    </w:rPr>
  </w:style>
  <w:style w:type="character" w:styleId="Strong">
    <w:name w:val="Strong"/>
    <w:basedOn w:val="DefaultParagraphFont"/>
    <w:uiPriority w:val="22"/>
    <w:qFormat/>
    <w:rsid w:val="001A34A0"/>
    <w:rPr>
      <w:b/>
      <w:bCs/>
    </w:rPr>
  </w:style>
  <w:style w:type="table" w:styleId="TableGrid">
    <w:name w:val="Table Grid"/>
    <w:basedOn w:val="TableNormal"/>
    <w:uiPriority w:val="59"/>
    <w:rsid w:val="003F3C8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BF"/>
    <w:pPr>
      <w:spacing w:before="0" w:after="0" w:line="240" w:lineRule="auto"/>
    </w:pPr>
    <w:rPr>
      <w:rFonts w:ascii="Tahoma" w:eastAsia="Times New Roman" w:hAnsi="Tahoma"/>
      <w:bCs/>
      <w:szCs w:val="24"/>
    </w:rPr>
  </w:style>
  <w:style w:type="paragraph" w:styleId="Heading3">
    <w:name w:val="heading 3"/>
    <w:basedOn w:val="Normal"/>
    <w:link w:val="Heading3Char"/>
    <w:uiPriority w:val="9"/>
    <w:qFormat/>
    <w:rsid w:val="007F395A"/>
    <w:pPr>
      <w:spacing w:before="100" w:beforeAutospacing="1" w:after="100" w:afterAutospacing="1"/>
      <w:outlineLvl w:val="2"/>
    </w:pPr>
    <w:rPr>
      <w:rFonts w:ascii="Times New Roman" w:hAnsi="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BF"/>
    <w:pPr>
      <w:ind w:left="720"/>
    </w:pPr>
  </w:style>
  <w:style w:type="paragraph" w:styleId="BalloonText">
    <w:name w:val="Balloon Text"/>
    <w:basedOn w:val="Normal"/>
    <w:link w:val="BalloonTextChar"/>
    <w:uiPriority w:val="99"/>
    <w:semiHidden/>
    <w:unhideWhenUsed/>
    <w:rsid w:val="00A27BBF"/>
    <w:rPr>
      <w:rFonts w:cs="Tahoma"/>
      <w:sz w:val="16"/>
      <w:szCs w:val="16"/>
    </w:rPr>
  </w:style>
  <w:style w:type="character" w:customStyle="1" w:styleId="BalloonTextChar">
    <w:name w:val="Balloon Text Char"/>
    <w:basedOn w:val="DefaultParagraphFont"/>
    <w:link w:val="BalloonText"/>
    <w:uiPriority w:val="99"/>
    <w:semiHidden/>
    <w:rsid w:val="00A27BBF"/>
    <w:rPr>
      <w:rFonts w:ascii="Tahoma" w:eastAsia="Times New Roman" w:hAnsi="Tahoma" w:cs="Tahoma"/>
      <w:bCs/>
      <w:sz w:val="16"/>
      <w:szCs w:val="16"/>
    </w:rPr>
  </w:style>
  <w:style w:type="paragraph" w:styleId="NormalWeb">
    <w:name w:val="Normal (Web)"/>
    <w:basedOn w:val="Normal"/>
    <w:uiPriority w:val="99"/>
    <w:semiHidden/>
    <w:unhideWhenUsed/>
    <w:rsid w:val="00D74957"/>
    <w:pPr>
      <w:spacing w:before="100" w:beforeAutospacing="1" w:after="100" w:afterAutospacing="1"/>
    </w:pPr>
    <w:rPr>
      <w:rFonts w:ascii="Times New Roman" w:hAnsi="Times New Roman"/>
      <w:bCs w:val="0"/>
      <w:sz w:val="24"/>
    </w:rPr>
  </w:style>
  <w:style w:type="character" w:customStyle="1" w:styleId="Heading3Char">
    <w:name w:val="Heading 3 Char"/>
    <w:basedOn w:val="DefaultParagraphFont"/>
    <w:link w:val="Heading3"/>
    <w:uiPriority w:val="9"/>
    <w:rsid w:val="007F395A"/>
    <w:rPr>
      <w:rFonts w:eastAsia="Times New Roman"/>
      <w:b/>
      <w:bCs/>
      <w:sz w:val="27"/>
      <w:szCs w:val="27"/>
    </w:rPr>
  </w:style>
  <w:style w:type="character" w:styleId="Strong">
    <w:name w:val="Strong"/>
    <w:basedOn w:val="DefaultParagraphFont"/>
    <w:uiPriority w:val="22"/>
    <w:qFormat/>
    <w:rsid w:val="001A34A0"/>
    <w:rPr>
      <w:b/>
      <w:bCs/>
    </w:rPr>
  </w:style>
  <w:style w:type="table" w:styleId="TableGrid">
    <w:name w:val="Table Grid"/>
    <w:basedOn w:val="TableNormal"/>
    <w:uiPriority w:val="59"/>
    <w:rsid w:val="003F3C8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578">
      <w:bodyDiv w:val="1"/>
      <w:marLeft w:val="0"/>
      <w:marRight w:val="0"/>
      <w:marTop w:val="0"/>
      <w:marBottom w:val="0"/>
      <w:divBdr>
        <w:top w:val="none" w:sz="0" w:space="0" w:color="auto"/>
        <w:left w:val="none" w:sz="0" w:space="0" w:color="auto"/>
        <w:bottom w:val="none" w:sz="0" w:space="0" w:color="auto"/>
        <w:right w:val="none" w:sz="0" w:space="0" w:color="auto"/>
      </w:divBdr>
    </w:div>
    <w:div w:id="141503047">
      <w:bodyDiv w:val="1"/>
      <w:marLeft w:val="0"/>
      <w:marRight w:val="0"/>
      <w:marTop w:val="0"/>
      <w:marBottom w:val="0"/>
      <w:divBdr>
        <w:top w:val="none" w:sz="0" w:space="0" w:color="auto"/>
        <w:left w:val="none" w:sz="0" w:space="0" w:color="auto"/>
        <w:bottom w:val="none" w:sz="0" w:space="0" w:color="auto"/>
        <w:right w:val="none" w:sz="0" w:space="0" w:color="auto"/>
      </w:divBdr>
    </w:div>
    <w:div w:id="448672368">
      <w:bodyDiv w:val="1"/>
      <w:marLeft w:val="0"/>
      <w:marRight w:val="0"/>
      <w:marTop w:val="0"/>
      <w:marBottom w:val="0"/>
      <w:divBdr>
        <w:top w:val="none" w:sz="0" w:space="0" w:color="auto"/>
        <w:left w:val="none" w:sz="0" w:space="0" w:color="auto"/>
        <w:bottom w:val="none" w:sz="0" w:space="0" w:color="auto"/>
        <w:right w:val="none" w:sz="0" w:space="0" w:color="auto"/>
      </w:divBdr>
    </w:div>
    <w:div w:id="829714465">
      <w:bodyDiv w:val="1"/>
      <w:marLeft w:val="0"/>
      <w:marRight w:val="0"/>
      <w:marTop w:val="0"/>
      <w:marBottom w:val="0"/>
      <w:divBdr>
        <w:top w:val="none" w:sz="0" w:space="0" w:color="auto"/>
        <w:left w:val="none" w:sz="0" w:space="0" w:color="auto"/>
        <w:bottom w:val="none" w:sz="0" w:space="0" w:color="auto"/>
        <w:right w:val="none" w:sz="0" w:space="0" w:color="auto"/>
      </w:divBdr>
    </w:div>
    <w:div w:id="1028292338">
      <w:bodyDiv w:val="1"/>
      <w:marLeft w:val="0"/>
      <w:marRight w:val="0"/>
      <w:marTop w:val="0"/>
      <w:marBottom w:val="0"/>
      <w:divBdr>
        <w:top w:val="none" w:sz="0" w:space="0" w:color="auto"/>
        <w:left w:val="none" w:sz="0" w:space="0" w:color="auto"/>
        <w:bottom w:val="none" w:sz="0" w:space="0" w:color="auto"/>
        <w:right w:val="none" w:sz="0" w:space="0" w:color="auto"/>
      </w:divBdr>
    </w:div>
    <w:div w:id="1203055323">
      <w:bodyDiv w:val="1"/>
      <w:marLeft w:val="0"/>
      <w:marRight w:val="0"/>
      <w:marTop w:val="0"/>
      <w:marBottom w:val="0"/>
      <w:divBdr>
        <w:top w:val="none" w:sz="0" w:space="0" w:color="auto"/>
        <w:left w:val="none" w:sz="0" w:space="0" w:color="auto"/>
        <w:bottom w:val="none" w:sz="0" w:space="0" w:color="auto"/>
        <w:right w:val="none" w:sz="0" w:space="0" w:color="auto"/>
      </w:divBdr>
    </w:div>
    <w:div w:id="1731346681">
      <w:bodyDiv w:val="1"/>
      <w:marLeft w:val="0"/>
      <w:marRight w:val="0"/>
      <w:marTop w:val="0"/>
      <w:marBottom w:val="0"/>
      <w:divBdr>
        <w:top w:val="none" w:sz="0" w:space="0" w:color="auto"/>
        <w:left w:val="none" w:sz="0" w:space="0" w:color="auto"/>
        <w:bottom w:val="none" w:sz="0" w:space="0" w:color="auto"/>
        <w:right w:val="none" w:sz="0" w:space="0" w:color="auto"/>
      </w:divBdr>
    </w:div>
    <w:div w:id="19405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dc:creator>
  <cp:keywords/>
  <dc:description/>
  <cp:lastModifiedBy>Nghiem</cp:lastModifiedBy>
  <cp:revision>19</cp:revision>
  <dcterms:created xsi:type="dcterms:W3CDTF">2020-03-27T02:19:00Z</dcterms:created>
  <dcterms:modified xsi:type="dcterms:W3CDTF">2020-04-03T03:14:00Z</dcterms:modified>
</cp:coreProperties>
</file>