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4B8" w:rsidRPr="00AF782D" w:rsidRDefault="00B94190" w:rsidP="00B94190">
      <w:pPr>
        <w:ind w:left="1440" w:firstLine="720"/>
        <w:rPr>
          <w:b/>
          <w:szCs w:val="28"/>
        </w:rPr>
      </w:pPr>
      <w:r w:rsidRPr="0073702B">
        <w:rPr>
          <w:b/>
          <w:szCs w:val="28"/>
          <w:lang w:val="vi-VN"/>
        </w:rPr>
        <w:t xml:space="preserve">PHIẾU HỌC TẬP VĂN </w:t>
      </w:r>
      <w:r w:rsidR="00833338">
        <w:rPr>
          <w:b/>
          <w:szCs w:val="28"/>
        </w:rPr>
        <w:t>7</w:t>
      </w:r>
      <w:r w:rsidRPr="0073702B">
        <w:rPr>
          <w:b/>
          <w:szCs w:val="28"/>
          <w:lang w:val="vi-VN"/>
        </w:rPr>
        <w:t xml:space="preserve"> – TUẦN 2</w:t>
      </w:r>
      <w:r w:rsidR="00DB27C2">
        <w:rPr>
          <w:b/>
          <w:szCs w:val="28"/>
        </w:rPr>
        <w:t>7</w:t>
      </w:r>
    </w:p>
    <w:p w:rsidR="006B3881" w:rsidRDefault="00833338" w:rsidP="006B3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40" w:lineRule="auto"/>
        <w:ind w:left="1646" w:firstLine="720"/>
        <w:rPr>
          <w:rFonts w:ascii="Times" w:eastAsia="Times" w:hAnsi="Times" w:cs="Times"/>
          <w:b/>
          <w:color w:val="000000"/>
          <w:sz w:val="27"/>
          <w:szCs w:val="27"/>
        </w:rPr>
      </w:pPr>
      <w:r>
        <w:rPr>
          <w:rFonts w:ascii="Times" w:eastAsia="Times" w:hAnsi="Times" w:cs="Times"/>
          <w:b/>
          <w:color w:val="000000"/>
          <w:sz w:val="27"/>
          <w:szCs w:val="27"/>
        </w:rPr>
        <w:t xml:space="preserve">BÀI </w:t>
      </w:r>
      <w:r w:rsidR="00DB27C2">
        <w:rPr>
          <w:rFonts w:ascii="Times" w:eastAsia="Times" w:hAnsi="Times" w:cs="Times"/>
          <w:b/>
          <w:color w:val="000000"/>
          <w:sz w:val="27"/>
          <w:szCs w:val="27"/>
        </w:rPr>
        <w:t>8</w:t>
      </w:r>
      <w:r>
        <w:rPr>
          <w:rFonts w:ascii="Times" w:eastAsia="Times" w:hAnsi="Times" w:cs="Times"/>
          <w:b/>
          <w:color w:val="000000"/>
          <w:sz w:val="27"/>
          <w:szCs w:val="27"/>
        </w:rPr>
        <w:t xml:space="preserve">: </w:t>
      </w:r>
      <w:r w:rsidR="00DB27C2">
        <w:rPr>
          <w:rFonts w:ascii="Times" w:eastAsia="Times" w:hAnsi="Times" w:cs="Times"/>
          <w:b/>
          <w:color w:val="000000"/>
          <w:sz w:val="27"/>
          <w:szCs w:val="27"/>
        </w:rPr>
        <w:t>NÉT ĐẸP VĂN HÓA VIỆT</w:t>
      </w:r>
    </w:p>
    <w:p w:rsidR="00833338" w:rsidRDefault="006B3881" w:rsidP="006B3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40" w:lineRule="auto"/>
        <w:ind w:left="2366"/>
        <w:rPr>
          <w:rFonts w:ascii="Times" w:eastAsia="Times" w:hAnsi="Times" w:cs="Times"/>
          <w:b/>
          <w:color w:val="000000"/>
          <w:sz w:val="27"/>
          <w:szCs w:val="27"/>
        </w:rPr>
      </w:pPr>
      <w:r>
        <w:rPr>
          <w:rFonts w:ascii="Times" w:eastAsia="Times" w:hAnsi="Times" w:cs="Times"/>
          <w:b/>
          <w:color w:val="000000"/>
          <w:sz w:val="27"/>
          <w:szCs w:val="27"/>
        </w:rPr>
        <w:t xml:space="preserve">             </w:t>
      </w:r>
      <w:r w:rsidR="00833338">
        <w:rPr>
          <w:rFonts w:ascii="Times" w:eastAsia="Times" w:hAnsi="Times" w:cs="Times"/>
          <w:b/>
          <w:color w:val="000000"/>
          <w:sz w:val="27"/>
          <w:szCs w:val="27"/>
        </w:rPr>
        <w:t>(</w:t>
      </w:r>
      <w:r w:rsidR="00DB27C2">
        <w:rPr>
          <w:rFonts w:ascii="Times" w:eastAsia="Times" w:hAnsi="Times" w:cs="Times"/>
          <w:b/>
          <w:color w:val="000000"/>
          <w:sz w:val="27"/>
          <w:szCs w:val="27"/>
        </w:rPr>
        <w:t>VĂN BẢN THÔNG TIN</w:t>
      </w:r>
      <w:r w:rsidR="00833338">
        <w:rPr>
          <w:rFonts w:ascii="Times" w:eastAsia="Times" w:hAnsi="Times" w:cs="Times"/>
          <w:b/>
          <w:color w:val="000000"/>
          <w:sz w:val="27"/>
          <w:szCs w:val="27"/>
        </w:rPr>
        <w:t xml:space="preserve">) </w:t>
      </w:r>
    </w:p>
    <w:p w:rsidR="00833338" w:rsidRPr="00A71CA2" w:rsidRDefault="00DB27C2" w:rsidP="00A71C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4" w:line="240" w:lineRule="auto"/>
        <w:ind w:right="1929"/>
        <w:jc w:val="center"/>
        <w:rPr>
          <w:rFonts w:ascii="Times" w:eastAsia="Times" w:hAnsi="Times" w:cs="Times"/>
          <w:b/>
          <w:color w:val="000000"/>
          <w:sz w:val="36"/>
          <w:szCs w:val="36"/>
        </w:rPr>
      </w:pPr>
      <w:r>
        <w:rPr>
          <w:rFonts w:ascii="Times" w:eastAsia="Times" w:hAnsi="Times" w:cs="Times"/>
          <w:b/>
          <w:color w:val="000000"/>
          <w:sz w:val="36"/>
          <w:szCs w:val="36"/>
        </w:rPr>
        <w:t>THỰC HÀNH TIẾNG VIỆT</w:t>
      </w:r>
      <w:r w:rsidR="00833338" w:rsidRPr="00A71CA2">
        <w:rPr>
          <w:rFonts w:ascii="Times" w:eastAsia="Times" w:hAnsi="Times" w:cs="Times"/>
          <w:b/>
          <w:color w:val="000000"/>
          <w:sz w:val="36"/>
          <w:szCs w:val="36"/>
        </w:rPr>
        <w:t xml:space="preserve"> </w:t>
      </w:r>
    </w:p>
    <w:p w:rsidR="00993ABD" w:rsidRPr="00CD6110" w:rsidRDefault="00993ABD" w:rsidP="00993ABD">
      <w:pPr>
        <w:spacing w:line="360" w:lineRule="auto"/>
        <w:rPr>
          <w:b/>
          <w:bCs/>
          <w:color w:val="000000" w:themeColor="text1"/>
          <w:szCs w:val="28"/>
          <w:lang w:val="vi-VN"/>
        </w:rPr>
      </w:pPr>
      <w:r w:rsidRPr="00CD6110">
        <w:rPr>
          <w:b/>
          <w:bCs/>
          <w:iCs/>
          <w:color w:val="000000" w:themeColor="text1"/>
          <w:szCs w:val="28"/>
          <w:lang w:val="vi-VN"/>
        </w:rPr>
        <w:t>I. MỤC TIÊU</w:t>
      </w:r>
    </w:p>
    <w:p w:rsidR="00993ABD" w:rsidRPr="00CD6110" w:rsidRDefault="00993ABD" w:rsidP="00993ABD">
      <w:pPr>
        <w:tabs>
          <w:tab w:val="left" w:pos="142"/>
        </w:tabs>
        <w:spacing w:line="360" w:lineRule="auto"/>
        <w:ind w:left="142"/>
        <w:jc w:val="both"/>
        <w:rPr>
          <w:b/>
          <w:bCs/>
          <w:color w:val="000000" w:themeColor="text1"/>
          <w:szCs w:val="28"/>
          <w:lang w:val="vi-VN"/>
        </w:rPr>
      </w:pPr>
      <w:r w:rsidRPr="00CD6110">
        <w:rPr>
          <w:b/>
          <w:bCs/>
          <w:color w:val="000000" w:themeColor="text1"/>
          <w:szCs w:val="28"/>
          <w:lang w:val="vi-VN"/>
        </w:rPr>
        <w:t xml:space="preserve">1. Mức độ/ yêu cầu cần </w:t>
      </w:r>
      <w:r w:rsidRPr="00A062A9">
        <w:rPr>
          <w:b/>
          <w:bCs/>
          <w:color w:val="000000" w:themeColor="text1"/>
          <w:szCs w:val="28"/>
          <w:lang w:val="vi-VN"/>
        </w:rPr>
        <w:t>đ</w:t>
      </w:r>
      <w:r w:rsidRPr="00CD6110">
        <w:rPr>
          <w:b/>
          <w:bCs/>
          <w:color w:val="000000" w:themeColor="text1"/>
          <w:szCs w:val="28"/>
          <w:lang w:val="vi-VN"/>
        </w:rPr>
        <w:t>ạt:</w:t>
      </w:r>
    </w:p>
    <w:p w:rsidR="00993ABD" w:rsidRPr="006A418A" w:rsidRDefault="00993ABD" w:rsidP="00993ABD">
      <w:pPr>
        <w:tabs>
          <w:tab w:val="left" w:pos="280"/>
        </w:tabs>
        <w:spacing w:line="360" w:lineRule="auto"/>
        <w:ind w:firstLine="135"/>
        <w:jc w:val="both"/>
        <w:rPr>
          <w:color w:val="000000" w:themeColor="text1"/>
          <w:szCs w:val="28"/>
          <w:lang w:val="vi-VN"/>
        </w:rPr>
      </w:pPr>
      <w:r w:rsidRPr="00222404">
        <w:rPr>
          <w:color w:val="000000" w:themeColor="text1"/>
          <w:szCs w:val="28"/>
          <w:lang w:val="vi-VN"/>
        </w:rPr>
        <w:t xml:space="preserve">- </w:t>
      </w:r>
      <w:r w:rsidRPr="006A418A">
        <w:rPr>
          <w:color w:val="000000" w:themeColor="text1"/>
          <w:szCs w:val="28"/>
          <w:lang w:val="vi-VN"/>
        </w:rPr>
        <w:t xml:space="preserve">Nhận biết được đặc điểm và chức năng của số từ. </w:t>
      </w:r>
    </w:p>
    <w:p w:rsidR="00993ABD" w:rsidRPr="00CD6110" w:rsidRDefault="00993ABD" w:rsidP="00993ABD">
      <w:pPr>
        <w:tabs>
          <w:tab w:val="left" w:pos="142"/>
        </w:tabs>
        <w:spacing w:line="360" w:lineRule="auto"/>
        <w:ind w:left="142"/>
        <w:jc w:val="both"/>
        <w:rPr>
          <w:b/>
          <w:bCs/>
          <w:color w:val="000000" w:themeColor="text1"/>
          <w:szCs w:val="28"/>
          <w:lang w:val="vi-VN"/>
        </w:rPr>
      </w:pPr>
      <w:r w:rsidRPr="00CD6110">
        <w:rPr>
          <w:b/>
          <w:bCs/>
          <w:color w:val="000000" w:themeColor="text1"/>
          <w:szCs w:val="28"/>
          <w:lang w:val="vi-VN"/>
        </w:rPr>
        <w:t>2. Năng lực</w:t>
      </w:r>
    </w:p>
    <w:p w:rsidR="00993ABD" w:rsidRPr="00CD6110" w:rsidRDefault="00993ABD" w:rsidP="00993ABD">
      <w:pPr>
        <w:tabs>
          <w:tab w:val="left" w:pos="142"/>
          <w:tab w:val="left" w:pos="284"/>
        </w:tabs>
        <w:spacing w:line="360" w:lineRule="auto"/>
        <w:ind w:left="284"/>
        <w:jc w:val="both"/>
        <w:rPr>
          <w:b/>
          <w:bCs/>
          <w:color w:val="000000" w:themeColor="text1"/>
          <w:szCs w:val="28"/>
          <w:lang w:val="vi-VN"/>
        </w:rPr>
      </w:pPr>
      <w:r w:rsidRPr="00CD6110">
        <w:rPr>
          <w:b/>
          <w:bCs/>
          <w:color w:val="000000" w:themeColor="text1"/>
          <w:szCs w:val="28"/>
          <w:lang w:val="vi-VN"/>
        </w:rPr>
        <w:t>a. Năng lực chung</w:t>
      </w:r>
    </w:p>
    <w:p w:rsidR="00993ABD" w:rsidRPr="00CD6110" w:rsidRDefault="00993ABD" w:rsidP="00993ABD">
      <w:pPr>
        <w:tabs>
          <w:tab w:val="left" w:pos="142"/>
          <w:tab w:val="left" w:pos="284"/>
          <w:tab w:val="left" w:pos="426"/>
        </w:tabs>
        <w:spacing w:line="360" w:lineRule="auto"/>
        <w:ind w:left="426"/>
        <w:jc w:val="both"/>
        <w:rPr>
          <w:color w:val="000000" w:themeColor="text1"/>
          <w:szCs w:val="28"/>
          <w:lang w:val="vi-VN"/>
        </w:rPr>
      </w:pPr>
      <w:r w:rsidRPr="00CD6110">
        <w:rPr>
          <w:color w:val="000000" w:themeColor="text1"/>
          <w:szCs w:val="28"/>
          <w:lang w:val="vi-VN"/>
        </w:rPr>
        <w:t>- Năng lực giải quyết vấn đề, năng lực tự quản bản thân, năng lực giao tiếp, năng lực hợp tác...</w:t>
      </w:r>
    </w:p>
    <w:p w:rsidR="00993ABD" w:rsidRPr="00CD6110" w:rsidRDefault="00993ABD" w:rsidP="00993ABD">
      <w:pPr>
        <w:tabs>
          <w:tab w:val="left" w:pos="142"/>
          <w:tab w:val="left" w:pos="284"/>
        </w:tabs>
        <w:spacing w:line="360" w:lineRule="auto"/>
        <w:ind w:left="284"/>
        <w:jc w:val="both"/>
        <w:rPr>
          <w:b/>
          <w:bCs/>
          <w:color w:val="000000" w:themeColor="text1"/>
          <w:szCs w:val="28"/>
          <w:lang w:val="vi-VN"/>
        </w:rPr>
      </w:pPr>
      <w:r w:rsidRPr="00CD6110">
        <w:rPr>
          <w:b/>
          <w:bCs/>
          <w:color w:val="000000" w:themeColor="text1"/>
          <w:szCs w:val="28"/>
          <w:lang w:val="vi-VN"/>
        </w:rPr>
        <w:t>b. Năng lực riêng biệt</w:t>
      </w:r>
    </w:p>
    <w:p w:rsidR="00993ABD" w:rsidRPr="00A062A9" w:rsidRDefault="00993ABD" w:rsidP="00993ABD">
      <w:pPr>
        <w:tabs>
          <w:tab w:val="left" w:pos="142"/>
          <w:tab w:val="left" w:pos="284"/>
          <w:tab w:val="left" w:pos="426"/>
        </w:tabs>
        <w:spacing w:line="360" w:lineRule="auto"/>
        <w:ind w:left="426"/>
        <w:jc w:val="both"/>
        <w:rPr>
          <w:iCs/>
          <w:color w:val="000000" w:themeColor="text1"/>
          <w:spacing w:val="4"/>
          <w:szCs w:val="28"/>
          <w:lang w:val="vi-VN"/>
        </w:rPr>
      </w:pPr>
      <w:r w:rsidRPr="00CD6110">
        <w:rPr>
          <w:color w:val="000000" w:themeColor="text1"/>
          <w:spacing w:val="4"/>
          <w:szCs w:val="28"/>
          <w:lang w:val="vi-VN"/>
        </w:rPr>
        <w:t xml:space="preserve">- Năng lực thu thập thông tin liên quan đến </w:t>
      </w:r>
      <w:r w:rsidRPr="00A062A9">
        <w:rPr>
          <w:color w:val="000000" w:themeColor="text1"/>
          <w:spacing w:val="4"/>
          <w:szCs w:val="28"/>
          <w:lang w:val="vi-VN"/>
        </w:rPr>
        <w:t>bài thực hành.</w:t>
      </w:r>
    </w:p>
    <w:p w:rsidR="00993ABD" w:rsidRPr="00BC11F3" w:rsidRDefault="00993ABD" w:rsidP="00993ABD">
      <w:pPr>
        <w:tabs>
          <w:tab w:val="left" w:pos="142"/>
          <w:tab w:val="left" w:pos="284"/>
          <w:tab w:val="left" w:pos="426"/>
        </w:tabs>
        <w:spacing w:line="360" w:lineRule="auto"/>
        <w:ind w:left="426"/>
        <w:jc w:val="both"/>
        <w:rPr>
          <w:color w:val="000000" w:themeColor="text1"/>
          <w:spacing w:val="4"/>
          <w:szCs w:val="28"/>
          <w:lang w:val="vi-VN"/>
        </w:rPr>
      </w:pPr>
      <w:r w:rsidRPr="00CD6110">
        <w:rPr>
          <w:color w:val="000000" w:themeColor="text1"/>
          <w:spacing w:val="4"/>
          <w:szCs w:val="28"/>
          <w:lang w:val="vi-VN"/>
        </w:rPr>
        <w:t>- Năng lực hợp tác khi trao đổi, thảo luận</w:t>
      </w:r>
      <w:r w:rsidRPr="00A062A9">
        <w:rPr>
          <w:color w:val="000000" w:themeColor="text1"/>
          <w:spacing w:val="4"/>
          <w:szCs w:val="28"/>
          <w:lang w:val="vi-VN"/>
        </w:rPr>
        <w:t xml:space="preserve">, hoàn thành các bài tập </w:t>
      </w:r>
      <w:r w:rsidRPr="00BC11F3">
        <w:rPr>
          <w:color w:val="000000" w:themeColor="text1"/>
          <w:spacing w:val="4"/>
          <w:szCs w:val="28"/>
          <w:lang w:val="vi-VN"/>
        </w:rPr>
        <w:t>đặc điểm và chức năng của số từ.</w:t>
      </w:r>
    </w:p>
    <w:p w:rsidR="00993ABD" w:rsidRPr="00A062A9" w:rsidRDefault="00993ABD" w:rsidP="00993ABD">
      <w:pPr>
        <w:tabs>
          <w:tab w:val="left" w:pos="142"/>
          <w:tab w:val="left" w:pos="284"/>
          <w:tab w:val="left" w:pos="426"/>
        </w:tabs>
        <w:spacing w:line="360" w:lineRule="auto"/>
        <w:ind w:left="426"/>
        <w:jc w:val="both"/>
        <w:rPr>
          <w:color w:val="000000" w:themeColor="text1"/>
          <w:spacing w:val="4"/>
          <w:szCs w:val="28"/>
          <w:lang w:val="vi-VN"/>
        </w:rPr>
      </w:pPr>
      <w:r w:rsidRPr="00CD6110">
        <w:rPr>
          <w:color w:val="000000" w:themeColor="text1"/>
          <w:spacing w:val="4"/>
          <w:szCs w:val="28"/>
          <w:lang w:val="vi-VN"/>
        </w:rPr>
        <w:t xml:space="preserve">- Năng lực </w:t>
      </w:r>
      <w:r w:rsidRPr="00A062A9">
        <w:rPr>
          <w:color w:val="000000" w:themeColor="text1"/>
          <w:spacing w:val="4"/>
          <w:szCs w:val="28"/>
          <w:lang w:val="vi-VN"/>
        </w:rPr>
        <w:t>tiếp thu tri thức tiếng việt để hoàn thành các bài tập, vận dụng thực tiễn.</w:t>
      </w:r>
    </w:p>
    <w:p w:rsidR="00993ABD" w:rsidRPr="00CD6110" w:rsidRDefault="00993ABD" w:rsidP="00993ABD">
      <w:pPr>
        <w:tabs>
          <w:tab w:val="left" w:pos="142"/>
        </w:tabs>
        <w:spacing w:line="360" w:lineRule="auto"/>
        <w:ind w:left="142"/>
        <w:jc w:val="both"/>
        <w:rPr>
          <w:color w:val="000000" w:themeColor="text1"/>
          <w:szCs w:val="28"/>
          <w:lang w:val="vi-VN"/>
        </w:rPr>
      </w:pPr>
      <w:r w:rsidRPr="00CD6110">
        <w:rPr>
          <w:b/>
          <w:color w:val="000000" w:themeColor="text1"/>
          <w:szCs w:val="28"/>
          <w:lang w:val="vi-VN"/>
        </w:rPr>
        <w:t>3. Phẩm chất:</w:t>
      </w:r>
    </w:p>
    <w:p w:rsidR="00993ABD" w:rsidRPr="00A062A9" w:rsidRDefault="00993ABD" w:rsidP="00993ABD">
      <w:pPr>
        <w:tabs>
          <w:tab w:val="left" w:pos="142"/>
          <w:tab w:val="left" w:pos="284"/>
        </w:tabs>
        <w:spacing w:line="360" w:lineRule="auto"/>
        <w:ind w:left="284"/>
        <w:jc w:val="both"/>
        <w:rPr>
          <w:color w:val="000000" w:themeColor="text1"/>
          <w:szCs w:val="28"/>
          <w:lang w:val="vi-VN" w:eastAsia="vi-VN"/>
        </w:rPr>
      </w:pPr>
      <w:r w:rsidRPr="00CD6110">
        <w:rPr>
          <w:color w:val="000000" w:themeColor="text1"/>
          <w:szCs w:val="28"/>
          <w:lang w:val="vi-VN"/>
        </w:rPr>
        <w:t xml:space="preserve">- </w:t>
      </w:r>
      <w:r w:rsidRPr="00A062A9">
        <w:rPr>
          <w:color w:val="000000" w:themeColor="text1"/>
          <w:szCs w:val="28"/>
          <w:lang w:val="vi-VN"/>
        </w:rPr>
        <w:t>Thái độ học tập nghiêm túc.</w:t>
      </w:r>
    </w:p>
    <w:p w:rsidR="00643E65" w:rsidRDefault="00643E65" w:rsidP="008333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51" w:lineRule="auto"/>
        <w:ind w:left="844" w:right="393"/>
        <w:jc w:val="center"/>
        <w:rPr>
          <w:rFonts w:ascii="Times" w:eastAsia="Times" w:hAnsi="Times" w:cs="Times"/>
          <w:b/>
          <w:color w:val="000000"/>
          <w:sz w:val="27"/>
          <w:szCs w:val="27"/>
        </w:rPr>
      </w:pPr>
    </w:p>
    <w:p w:rsidR="00833338" w:rsidRDefault="00EA040D" w:rsidP="007D4443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6" w:line="251" w:lineRule="auto"/>
        <w:ind w:right="393"/>
        <w:rPr>
          <w:rFonts w:ascii="Times" w:eastAsia="Times" w:hAnsi="Times" w:cs="Times"/>
          <w:b/>
          <w:color w:val="000000"/>
          <w:sz w:val="27"/>
          <w:szCs w:val="27"/>
        </w:rPr>
      </w:pPr>
      <w:r w:rsidRPr="007D4443">
        <w:rPr>
          <w:rFonts w:ascii="Times" w:eastAsia="Times" w:hAnsi="Times" w:cs="Times"/>
          <w:b/>
          <w:color w:val="000000"/>
          <w:sz w:val="27"/>
          <w:szCs w:val="27"/>
        </w:rPr>
        <w:t>NỘI DUNG</w:t>
      </w:r>
      <w:r w:rsidR="00B038DF" w:rsidRPr="007D4443">
        <w:rPr>
          <w:rFonts w:ascii="Times" w:eastAsia="Times" w:hAnsi="Times" w:cs="Times"/>
          <w:b/>
          <w:color w:val="000000"/>
          <w:sz w:val="27"/>
          <w:szCs w:val="27"/>
        </w:rPr>
        <w:t>: PHIẾU HỌC TẬP</w:t>
      </w:r>
    </w:p>
    <w:p w:rsidR="00993ABD" w:rsidRPr="00993ABD" w:rsidRDefault="00993ABD" w:rsidP="00993ABD">
      <w:pPr>
        <w:tabs>
          <w:tab w:val="left" w:pos="142"/>
          <w:tab w:val="left" w:pos="284"/>
          <w:tab w:val="left" w:pos="426"/>
        </w:tabs>
        <w:spacing w:line="360" w:lineRule="auto"/>
        <w:ind w:left="360"/>
        <w:jc w:val="both"/>
        <w:rPr>
          <w:b/>
          <w:i/>
          <w:color w:val="000000" w:themeColor="text1"/>
          <w:szCs w:val="28"/>
          <w:lang w:val="nl-NL"/>
        </w:rPr>
      </w:pPr>
      <w:r w:rsidRPr="00993ABD">
        <w:rPr>
          <w:b/>
          <w:i/>
          <w:color w:val="000000" w:themeColor="text1"/>
          <w:szCs w:val="28"/>
          <w:lang w:val="nl-NL"/>
        </w:rPr>
        <w:t xml:space="preserve">Đặc điểm, chức năng của số từ </w:t>
      </w:r>
    </w:p>
    <w:p w:rsidR="00667C0F" w:rsidRPr="007D4443" w:rsidRDefault="00667C0F" w:rsidP="00667C0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51" w:lineRule="auto"/>
        <w:ind w:left="1080" w:right="393"/>
        <w:rPr>
          <w:rFonts w:ascii="Times" w:eastAsia="Times" w:hAnsi="Times" w:cs="Times"/>
          <w:b/>
          <w:color w:val="000000"/>
          <w:sz w:val="27"/>
          <w:szCs w:val="27"/>
        </w:rPr>
      </w:pPr>
    </w:p>
    <w:tbl>
      <w:tblPr>
        <w:tblW w:w="9430" w:type="dxa"/>
        <w:tblInd w:w="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9"/>
        <w:gridCol w:w="7811"/>
      </w:tblGrid>
      <w:tr w:rsidR="00833338" w:rsidTr="00EA040D">
        <w:trPr>
          <w:trHeight w:val="1205"/>
        </w:trPr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338" w:rsidRDefault="00993ABD" w:rsidP="00EA0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81" w:right="108"/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Đặc điểm của số từ</w:t>
            </w:r>
          </w:p>
        </w:tc>
        <w:tc>
          <w:tcPr>
            <w:tcW w:w="7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338" w:rsidRDefault="00833338" w:rsidP="00AF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……………………………………………………… </w:t>
            </w:r>
          </w:p>
          <w:p w:rsidR="00833338" w:rsidRDefault="00833338" w:rsidP="00AF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……………………………………………………… </w:t>
            </w:r>
          </w:p>
          <w:p w:rsidR="00833338" w:rsidRDefault="00833338" w:rsidP="00AF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……………………………………………………… </w:t>
            </w:r>
          </w:p>
          <w:p w:rsidR="00833338" w:rsidRDefault="00833338" w:rsidP="00AF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………………………………………………………</w:t>
            </w:r>
          </w:p>
        </w:tc>
      </w:tr>
      <w:tr w:rsidR="00EA040D" w:rsidTr="00EA040D">
        <w:trPr>
          <w:trHeight w:val="1205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40D" w:rsidRPr="00454CE5" w:rsidRDefault="00993ABD" w:rsidP="00AF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81" w:right="108"/>
              <w:jc w:val="center"/>
              <w:rPr>
                <w:b/>
                <w:iCs/>
                <w:color w:val="000000" w:themeColor="text1"/>
                <w:szCs w:val="28"/>
                <w:lang w:val="nl-NL"/>
              </w:rPr>
            </w:pPr>
            <w:r>
              <w:rPr>
                <w:b/>
                <w:iCs/>
                <w:color w:val="000000" w:themeColor="text1"/>
                <w:szCs w:val="28"/>
                <w:lang w:val="nl-NL"/>
              </w:rPr>
              <w:t>Chức năng của số từ</w:t>
            </w:r>
          </w:p>
        </w:tc>
        <w:tc>
          <w:tcPr>
            <w:tcW w:w="7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40D" w:rsidRDefault="00EA040D" w:rsidP="00AF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……………………………………………………… </w:t>
            </w:r>
          </w:p>
          <w:p w:rsidR="00EA040D" w:rsidRDefault="00EA040D" w:rsidP="00AF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……………………………………………………… </w:t>
            </w:r>
          </w:p>
          <w:p w:rsidR="00EA040D" w:rsidRDefault="00EA040D" w:rsidP="00AF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……………………………………………………… </w:t>
            </w:r>
          </w:p>
          <w:p w:rsidR="00EA040D" w:rsidRDefault="00EA040D" w:rsidP="00AF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………………………………………………………</w:t>
            </w:r>
          </w:p>
        </w:tc>
      </w:tr>
    </w:tbl>
    <w:p w:rsidR="00833338" w:rsidRDefault="00833338" w:rsidP="00833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3"/>
        <w:rPr>
          <w:rFonts w:ascii="Times" w:eastAsia="Times" w:hAnsi="Times" w:cs="Times"/>
          <w:b/>
          <w:i/>
          <w:color w:val="000000"/>
          <w:sz w:val="25"/>
          <w:szCs w:val="25"/>
        </w:rPr>
      </w:pPr>
    </w:p>
    <w:p w:rsidR="00833338" w:rsidRPr="00206222" w:rsidRDefault="00833338" w:rsidP="008333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3" w:line="240" w:lineRule="auto"/>
        <w:ind w:right="3538"/>
        <w:jc w:val="right"/>
        <w:rPr>
          <w:rFonts w:ascii="Times" w:eastAsia="Times" w:hAnsi="Times" w:cs="Times"/>
          <w:b/>
          <w:bCs/>
          <w:color w:val="000000"/>
          <w:sz w:val="27"/>
          <w:szCs w:val="27"/>
        </w:rPr>
      </w:pPr>
      <w:r w:rsidRPr="00206222">
        <w:rPr>
          <w:rFonts w:ascii="Times" w:eastAsia="Times" w:hAnsi="Times" w:cs="Times"/>
          <w:b/>
          <w:bCs/>
          <w:color w:val="000000"/>
          <w:sz w:val="27"/>
          <w:szCs w:val="27"/>
        </w:rPr>
        <w:t xml:space="preserve">PHIẾU HỌC TẬP  </w:t>
      </w:r>
    </w:p>
    <w:p w:rsidR="00833338" w:rsidRPr="00607A18" w:rsidRDefault="00454CE5" w:rsidP="00607A18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right="3235"/>
        <w:rPr>
          <w:rFonts w:ascii="Times" w:eastAsia="Times" w:hAnsi="Times" w:cs="Times"/>
          <w:b/>
          <w:color w:val="000000"/>
          <w:sz w:val="27"/>
          <w:szCs w:val="27"/>
        </w:rPr>
      </w:pPr>
      <w:r w:rsidRPr="00607A18">
        <w:rPr>
          <w:rFonts w:ascii="Times" w:eastAsia="Times" w:hAnsi="Times" w:cs="Times"/>
          <w:b/>
          <w:color w:val="000000"/>
          <w:sz w:val="27"/>
          <w:szCs w:val="27"/>
        </w:rPr>
        <w:t>LUYỆN TẬP</w:t>
      </w:r>
      <w:r w:rsidR="00833338" w:rsidRPr="00607A18">
        <w:rPr>
          <w:rFonts w:ascii="Times" w:eastAsia="Times" w:hAnsi="Times" w:cs="Times"/>
          <w:b/>
          <w:color w:val="000000"/>
          <w:sz w:val="27"/>
          <w:szCs w:val="27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5689" w:rsidTr="00116A4A">
        <w:tc>
          <w:tcPr>
            <w:tcW w:w="9062" w:type="dxa"/>
          </w:tcPr>
          <w:p w:rsidR="00A75689" w:rsidRPr="003F372C" w:rsidRDefault="00A75689" w:rsidP="00116A4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B32A23">
              <w:rPr>
                <w:b/>
                <w:bCs/>
                <w:i/>
                <w:iCs/>
                <w:color w:val="000000" w:themeColor="text1"/>
                <w:szCs w:val="28"/>
                <w:u w:val="single"/>
                <w:lang w:val="nl-NL"/>
              </w:rPr>
              <w:t>Bài tập 1:</w:t>
            </w:r>
            <w:r w:rsidRPr="00B32A23">
              <w:rPr>
                <w:b/>
                <w:bCs/>
                <w:i/>
                <w:iCs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color w:val="000000" w:themeColor="text1"/>
                <w:szCs w:val="28"/>
                <w:lang w:val="nl-NL"/>
              </w:rPr>
              <w:t>Xác định chức năng của số từ</w:t>
            </w:r>
          </w:p>
          <w:tbl>
            <w:tblPr>
              <w:tblStyle w:val="TableGrid"/>
              <w:tblW w:w="0" w:type="auto"/>
              <w:tblInd w:w="265" w:type="dxa"/>
              <w:tblLook w:val="04A0" w:firstRow="1" w:lastRow="0" w:firstColumn="1" w:lastColumn="0" w:noHBand="0" w:noVBand="1"/>
            </w:tblPr>
            <w:tblGrid>
              <w:gridCol w:w="810"/>
              <w:gridCol w:w="1530"/>
              <w:gridCol w:w="6030"/>
            </w:tblGrid>
            <w:tr w:rsidR="00A75689" w:rsidRPr="00CA52E6" w:rsidTr="00116A4A">
              <w:tc>
                <w:tcPr>
                  <w:tcW w:w="810" w:type="dxa"/>
                </w:tcPr>
                <w:p w:rsidR="00A75689" w:rsidRPr="00B32A23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center"/>
                    <w:rPr>
                      <w:b/>
                      <w:color w:val="000000" w:themeColor="text1"/>
                      <w:szCs w:val="28"/>
                      <w:lang w:val="nl-NL"/>
                    </w:rPr>
                  </w:pPr>
                  <w:r w:rsidRPr="00B32A23">
                    <w:rPr>
                      <w:b/>
                      <w:color w:val="000000" w:themeColor="text1"/>
                      <w:szCs w:val="28"/>
                      <w:lang w:val="nl-NL"/>
                    </w:rPr>
                    <w:t>Câu</w:t>
                  </w:r>
                </w:p>
              </w:tc>
              <w:tc>
                <w:tcPr>
                  <w:tcW w:w="1530" w:type="dxa"/>
                </w:tcPr>
                <w:p w:rsidR="00A75689" w:rsidRPr="00B32A23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center"/>
                    <w:rPr>
                      <w:b/>
                      <w:color w:val="000000" w:themeColor="text1"/>
                      <w:szCs w:val="28"/>
                      <w:lang w:val="nl-NL"/>
                    </w:rPr>
                  </w:pPr>
                  <w:r w:rsidRPr="00B32A23">
                    <w:rPr>
                      <w:b/>
                      <w:color w:val="000000" w:themeColor="text1"/>
                      <w:szCs w:val="28"/>
                      <w:lang w:val="nl-NL"/>
                    </w:rPr>
                    <w:t>Số từ được sử dụng</w:t>
                  </w:r>
                </w:p>
              </w:tc>
              <w:tc>
                <w:tcPr>
                  <w:tcW w:w="6030" w:type="dxa"/>
                </w:tcPr>
                <w:p w:rsidR="00A75689" w:rsidRPr="00B32A23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center"/>
                    <w:rPr>
                      <w:b/>
                      <w:color w:val="000000" w:themeColor="text1"/>
                      <w:szCs w:val="28"/>
                      <w:lang w:val="nl-NL"/>
                    </w:rPr>
                  </w:pPr>
                  <w:r w:rsidRPr="00B32A23">
                    <w:rPr>
                      <w:b/>
                      <w:color w:val="000000" w:themeColor="text1"/>
                      <w:szCs w:val="28"/>
                      <w:lang w:val="nl-NL"/>
                    </w:rPr>
                    <w:t>Chức năng của số từ</w:t>
                  </w:r>
                </w:p>
              </w:tc>
            </w:tr>
            <w:tr w:rsidR="00A75689" w:rsidRPr="00CA52E6" w:rsidTr="00116A4A">
              <w:tc>
                <w:tcPr>
                  <w:tcW w:w="810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center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  <w:r>
                    <w:rPr>
                      <w:bCs/>
                      <w:color w:val="000000" w:themeColor="text1"/>
                      <w:szCs w:val="28"/>
                      <w:lang w:val="nl-NL"/>
                    </w:rPr>
                    <w:t>a</w:t>
                  </w:r>
                </w:p>
              </w:tc>
              <w:tc>
                <w:tcPr>
                  <w:tcW w:w="1530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6030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  <w:tr w:rsidR="00A75689" w:rsidRPr="00CA52E6" w:rsidTr="00116A4A">
              <w:tc>
                <w:tcPr>
                  <w:tcW w:w="810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center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  <w:r>
                    <w:rPr>
                      <w:bCs/>
                      <w:color w:val="000000" w:themeColor="text1"/>
                      <w:szCs w:val="28"/>
                      <w:lang w:val="nl-NL"/>
                    </w:rPr>
                    <w:t>b</w:t>
                  </w:r>
                </w:p>
              </w:tc>
              <w:tc>
                <w:tcPr>
                  <w:tcW w:w="1530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6030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  <w:tr w:rsidR="00A75689" w:rsidRPr="00CA52E6" w:rsidTr="00116A4A">
              <w:tc>
                <w:tcPr>
                  <w:tcW w:w="810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center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  <w:r>
                    <w:rPr>
                      <w:bCs/>
                      <w:color w:val="000000" w:themeColor="text1"/>
                      <w:szCs w:val="28"/>
                      <w:lang w:val="nl-NL"/>
                    </w:rPr>
                    <w:t>c</w:t>
                  </w:r>
                </w:p>
              </w:tc>
              <w:tc>
                <w:tcPr>
                  <w:tcW w:w="1530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6030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  <w:tr w:rsidR="00A75689" w:rsidRPr="00CA52E6" w:rsidTr="00116A4A">
              <w:tc>
                <w:tcPr>
                  <w:tcW w:w="810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center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  <w:r>
                    <w:rPr>
                      <w:bCs/>
                      <w:color w:val="000000" w:themeColor="text1"/>
                      <w:szCs w:val="28"/>
                      <w:lang w:val="nl-NL"/>
                    </w:rPr>
                    <w:t>d</w:t>
                  </w:r>
                </w:p>
              </w:tc>
              <w:tc>
                <w:tcPr>
                  <w:tcW w:w="1530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6030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  <w:tr w:rsidR="00A75689" w:rsidRPr="00CA52E6" w:rsidTr="00116A4A">
              <w:tc>
                <w:tcPr>
                  <w:tcW w:w="810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center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  <w:r>
                    <w:rPr>
                      <w:bCs/>
                      <w:color w:val="000000" w:themeColor="text1"/>
                      <w:szCs w:val="28"/>
                      <w:lang w:val="nl-NL"/>
                    </w:rPr>
                    <w:t>đ</w:t>
                  </w:r>
                </w:p>
              </w:tc>
              <w:tc>
                <w:tcPr>
                  <w:tcW w:w="1530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6030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</w:tbl>
          <w:p w:rsidR="00A75689" w:rsidRDefault="00A75689" w:rsidP="00116A4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b/>
                <w:color w:val="000000" w:themeColor="text1"/>
                <w:szCs w:val="28"/>
                <w:lang w:val="nl-NL"/>
              </w:rPr>
            </w:pPr>
          </w:p>
        </w:tc>
      </w:tr>
      <w:tr w:rsidR="00A75689" w:rsidTr="00116A4A">
        <w:tc>
          <w:tcPr>
            <w:tcW w:w="9062" w:type="dxa"/>
          </w:tcPr>
          <w:p w:rsidR="00A75689" w:rsidRPr="00B32A23" w:rsidRDefault="00A75689" w:rsidP="00116A4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B32A23">
              <w:rPr>
                <w:b/>
                <w:bCs/>
                <w:i/>
                <w:iCs/>
                <w:color w:val="000000" w:themeColor="text1"/>
                <w:szCs w:val="28"/>
                <w:u w:val="single"/>
                <w:lang w:val="nl-NL"/>
              </w:rPr>
              <w:t xml:space="preserve">Bài tập </w:t>
            </w:r>
            <w:r>
              <w:rPr>
                <w:b/>
                <w:bCs/>
                <w:i/>
                <w:iCs/>
                <w:color w:val="000000" w:themeColor="text1"/>
                <w:szCs w:val="28"/>
                <w:u w:val="single"/>
                <w:lang w:val="nl-NL"/>
              </w:rPr>
              <w:t>2</w:t>
            </w:r>
            <w:r w:rsidRPr="00B32A23">
              <w:rPr>
                <w:b/>
                <w:bCs/>
                <w:i/>
                <w:iCs/>
                <w:color w:val="000000" w:themeColor="text1"/>
                <w:szCs w:val="28"/>
                <w:u w:val="single"/>
                <w:lang w:val="nl-NL"/>
              </w:rPr>
              <w:t>:</w:t>
            </w:r>
            <w:r w:rsidRPr="00B32A23">
              <w:rPr>
                <w:b/>
                <w:bCs/>
                <w:i/>
                <w:iCs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color w:val="000000" w:themeColor="text1"/>
                <w:szCs w:val="28"/>
                <w:lang w:val="nl-NL"/>
              </w:rPr>
              <w:t>Xác định ý nghĩa của số từ</w:t>
            </w:r>
          </w:p>
          <w:tbl>
            <w:tblPr>
              <w:tblStyle w:val="TableGrid"/>
              <w:tblW w:w="0" w:type="auto"/>
              <w:tblInd w:w="238" w:type="dxa"/>
              <w:tblLook w:val="04A0" w:firstRow="1" w:lastRow="0" w:firstColumn="1" w:lastColumn="0" w:noHBand="0" w:noVBand="1"/>
            </w:tblPr>
            <w:tblGrid>
              <w:gridCol w:w="921"/>
              <w:gridCol w:w="2586"/>
              <w:gridCol w:w="4863"/>
            </w:tblGrid>
            <w:tr w:rsidR="00A75689" w:rsidRPr="00CA52E6" w:rsidTr="00116A4A">
              <w:tc>
                <w:tcPr>
                  <w:tcW w:w="921" w:type="dxa"/>
                </w:tcPr>
                <w:p w:rsidR="00A75689" w:rsidRPr="00B32A23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center"/>
                    <w:rPr>
                      <w:b/>
                      <w:color w:val="000000" w:themeColor="text1"/>
                      <w:szCs w:val="28"/>
                      <w:lang w:val="nl-NL"/>
                    </w:rPr>
                  </w:pPr>
                  <w:r w:rsidRPr="00B32A23">
                    <w:rPr>
                      <w:b/>
                      <w:color w:val="000000" w:themeColor="text1"/>
                      <w:szCs w:val="28"/>
                      <w:lang w:val="nl-NL"/>
                    </w:rPr>
                    <w:t>Câu</w:t>
                  </w:r>
                </w:p>
              </w:tc>
              <w:tc>
                <w:tcPr>
                  <w:tcW w:w="2586" w:type="dxa"/>
                </w:tcPr>
                <w:p w:rsidR="00A75689" w:rsidRPr="00B32A23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center"/>
                    <w:rPr>
                      <w:b/>
                      <w:color w:val="000000" w:themeColor="text1"/>
                      <w:szCs w:val="28"/>
                      <w:lang w:val="nl-NL"/>
                    </w:rPr>
                  </w:pPr>
                  <w:r w:rsidRPr="00B32A23">
                    <w:rPr>
                      <w:b/>
                      <w:color w:val="000000" w:themeColor="text1"/>
                      <w:szCs w:val="28"/>
                      <w:lang w:val="nl-NL"/>
                    </w:rPr>
                    <w:t>Số từ được sử dụng</w:t>
                  </w:r>
                </w:p>
              </w:tc>
              <w:tc>
                <w:tcPr>
                  <w:tcW w:w="4863" w:type="dxa"/>
                </w:tcPr>
                <w:p w:rsidR="00A75689" w:rsidRPr="00B32A23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center"/>
                    <w:rPr>
                      <w:b/>
                      <w:color w:val="000000" w:themeColor="text1"/>
                      <w:szCs w:val="28"/>
                      <w:lang w:val="nl-NL"/>
                    </w:rPr>
                  </w:pPr>
                  <w:r>
                    <w:rPr>
                      <w:b/>
                      <w:color w:val="000000" w:themeColor="text1"/>
                      <w:szCs w:val="28"/>
                      <w:lang w:val="nl-NL"/>
                    </w:rPr>
                    <w:t>Ý nghĩa</w:t>
                  </w:r>
                  <w:r w:rsidRPr="00B32A23">
                    <w:rPr>
                      <w:b/>
                      <w:color w:val="000000" w:themeColor="text1"/>
                      <w:szCs w:val="28"/>
                      <w:lang w:val="nl-NL"/>
                    </w:rPr>
                    <w:t xml:space="preserve"> của số từ</w:t>
                  </w:r>
                </w:p>
              </w:tc>
            </w:tr>
            <w:tr w:rsidR="00A75689" w:rsidRPr="00CA52E6" w:rsidTr="00116A4A">
              <w:tc>
                <w:tcPr>
                  <w:tcW w:w="921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center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  <w:r>
                    <w:rPr>
                      <w:bCs/>
                      <w:color w:val="000000" w:themeColor="text1"/>
                      <w:szCs w:val="28"/>
                      <w:lang w:val="nl-NL"/>
                    </w:rPr>
                    <w:t>a</w:t>
                  </w:r>
                </w:p>
              </w:tc>
              <w:tc>
                <w:tcPr>
                  <w:tcW w:w="2586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4863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  <w:tr w:rsidR="00A75689" w:rsidRPr="00CA52E6" w:rsidTr="00116A4A">
              <w:tc>
                <w:tcPr>
                  <w:tcW w:w="921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center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  <w:r>
                    <w:rPr>
                      <w:bCs/>
                      <w:color w:val="000000" w:themeColor="text1"/>
                      <w:szCs w:val="28"/>
                      <w:lang w:val="nl-NL"/>
                    </w:rPr>
                    <w:t>b</w:t>
                  </w:r>
                </w:p>
              </w:tc>
              <w:tc>
                <w:tcPr>
                  <w:tcW w:w="2586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4863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  <w:tr w:rsidR="00A75689" w:rsidRPr="00CA52E6" w:rsidTr="00116A4A">
              <w:tc>
                <w:tcPr>
                  <w:tcW w:w="921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center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  <w:r>
                    <w:rPr>
                      <w:bCs/>
                      <w:color w:val="000000" w:themeColor="text1"/>
                      <w:szCs w:val="28"/>
                      <w:lang w:val="nl-NL"/>
                    </w:rPr>
                    <w:t>c</w:t>
                  </w:r>
                </w:p>
              </w:tc>
              <w:tc>
                <w:tcPr>
                  <w:tcW w:w="2586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4863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  <w:tr w:rsidR="00A75689" w:rsidRPr="00CA52E6" w:rsidTr="00116A4A">
              <w:tc>
                <w:tcPr>
                  <w:tcW w:w="921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center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  <w:r>
                    <w:rPr>
                      <w:bCs/>
                      <w:color w:val="000000" w:themeColor="text1"/>
                      <w:szCs w:val="28"/>
                      <w:lang w:val="nl-NL"/>
                    </w:rPr>
                    <w:lastRenderedPageBreak/>
                    <w:t>d</w:t>
                  </w:r>
                </w:p>
              </w:tc>
              <w:tc>
                <w:tcPr>
                  <w:tcW w:w="2586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4863" w:type="dxa"/>
                </w:tcPr>
                <w:p w:rsidR="00A75689" w:rsidRDefault="00A75689" w:rsidP="00116A4A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bCs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</w:tbl>
          <w:p w:rsidR="00A75689" w:rsidRDefault="00A75689" w:rsidP="00116A4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b/>
                <w:color w:val="000000" w:themeColor="text1"/>
                <w:szCs w:val="28"/>
                <w:lang w:val="nl-NL"/>
              </w:rPr>
            </w:pPr>
          </w:p>
        </w:tc>
      </w:tr>
    </w:tbl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A75689" w:rsidRDefault="00A75689" w:rsidP="00A75689">
      <w:pPr>
        <w:tabs>
          <w:tab w:val="left" w:pos="142"/>
          <w:tab w:val="left" w:pos="284"/>
        </w:tabs>
        <w:spacing w:line="360" w:lineRule="auto"/>
        <w:jc w:val="both"/>
        <w:rPr>
          <w:b/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Bài tập </w:t>
      </w:r>
      <w:r>
        <w:rPr>
          <w:b/>
          <w:color w:val="000000" w:themeColor="text1"/>
          <w:szCs w:val="28"/>
          <w:lang w:val="nl-NL"/>
        </w:rPr>
        <w:t xml:space="preserve">3: </w:t>
      </w:r>
      <w:r>
        <w:rPr>
          <w:b/>
          <w:color w:val="000000" w:themeColor="text1"/>
          <w:szCs w:val="28"/>
          <w:lang w:val="nl-NL"/>
        </w:rPr>
        <w:t xml:space="preserve">chỉ ra chức năng của số từ trong đoạn văn </w:t>
      </w:r>
    </w:p>
    <w:p w:rsidR="00ED7FD8" w:rsidRDefault="00ED7FD8" w:rsidP="00ED7FD8">
      <w:pPr>
        <w:spacing w:after="0"/>
        <w:rPr>
          <w:rFonts w:cs="Times New Roman"/>
          <w:b/>
          <w:szCs w:val="28"/>
          <w:u w:val="single"/>
          <w:lang w:val="vi-VN"/>
        </w:rPr>
      </w:pPr>
      <w:r>
        <w:rPr>
          <w:rFonts w:ascii="Times" w:eastAsia="Times" w:hAnsi="Times" w:cs="Times"/>
          <w:color w:val="000000"/>
          <w:sz w:val="25"/>
          <w:szCs w:val="25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</w:t>
      </w:r>
    </w:p>
    <w:p w:rsidR="00A75689" w:rsidRDefault="00A75689" w:rsidP="00A75689">
      <w:pPr>
        <w:tabs>
          <w:tab w:val="left" w:pos="142"/>
          <w:tab w:val="left" w:pos="284"/>
        </w:tabs>
        <w:spacing w:line="360" w:lineRule="auto"/>
        <w:jc w:val="both"/>
        <w:rPr>
          <w:b/>
          <w:color w:val="000000" w:themeColor="text1"/>
          <w:szCs w:val="28"/>
          <w:lang w:val="nl-NL"/>
        </w:rPr>
      </w:pPr>
    </w:p>
    <w:p w:rsidR="00A75689" w:rsidRPr="00A75689" w:rsidRDefault="00A75689" w:rsidP="00A75689">
      <w:pPr>
        <w:tabs>
          <w:tab w:val="left" w:pos="142"/>
          <w:tab w:val="left" w:pos="284"/>
        </w:tabs>
        <w:spacing w:line="360" w:lineRule="auto"/>
        <w:jc w:val="both"/>
        <w:rPr>
          <w:b/>
          <w:bCs/>
          <w:color w:val="000000" w:themeColor="text1"/>
          <w:szCs w:val="28"/>
          <w:lang w:val="nl-NL"/>
        </w:rPr>
      </w:pPr>
      <w:r>
        <w:rPr>
          <w:b/>
          <w:bCs/>
          <w:color w:val="000000" w:themeColor="text1"/>
          <w:szCs w:val="28"/>
          <w:lang w:val="nl-NL"/>
        </w:rPr>
        <w:t>Bài tập 4:</w:t>
      </w:r>
      <w:r w:rsidRPr="00A75689">
        <w:rPr>
          <w:b/>
          <w:bCs/>
          <w:color w:val="000000" w:themeColor="text1"/>
          <w:szCs w:val="28"/>
          <w:lang w:val="nl-NL"/>
        </w:rPr>
        <w:t xml:space="preserve"> Công dụng của dấu ngoặc kép</w:t>
      </w:r>
    </w:p>
    <w:p w:rsidR="00ED7FD8" w:rsidRDefault="00ED7FD8" w:rsidP="00ED7FD8">
      <w:pPr>
        <w:spacing w:after="0"/>
        <w:rPr>
          <w:rFonts w:cs="Times New Roman"/>
          <w:b/>
          <w:szCs w:val="28"/>
          <w:u w:val="single"/>
          <w:lang w:val="vi-VN"/>
        </w:rPr>
      </w:pPr>
      <w:r>
        <w:rPr>
          <w:rFonts w:ascii="Times" w:eastAsia="Times" w:hAnsi="Times" w:cs="Times"/>
          <w:color w:val="000000"/>
          <w:sz w:val="25"/>
          <w:szCs w:val="25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</w:t>
      </w:r>
    </w:p>
    <w:p w:rsidR="00ED7FD8" w:rsidRDefault="00ED7FD8" w:rsidP="00ED7FD8">
      <w:pPr>
        <w:tabs>
          <w:tab w:val="left" w:pos="142"/>
          <w:tab w:val="left" w:pos="284"/>
        </w:tabs>
        <w:spacing w:line="360" w:lineRule="auto"/>
        <w:jc w:val="both"/>
        <w:rPr>
          <w:b/>
          <w:color w:val="000000" w:themeColor="text1"/>
          <w:szCs w:val="28"/>
          <w:lang w:val="nl-NL"/>
        </w:rPr>
      </w:pPr>
    </w:p>
    <w:p w:rsidR="00ED7FD8" w:rsidRPr="00ED7FD8" w:rsidRDefault="00ED7FD8" w:rsidP="00ED7FD8">
      <w:pPr>
        <w:tabs>
          <w:tab w:val="left" w:pos="142"/>
          <w:tab w:val="left" w:pos="284"/>
        </w:tabs>
        <w:spacing w:line="360" w:lineRule="auto"/>
        <w:jc w:val="both"/>
        <w:rPr>
          <w:b/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>Bài tập 5:</w:t>
      </w:r>
      <w:r w:rsidRPr="00ED7FD8">
        <w:rPr>
          <w:b/>
          <w:color w:val="000000" w:themeColor="text1"/>
          <w:szCs w:val="28"/>
          <w:lang w:val="nl-NL"/>
        </w:rPr>
        <w:t xml:space="preserve">Cách lựa chọn từ phù hợp với việc thể hiện nghĩa của VB </w:t>
      </w:r>
    </w:p>
    <w:p w:rsidR="00ED7FD8" w:rsidRDefault="00ED7FD8" w:rsidP="00ED7FD8">
      <w:pPr>
        <w:spacing w:after="0"/>
        <w:rPr>
          <w:rFonts w:cs="Times New Roman"/>
          <w:b/>
          <w:szCs w:val="28"/>
          <w:u w:val="single"/>
          <w:lang w:val="vi-VN"/>
        </w:rPr>
      </w:pPr>
      <w:r>
        <w:rPr>
          <w:rFonts w:ascii="Times" w:eastAsia="Times" w:hAnsi="Times" w:cs="Times"/>
          <w:color w:val="000000"/>
          <w:sz w:val="25"/>
          <w:szCs w:val="25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</w:t>
      </w:r>
    </w:p>
    <w:p w:rsidR="00ED7FD8" w:rsidRDefault="00ED7FD8" w:rsidP="00ED7FD8">
      <w:pPr>
        <w:tabs>
          <w:tab w:val="left" w:pos="142"/>
          <w:tab w:val="left" w:pos="284"/>
        </w:tabs>
        <w:spacing w:line="360" w:lineRule="auto"/>
        <w:jc w:val="both"/>
        <w:rPr>
          <w:b/>
          <w:bCs/>
          <w:color w:val="000000" w:themeColor="text1"/>
          <w:szCs w:val="28"/>
          <w:lang w:val="nl-NL"/>
        </w:rPr>
      </w:pPr>
      <w:r>
        <w:rPr>
          <w:b/>
          <w:bCs/>
          <w:color w:val="000000" w:themeColor="text1"/>
          <w:szCs w:val="28"/>
          <w:lang w:val="nl-NL"/>
        </w:rPr>
        <w:t>Bài tập 6:</w:t>
      </w:r>
      <w:r w:rsidR="005A29D5">
        <w:rPr>
          <w:b/>
          <w:bCs/>
          <w:color w:val="000000" w:themeColor="text1"/>
          <w:szCs w:val="28"/>
          <w:lang w:val="nl-NL"/>
        </w:rPr>
        <w:t xml:space="preserve"> Xác định</w:t>
      </w:r>
      <w:r w:rsidRPr="00ED7FD8">
        <w:rPr>
          <w:b/>
          <w:bCs/>
          <w:color w:val="000000" w:themeColor="text1"/>
          <w:szCs w:val="28"/>
          <w:lang w:val="nl-NL"/>
        </w:rPr>
        <w:t xml:space="preserve"> </w:t>
      </w:r>
      <w:r w:rsidR="005A29D5">
        <w:rPr>
          <w:b/>
          <w:bCs/>
          <w:color w:val="000000" w:themeColor="text1"/>
          <w:szCs w:val="28"/>
          <w:lang w:val="nl-NL"/>
        </w:rPr>
        <w:t>b</w:t>
      </w:r>
      <w:r w:rsidRPr="00ED7FD8">
        <w:rPr>
          <w:b/>
          <w:bCs/>
          <w:color w:val="000000" w:themeColor="text1"/>
          <w:szCs w:val="28"/>
          <w:lang w:val="nl-NL"/>
        </w:rPr>
        <w:t xml:space="preserve">iện pháp tu từ </w:t>
      </w:r>
      <w:r w:rsidR="005A29D5">
        <w:rPr>
          <w:b/>
          <w:bCs/>
          <w:color w:val="000000" w:themeColor="text1"/>
          <w:szCs w:val="28"/>
          <w:lang w:val="nl-NL"/>
        </w:rPr>
        <w:t>?</w:t>
      </w:r>
    </w:p>
    <w:p w:rsidR="005A29D5" w:rsidRDefault="005A29D5" w:rsidP="005A29D5">
      <w:pPr>
        <w:spacing w:after="0"/>
        <w:rPr>
          <w:rFonts w:cs="Times New Roman"/>
          <w:b/>
          <w:szCs w:val="28"/>
          <w:u w:val="single"/>
          <w:lang w:val="vi-VN"/>
        </w:rPr>
      </w:pPr>
      <w:r>
        <w:rPr>
          <w:rFonts w:ascii="Times" w:eastAsia="Times" w:hAnsi="Times" w:cs="Times"/>
          <w:color w:val="000000"/>
          <w:sz w:val="25"/>
          <w:szCs w:val="25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</w:t>
      </w:r>
    </w:p>
    <w:p w:rsidR="005A29D5" w:rsidRPr="00ED7FD8" w:rsidRDefault="005A29D5" w:rsidP="00ED7FD8">
      <w:pPr>
        <w:tabs>
          <w:tab w:val="left" w:pos="142"/>
          <w:tab w:val="left" w:pos="284"/>
        </w:tabs>
        <w:spacing w:line="360" w:lineRule="auto"/>
        <w:jc w:val="both"/>
        <w:rPr>
          <w:b/>
          <w:bCs/>
          <w:color w:val="000000" w:themeColor="text1"/>
          <w:szCs w:val="28"/>
          <w:lang w:val="nl-NL"/>
        </w:rPr>
      </w:pPr>
    </w:p>
    <w:p w:rsidR="00A75689" w:rsidRDefault="00A75689" w:rsidP="00A75689">
      <w:pPr>
        <w:tabs>
          <w:tab w:val="left" w:pos="142"/>
          <w:tab w:val="left" w:pos="284"/>
        </w:tabs>
        <w:spacing w:line="360" w:lineRule="auto"/>
        <w:jc w:val="both"/>
        <w:rPr>
          <w:b/>
          <w:color w:val="000000" w:themeColor="text1"/>
          <w:szCs w:val="28"/>
          <w:lang w:val="nl-NL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770386" w:rsidRDefault="00770386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D7123E" w:rsidRDefault="00D7123E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p w:rsidR="00D7123E" w:rsidRDefault="00D7123E" w:rsidP="002B65C6">
      <w:pPr>
        <w:spacing w:after="0"/>
        <w:rPr>
          <w:rFonts w:cs="Times New Roman"/>
          <w:b/>
          <w:szCs w:val="28"/>
          <w:u w:val="single"/>
          <w:lang w:val="vi-VN"/>
        </w:rPr>
      </w:pPr>
    </w:p>
    <w:sectPr w:rsidR="00D7123E" w:rsidSect="00770386">
      <w:pgSz w:w="12240" w:h="15840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481"/>
    <w:multiLevelType w:val="hybridMultilevel"/>
    <w:tmpl w:val="284C6E2E"/>
    <w:lvl w:ilvl="0" w:tplc="16344AA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D418B"/>
    <w:multiLevelType w:val="hybridMultilevel"/>
    <w:tmpl w:val="91481A80"/>
    <w:lvl w:ilvl="0" w:tplc="ED963CE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505" w:hanging="360"/>
      </w:pPr>
    </w:lvl>
    <w:lvl w:ilvl="2" w:tplc="042A001B" w:tentative="1">
      <w:start w:val="1"/>
      <w:numFmt w:val="lowerRoman"/>
      <w:lvlText w:val="%3."/>
      <w:lvlJc w:val="right"/>
      <w:pPr>
        <w:ind w:left="2225" w:hanging="180"/>
      </w:pPr>
    </w:lvl>
    <w:lvl w:ilvl="3" w:tplc="042A000F" w:tentative="1">
      <w:start w:val="1"/>
      <w:numFmt w:val="decimal"/>
      <w:lvlText w:val="%4."/>
      <w:lvlJc w:val="left"/>
      <w:pPr>
        <w:ind w:left="2945" w:hanging="360"/>
      </w:pPr>
    </w:lvl>
    <w:lvl w:ilvl="4" w:tplc="042A0019" w:tentative="1">
      <w:start w:val="1"/>
      <w:numFmt w:val="lowerLetter"/>
      <w:lvlText w:val="%5."/>
      <w:lvlJc w:val="left"/>
      <w:pPr>
        <w:ind w:left="3665" w:hanging="360"/>
      </w:pPr>
    </w:lvl>
    <w:lvl w:ilvl="5" w:tplc="042A001B" w:tentative="1">
      <w:start w:val="1"/>
      <w:numFmt w:val="lowerRoman"/>
      <w:lvlText w:val="%6."/>
      <w:lvlJc w:val="right"/>
      <w:pPr>
        <w:ind w:left="4385" w:hanging="180"/>
      </w:pPr>
    </w:lvl>
    <w:lvl w:ilvl="6" w:tplc="042A000F" w:tentative="1">
      <w:start w:val="1"/>
      <w:numFmt w:val="decimal"/>
      <w:lvlText w:val="%7."/>
      <w:lvlJc w:val="left"/>
      <w:pPr>
        <w:ind w:left="5105" w:hanging="360"/>
      </w:pPr>
    </w:lvl>
    <w:lvl w:ilvl="7" w:tplc="042A0019" w:tentative="1">
      <w:start w:val="1"/>
      <w:numFmt w:val="lowerLetter"/>
      <w:lvlText w:val="%8."/>
      <w:lvlJc w:val="left"/>
      <w:pPr>
        <w:ind w:left="5825" w:hanging="360"/>
      </w:pPr>
    </w:lvl>
    <w:lvl w:ilvl="8" w:tplc="042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1D522D4"/>
    <w:multiLevelType w:val="hybridMultilevel"/>
    <w:tmpl w:val="DF0442B6"/>
    <w:lvl w:ilvl="0" w:tplc="76E816C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22E9A"/>
    <w:multiLevelType w:val="hybridMultilevel"/>
    <w:tmpl w:val="B5F4023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A76F4"/>
    <w:multiLevelType w:val="hybridMultilevel"/>
    <w:tmpl w:val="4C7A639A"/>
    <w:lvl w:ilvl="0" w:tplc="D23E4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A1BA8"/>
    <w:multiLevelType w:val="hybridMultilevel"/>
    <w:tmpl w:val="1C6828C2"/>
    <w:lvl w:ilvl="0" w:tplc="BDB4263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94AAE"/>
    <w:multiLevelType w:val="hybridMultilevel"/>
    <w:tmpl w:val="F238E356"/>
    <w:lvl w:ilvl="0" w:tplc="DDC457A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/>
        <w:sz w:val="27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8396E"/>
    <w:multiLevelType w:val="hybridMultilevel"/>
    <w:tmpl w:val="7E52933A"/>
    <w:lvl w:ilvl="0" w:tplc="B8D43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708FC"/>
    <w:multiLevelType w:val="hybridMultilevel"/>
    <w:tmpl w:val="5000783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67403"/>
    <w:multiLevelType w:val="hybridMultilevel"/>
    <w:tmpl w:val="E876A20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02DE4"/>
    <w:multiLevelType w:val="hybridMultilevel"/>
    <w:tmpl w:val="6D889CD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062FF"/>
    <w:multiLevelType w:val="hybridMultilevel"/>
    <w:tmpl w:val="04B2A33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D0EB6"/>
    <w:multiLevelType w:val="hybridMultilevel"/>
    <w:tmpl w:val="9D7C0818"/>
    <w:lvl w:ilvl="0" w:tplc="B802C36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83EF0"/>
    <w:multiLevelType w:val="hybridMultilevel"/>
    <w:tmpl w:val="C96E184C"/>
    <w:lvl w:ilvl="0" w:tplc="394A2FD0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6A8D615D"/>
    <w:multiLevelType w:val="hybridMultilevel"/>
    <w:tmpl w:val="F2DC7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A1CD8"/>
    <w:multiLevelType w:val="hybridMultilevel"/>
    <w:tmpl w:val="91481A80"/>
    <w:lvl w:ilvl="0" w:tplc="ED963CE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505" w:hanging="360"/>
      </w:pPr>
    </w:lvl>
    <w:lvl w:ilvl="2" w:tplc="042A001B" w:tentative="1">
      <w:start w:val="1"/>
      <w:numFmt w:val="lowerRoman"/>
      <w:lvlText w:val="%3."/>
      <w:lvlJc w:val="right"/>
      <w:pPr>
        <w:ind w:left="2225" w:hanging="180"/>
      </w:pPr>
    </w:lvl>
    <w:lvl w:ilvl="3" w:tplc="042A000F" w:tentative="1">
      <w:start w:val="1"/>
      <w:numFmt w:val="decimal"/>
      <w:lvlText w:val="%4."/>
      <w:lvlJc w:val="left"/>
      <w:pPr>
        <w:ind w:left="2945" w:hanging="360"/>
      </w:pPr>
    </w:lvl>
    <w:lvl w:ilvl="4" w:tplc="042A0019" w:tentative="1">
      <w:start w:val="1"/>
      <w:numFmt w:val="lowerLetter"/>
      <w:lvlText w:val="%5."/>
      <w:lvlJc w:val="left"/>
      <w:pPr>
        <w:ind w:left="3665" w:hanging="360"/>
      </w:pPr>
    </w:lvl>
    <w:lvl w:ilvl="5" w:tplc="042A001B" w:tentative="1">
      <w:start w:val="1"/>
      <w:numFmt w:val="lowerRoman"/>
      <w:lvlText w:val="%6."/>
      <w:lvlJc w:val="right"/>
      <w:pPr>
        <w:ind w:left="4385" w:hanging="180"/>
      </w:pPr>
    </w:lvl>
    <w:lvl w:ilvl="6" w:tplc="042A000F" w:tentative="1">
      <w:start w:val="1"/>
      <w:numFmt w:val="decimal"/>
      <w:lvlText w:val="%7."/>
      <w:lvlJc w:val="left"/>
      <w:pPr>
        <w:ind w:left="5105" w:hanging="360"/>
      </w:pPr>
    </w:lvl>
    <w:lvl w:ilvl="7" w:tplc="042A0019" w:tentative="1">
      <w:start w:val="1"/>
      <w:numFmt w:val="lowerLetter"/>
      <w:lvlText w:val="%8."/>
      <w:lvlJc w:val="left"/>
      <w:pPr>
        <w:ind w:left="5825" w:hanging="360"/>
      </w:pPr>
    </w:lvl>
    <w:lvl w:ilvl="8" w:tplc="042A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45099039">
    <w:abstractNumId w:val="14"/>
  </w:num>
  <w:num w:numId="2" w16cid:durableId="928392028">
    <w:abstractNumId w:val="6"/>
  </w:num>
  <w:num w:numId="3" w16cid:durableId="1914467159">
    <w:abstractNumId w:val="10"/>
  </w:num>
  <w:num w:numId="4" w16cid:durableId="1131824191">
    <w:abstractNumId w:val="13"/>
  </w:num>
  <w:num w:numId="5" w16cid:durableId="60369538">
    <w:abstractNumId w:val="3"/>
  </w:num>
  <w:num w:numId="6" w16cid:durableId="2118334124">
    <w:abstractNumId w:val="8"/>
  </w:num>
  <w:num w:numId="7" w16cid:durableId="642124512">
    <w:abstractNumId w:val="9"/>
  </w:num>
  <w:num w:numId="8" w16cid:durableId="545215252">
    <w:abstractNumId w:val="1"/>
  </w:num>
  <w:num w:numId="9" w16cid:durableId="447891608">
    <w:abstractNumId w:val="7"/>
  </w:num>
  <w:num w:numId="10" w16cid:durableId="770706069">
    <w:abstractNumId w:val="11"/>
  </w:num>
  <w:num w:numId="11" w16cid:durableId="686105506">
    <w:abstractNumId w:val="12"/>
  </w:num>
  <w:num w:numId="12" w16cid:durableId="601452151">
    <w:abstractNumId w:val="2"/>
  </w:num>
  <w:num w:numId="13" w16cid:durableId="1830245648">
    <w:abstractNumId w:val="15"/>
  </w:num>
  <w:num w:numId="14" w16cid:durableId="1586111249">
    <w:abstractNumId w:val="4"/>
  </w:num>
  <w:num w:numId="15" w16cid:durableId="266159504">
    <w:abstractNumId w:val="5"/>
  </w:num>
  <w:num w:numId="16" w16cid:durableId="43001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38B"/>
    <w:rsid w:val="000115FD"/>
    <w:rsid w:val="00066E0F"/>
    <w:rsid w:val="00077126"/>
    <w:rsid w:val="000810CC"/>
    <w:rsid w:val="000D238B"/>
    <w:rsid w:val="00110E75"/>
    <w:rsid w:val="00120979"/>
    <w:rsid w:val="001B6725"/>
    <w:rsid w:val="00206222"/>
    <w:rsid w:val="002B65C6"/>
    <w:rsid w:val="002E493D"/>
    <w:rsid w:val="002F6033"/>
    <w:rsid w:val="00347333"/>
    <w:rsid w:val="00353BB3"/>
    <w:rsid w:val="003C090A"/>
    <w:rsid w:val="003E6501"/>
    <w:rsid w:val="003F64B8"/>
    <w:rsid w:val="00452959"/>
    <w:rsid w:val="00454CE5"/>
    <w:rsid w:val="00487A59"/>
    <w:rsid w:val="004901C0"/>
    <w:rsid w:val="00496EC0"/>
    <w:rsid w:val="004D07AC"/>
    <w:rsid w:val="005004F2"/>
    <w:rsid w:val="00543CD7"/>
    <w:rsid w:val="005A29D5"/>
    <w:rsid w:val="005B0047"/>
    <w:rsid w:val="005B484A"/>
    <w:rsid w:val="005C6F27"/>
    <w:rsid w:val="00607A18"/>
    <w:rsid w:val="00643E65"/>
    <w:rsid w:val="00667C0F"/>
    <w:rsid w:val="006845CF"/>
    <w:rsid w:val="006A0DCC"/>
    <w:rsid w:val="006A119E"/>
    <w:rsid w:val="006B3881"/>
    <w:rsid w:val="006C610C"/>
    <w:rsid w:val="006E16B6"/>
    <w:rsid w:val="0073702B"/>
    <w:rsid w:val="00770386"/>
    <w:rsid w:val="007D4443"/>
    <w:rsid w:val="00833338"/>
    <w:rsid w:val="00835812"/>
    <w:rsid w:val="00836121"/>
    <w:rsid w:val="00883043"/>
    <w:rsid w:val="008F1CC8"/>
    <w:rsid w:val="009376D7"/>
    <w:rsid w:val="00993ABD"/>
    <w:rsid w:val="009F6BED"/>
    <w:rsid w:val="00A63107"/>
    <w:rsid w:val="00A71CA2"/>
    <w:rsid w:val="00A75689"/>
    <w:rsid w:val="00A8246A"/>
    <w:rsid w:val="00AC4D13"/>
    <w:rsid w:val="00AD0B50"/>
    <w:rsid w:val="00AD7940"/>
    <w:rsid w:val="00AF782D"/>
    <w:rsid w:val="00B038DF"/>
    <w:rsid w:val="00B92EC1"/>
    <w:rsid w:val="00B94190"/>
    <w:rsid w:val="00C55F9A"/>
    <w:rsid w:val="00C77DB3"/>
    <w:rsid w:val="00C859D9"/>
    <w:rsid w:val="00CA3A4F"/>
    <w:rsid w:val="00CD53C4"/>
    <w:rsid w:val="00CE42CC"/>
    <w:rsid w:val="00D7123E"/>
    <w:rsid w:val="00D75FE3"/>
    <w:rsid w:val="00D86360"/>
    <w:rsid w:val="00D87A5F"/>
    <w:rsid w:val="00D96A8A"/>
    <w:rsid w:val="00DB27C2"/>
    <w:rsid w:val="00E1516C"/>
    <w:rsid w:val="00E2124B"/>
    <w:rsid w:val="00E35C44"/>
    <w:rsid w:val="00E51258"/>
    <w:rsid w:val="00EA040D"/>
    <w:rsid w:val="00EA120C"/>
    <w:rsid w:val="00ED7FD8"/>
    <w:rsid w:val="00F05627"/>
    <w:rsid w:val="00F063F9"/>
    <w:rsid w:val="00F17B80"/>
    <w:rsid w:val="00F51D4F"/>
    <w:rsid w:val="00F64409"/>
    <w:rsid w:val="00F83D8B"/>
    <w:rsid w:val="00F94F1A"/>
    <w:rsid w:val="00F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99D716"/>
  <w15:chartTrackingRefBased/>
  <w15:docId w15:val="{820E1DE7-821A-41AA-B992-4E7C4A0B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3702B"/>
    <w:pPr>
      <w:spacing w:after="0" w:line="240" w:lineRule="auto"/>
      <w:ind w:left="360"/>
    </w:pPr>
    <w:rPr>
      <w:rFonts w:ascii="VNI-Times" w:eastAsia="Times New Roman" w:hAnsi="VNI-Times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3702B"/>
    <w:rPr>
      <w:rFonts w:ascii="VNI-Times" w:eastAsia="Times New Roman" w:hAnsi="VNI-Times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81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16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16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Phan Trọng Lữ</cp:lastModifiedBy>
  <cp:revision>80</cp:revision>
  <dcterms:created xsi:type="dcterms:W3CDTF">2023-02-19T06:25:00Z</dcterms:created>
  <dcterms:modified xsi:type="dcterms:W3CDTF">2023-03-17T12:21:00Z</dcterms:modified>
</cp:coreProperties>
</file>