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35" w:rsidRDefault="00331535" w:rsidP="00331535">
      <w:pPr>
        <w:pStyle w:val="ListParagrap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NỘI DUNG ĐỀ NGHỊ ĐƯA LÊN WEBSITE TRƯỜNG</w:t>
      </w:r>
    </w:p>
    <w:p w:rsidR="00331535" w:rsidRDefault="00331535" w:rsidP="00331535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 xml:space="preserve"> </w:t>
      </w:r>
    </w:p>
    <w:p w:rsidR="00331535" w:rsidRDefault="00331535" w:rsidP="00331535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Họ tên giáo viên: Đặng Thị Thanh Thuỷ</w:t>
      </w:r>
    </w:p>
    <w:p w:rsidR="00331535" w:rsidRDefault="00331535" w:rsidP="00331535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Môn dạy: Hoá Học</w:t>
      </w:r>
    </w:p>
    <w:p w:rsidR="00331535" w:rsidRPr="004D3D8C" w:rsidRDefault="00331535" w:rsidP="004D3D8C">
      <w:pPr>
        <w:pStyle w:val="ListParagraph"/>
        <w:rPr>
          <w:rFonts w:ascii="Cambria" w:hAnsi="Cambria"/>
        </w:rPr>
      </w:pPr>
      <w:r>
        <w:rPr>
          <w:noProof/>
          <w:lang w:val="en-US" w:eastAsia="en-US"/>
        </w:rPr>
        <w:drawing>
          <wp:inline distT="0" distB="0" distL="0" distR="0" wp14:anchorId="710069A9" wp14:editId="37E278E6">
            <wp:extent cx="13053060" cy="38100"/>
            <wp:effectExtent l="0" t="0" r="0" b="0"/>
            <wp:docPr id="1" name="Picture 1" descr="C:\Users\bang\AppData\Local\Temp\ksohtml4144\wp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ng\AppData\Local\Temp\ksohtml4144\wps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306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/>
        </w:rPr>
        <w:t xml:space="preserve">Nội dung đưa lên Website: </w:t>
      </w:r>
      <w:r>
        <w:rPr>
          <w:rFonts w:ascii="Cambria" w:hAnsi="Cambria"/>
          <w:i/>
          <w:iCs/>
          <w:color w:val="FF0000"/>
        </w:rPr>
        <w:t>Tài liệu ôn tập, Khối:8</w:t>
      </w:r>
    </w:p>
    <w:p w:rsidR="00331535" w:rsidRDefault="00331535" w:rsidP="00331535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</w:t>
      </w:r>
      <w:r w:rsidR="004054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620E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BÀI 36: NƯỚC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(tt)</w:t>
      </w:r>
    </w:p>
    <w:p w:rsidR="00331535" w:rsidRPr="00B37E12" w:rsidRDefault="00331535" w:rsidP="00331535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3.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Tính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chất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hóa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học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của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nước</w:t>
      </w:r>
      <w:proofErr w:type="spellEnd"/>
    </w:p>
    <w:p w:rsidR="00331535" w:rsidRPr="00B37E12" w:rsidRDefault="00331535" w:rsidP="0033153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Tác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dụng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kim</w:t>
      </w:r>
      <w:proofErr w:type="spellEnd"/>
      <w:proofErr w:type="gram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loại</w:t>
      </w:r>
      <w:proofErr w:type="spellEnd"/>
    </w:p>
    <w:p w:rsidR="00331535" w:rsidRPr="00B37E12" w:rsidRDefault="00331535" w:rsidP="003315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tác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dụng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một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loại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ở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nhiệt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độ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thường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như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như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Na, K, Ca</w:t>
      </w:r>
      <w:proofErr w:type="gram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..)</w:t>
      </w:r>
      <w:proofErr w:type="gram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bazơ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và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hidro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như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NaOH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KOH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tác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dụng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một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số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phi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31535" w:rsidRPr="00B37E12" w:rsidRDefault="00331535" w:rsidP="0033153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Ví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dụ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minh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    2Na + 2H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→ 2NaOH +H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</w:p>
    <w:p w:rsidR="00331535" w:rsidRPr="00B37E12" w:rsidRDefault="00331535" w:rsidP="0033153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Tác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dụng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một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số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oxit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bazơ</w:t>
      </w:r>
      <w:proofErr w:type="spellEnd"/>
    </w:p>
    <w:p w:rsidR="00331535" w:rsidRPr="00B37E12" w:rsidRDefault="00331535" w:rsidP="003315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bazơ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hóa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bazơ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Dung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dịch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zơ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quỳ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chuyển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xanh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31535" w:rsidRPr="00B37E12" w:rsidRDefault="00331535" w:rsidP="0033153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Ví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dụ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minh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+ 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O →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(OH)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</w:p>
    <w:p w:rsidR="00331535" w:rsidRPr="00B37E12" w:rsidRDefault="00331535" w:rsidP="00331535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Tác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dụng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một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số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oxit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axit</w:t>
      </w:r>
      <w:proofErr w:type="spellEnd"/>
      <w:r w:rsidRPr="00B37E1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/>
        </w:rPr>
        <w:t>.</w:t>
      </w:r>
      <w:proofErr w:type="gramEnd"/>
    </w:p>
    <w:p w:rsidR="00331535" w:rsidRPr="00B37E12" w:rsidRDefault="00331535" w:rsidP="003315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chất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tạo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do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nước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hóa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hợp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với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thuộc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loại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Dung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dịch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axit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làm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đổi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màu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quỳ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tím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thành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đỏ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331535" w:rsidRPr="00991E52" w:rsidRDefault="00331535" w:rsidP="003315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Ví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dụ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minh </w:t>
      </w:r>
      <w:proofErr w:type="spellStart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họa</w:t>
      </w:r>
      <w:proofErr w:type="spellEnd"/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P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5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+ 3H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 → 2H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3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PO</w:t>
      </w:r>
      <w:r w:rsidRPr="00B37E12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4</w:t>
      </w:r>
    </w:p>
    <w:p w:rsidR="00331535" w:rsidRPr="00B37E12" w:rsidRDefault="00331535" w:rsidP="00331535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Vai trò của nước trong đời sống và sản xuất , chống ô nhiễm nguồn nước (sgk)</w:t>
      </w:r>
    </w:p>
    <w:p w:rsidR="00331535" w:rsidRPr="00B37E12" w:rsidRDefault="00331535" w:rsidP="00331535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lastRenderedPageBreak/>
        <w:t>D</w:t>
      </w:r>
      <w:r w:rsidRPr="00B37E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. BÀI TẬP VÀ HƯỚNG DẪN GIẢI</w:t>
      </w:r>
    </w:p>
    <w:p w:rsidR="00331535" w:rsidRPr="00CD3DFB" w:rsidRDefault="00331535" w:rsidP="0033153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</w:pPr>
      <w:proofErr w:type="spell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Trang</w:t>
      </w:r>
      <w:proofErr w:type="spell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 xml:space="preserve"> 125 </w:t>
      </w:r>
      <w:proofErr w:type="spell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sgk</w:t>
      </w:r>
      <w:proofErr w:type="spell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 xml:space="preserve"> </w:t>
      </w:r>
      <w:proofErr w:type="spellStart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>hóa</w:t>
      </w:r>
      <w:proofErr w:type="spellEnd"/>
      <w:r w:rsidRPr="00CC1690">
        <w:rPr>
          <w:rFonts w:ascii="Times New Roman" w:eastAsia="Times New Roman" w:hAnsi="Times New Roman" w:cs="Times New Roman"/>
          <w:b/>
          <w:bCs/>
          <w:color w:val="1A0DAB"/>
          <w:sz w:val="28"/>
          <w:szCs w:val="28"/>
          <w:lang w:val="en-US"/>
        </w:rPr>
        <w:t xml:space="preserve"> 8</w:t>
      </w:r>
    </w:p>
    <w:p w:rsidR="00331535" w:rsidRPr="00CD3DFB" w:rsidRDefault="00331535" w:rsidP="0033153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Tính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thể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tích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khí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hidro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và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khí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oxi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(ở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đktc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)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cần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tác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dụng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với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nhau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để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tạo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ra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được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1</w:t>
      </w:r>
      <w:proofErr w:type="gram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,8</w:t>
      </w:r>
      <w:proofErr w:type="gram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 xml:space="preserve"> g </w:t>
      </w:r>
      <w:proofErr w:type="spellStart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nước</w:t>
      </w:r>
      <w:proofErr w:type="spellEnd"/>
      <w:r w:rsidRPr="00CD3DFB">
        <w:rPr>
          <w:rFonts w:ascii="Times New Roman" w:eastAsia="Times New Roman" w:hAnsi="Times New Roman" w:cs="Times New Roman"/>
          <w:color w:val="1A0DAB"/>
          <w:sz w:val="28"/>
          <w:szCs w:val="28"/>
          <w:lang w:val="en-US"/>
        </w:rPr>
        <w:t>.</w:t>
      </w:r>
    </w:p>
    <w:p w:rsidR="00331535" w:rsidRPr="00CD3DFB" w:rsidRDefault="00331535" w:rsidP="00331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Bài</w:t>
      </w:r>
      <w:proofErr w:type="spellEnd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làm</w:t>
      </w:r>
      <w:proofErr w:type="spellEnd"/>
      <w:r w:rsidRPr="00CD3D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:</w:t>
      </w:r>
    </w:p>
    <w:p w:rsidR="00331535" w:rsidRPr="00CD3DFB" w:rsidRDefault="00331535" w:rsidP="00331535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Ta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có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 </w:t>
      </w:r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nH2O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 </w:t>
      </w:r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1,818=0</w:t>
      </w:r>
      <w:proofErr w:type="gramStart"/>
      <w:r w:rsidRPr="00CC169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/>
        </w:rPr>
        <w:t>,1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331535" w:rsidRPr="00CD3DFB" w:rsidRDefault="00331535" w:rsidP="003315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Phương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trình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hóa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học</w:t>
      </w:r>
      <w:proofErr w:type="spellEnd"/>
    </w:p>
    <w:p w:rsidR="00331535" w:rsidRPr="00CD3DFB" w:rsidRDefault="00331535" w:rsidP="003315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       2H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+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    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 →      2H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</w:p>
    <w:p w:rsidR="00331535" w:rsidRPr="00CD3DFB" w:rsidRDefault="00331535" w:rsidP="003315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Tỉ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lệ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: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2             1 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                     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</w:t>
      </w:r>
    </w:p>
    <w:p w:rsidR="00331535" w:rsidRPr="00CD3DFB" w:rsidRDefault="00331535" w:rsidP="003315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P/ư         0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,1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      0,05            0,1 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331535" w:rsidRPr="00CD3DFB" w:rsidRDefault="00331535" w:rsidP="003315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Từ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phương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trình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phản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ứng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=&gt; n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n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0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,1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331535" w:rsidRPr="00CD3DFB" w:rsidRDefault="00331535" w:rsidP="003315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=&gt;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tích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khí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hidro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tham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phản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ứng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V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22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,4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. 0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,1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 2,24 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lít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331535" w:rsidRPr="00CD3DFB" w:rsidRDefault="00331535" w:rsidP="003315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Từ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phương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trình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phản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ứng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=&gt; n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O2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½ n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H2O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0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,05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331535" w:rsidRPr="00331535" w:rsidRDefault="00331535" w:rsidP="003315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=&gt;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Thể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tích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khí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oxi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tham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gia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phản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ứng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V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en-US"/>
        </w:rPr>
        <w:t>H2</w:t>
      </w:r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= 22</w:t>
      </w:r>
      <w:proofErr w:type="gram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,4</w:t>
      </w:r>
      <w:proofErr w:type="gram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. 0,05 = 1,12 (</w:t>
      </w:r>
      <w:proofErr w:type="spellStart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lít</w:t>
      </w:r>
      <w:proofErr w:type="spellEnd"/>
      <w:r w:rsidRPr="00CD3DFB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5220"/>
      </w:tblGrid>
      <w:tr w:rsidR="00331535" w:rsidRPr="00917E33" w:rsidTr="00A75E49"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</w:tcPr>
          <w:p w:rsidR="00331535" w:rsidRPr="00917E33" w:rsidRDefault="00331535" w:rsidP="00A75E49">
            <w:pPr>
              <w:spacing w:line="360" w:lineRule="auto"/>
              <w:rPr>
                <w:rFonts w:ascii="Cambria" w:eastAsia="Calibri" w:hAnsi="Cambria"/>
                <w:b/>
                <w:bCs/>
                <w:i/>
                <w:i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i/>
                <w:iCs/>
                <w:sz w:val="28"/>
                <w:szCs w:val="28"/>
              </w:rPr>
              <w:t>Duyệt của Ban giám hiệu</w:t>
            </w:r>
          </w:p>
          <w:p w:rsidR="00331535" w:rsidRPr="00917E33" w:rsidRDefault="00331535" w:rsidP="00A75E49">
            <w:pPr>
              <w:spacing w:line="360" w:lineRule="auto"/>
              <w:jc w:val="center"/>
              <w:rPr>
                <w:rFonts w:ascii="Cambria" w:eastAsia="Calibri" w:hAnsi="Cambria"/>
                <w:b/>
                <w:b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sz w:val="28"/>
                <w:szCs w:val="28"/>
              </w:rPr>
              <w:t>KT HIỆU TRƯỞNG</w:t>
            </w:r>
          </w:p>
          <w:p w:rsidR="00331535" w:rsidRPr="00917E33" w:rsidRDefault="00331535" w:rsidP="00A75E49">
            <w:pPr>
              <w:spacing w:line="360" w:lineRule="auto"/>
              <w:jc w:val="center"/>
              <w:rPr>
                <w:rFonts w:ascii="Cambria" w:eastAsia="Calibri" w:hAnsi="Cambria"/>
                <w:b/>
                <w:b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sz w:val="28"/>
                <w:szCs w:val="28"/>
              </w:rPr>
              <w:t>PHÓ HIỆU TRƯỞNG</w:t>
            </w:r>
          </w:p>
          <w:p w:rsidR="00331535" w:rsidRPr="00917E33" w:rsidRDefault="00331535" w:rsidP="00A75E49">
            <w:pPr>
              <w:spacing w:line="360" w:lineRule="auto"/>
              <w:jc w:val="center"/>
              <w:rPr>
                <w:rFonts w:ascii="Cambria" w:eastAsia="Calibri" w:hAnsi="Cambria"/>
                <w:sz w:val="28"/>
                <w:szCs w:val="28"/>
              </w:rPr>
            </w:pPr>
          </w:p>
          <w:p w:rsidR="00331535" w:rsidRPr="00917E33" w:rsidRDefault="00331535" w:rsidP="00A75E49">
            <w:pPr>
              <w:spacing w:before="100" w:beforeAutospacing="1" w:after="100" w:afterAutospacing="1" w:line="360" w:lineRule="auto"/>
              <w:rPr>
                <w:rFonts w:ascii="Cambria" w:eastAsia="Calibri" w:hAnsi="Cambria"/>
                <w:b/>
                <w:b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sz w:val="28"/>
                <w:szCs w:val="28"/>
              </w:rPr>
              <w:t>Nguyễn Văn Sáng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331535" w:rsidRPr="00917E33" w:rsidRDefault="00331535" w:rsidP="00A75E49">
            <w:pPr>
              <w:spacing w:line="360" w:lineRule="auto"/>
              <w:jc w:val="center"/>
              <w:rPr>
                <w:rFonts w:ascii="Cambria" w:eastAsia="Calibri" w:hAnsi="Cambria"/>
                <w:b/>
                <w:b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sz w:val="28"/>
                <w:szCs w:val="28"/>
              </w:rPr>
              <w:t>GIÁO VIÊN BỘ MÔN</w:t>
            </w:r>
          </w:p>
          <w:p w:rsidR="00331535" w:rsidRPr="00917E33" w:rsidRDefault="00331535" w:rsidP="00A75E49">
            <w:pPr>
              <w:spacing w:line="360" w:lineRule="auto"/>
              <w:jc w:val="center"/>
              <w:rPr>
                <w:rFonts w:ascii="Cambria" w:eastAsia="Calibri" w:hAnsi="Cambria"/>
                <w:sz w:val="28"/>
                <w:szCs w:val="28"/>
              </w:rPr>
            </w:pPr>
          </w:p>
          <w:p w:rsidR="00331535" w:rsidRPr="00917E33" w:rsidRDefault="00331535" w:rsidP="00A75E49">
            <w:pPr>
              <w:spacing w:line="360" w:lineRule="auto"/>
              <w:jc w:val="center"/>
              <w:rPr>
                <w:rFonts w:ascii="Cambria" w:eastAsia="Calibri" w:hAnsi="Cambria"/>
                <w:sz w:val="28"/>
                <w:szCs w:val="28"/>
              </w:rPr>
            </w:pPr>
          </w:p>
          <w:p w:rsidR="00331535" w:rsidRPr="00917E33" w:rsidRDefault="00331535" w:rsidP="00A75E49">
            <w:pPr>
              <w:spacing w:line="360" w:lineRule="auto"/>
              <w:jc w:val="center"/>
              <w:rPr>
                <w:rFonts w:ascii="Cambria" w:eastAsia="Calibri" w:hAnsi="Cambria"/>
                <w:sz w:val="28"/>
                <w:szCs w:val="28"/>
              </w:rPr>
            </w:pPr>
          </w:p>
          <w:p w:rsidR="00331535" w:rsidRPr="00917E33" w:rsidRDefault="00331535" w:rsidP="00A75E49">
            <w:pPr>
              <w:spacing w:before="100" w:beforeAutospacing="1" w:after="100" w:afterAutospacing="1" w:line="360" w:lineRule="auto"/>
              <w:rPr>
                <w:rFonts w:ascii="Cambria" w:eastAsia="Calibri" w:hAnsi="Cambria"/>
                <w:b/>
                <w:bCs/>
                <w:sz w:val="28"/>
                <w:szCs w:val="28"/>
              </w:rPr>
            </w:pPr>
            <w:r w:rsidRPr="00917E33">
              <w:rPr>
                <w:rFonts w:ascii="Cambria" w:eastAsia="Calibri" w:hAnsi="Cambria"/>
                <w:b/>
                <w:bCs/>
                <w:sz w:val="28"/>
                <w:szCs w:val="28"/>
              </w:rPr>
              <w:t>Đặng Thị Thanh Thuỷ</w:t>
            </w:r>
          </w:p>
        </w:tc>
      </w:tr>
    </w:tbl>
    <w:p w:rsidR="00331535" w:rsidRPr="00B37E12" w:rsidRDefault="00331535" w:rsidP="003315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35128" w:rsidRDefault="00135128"/>
    <w:sectPr w:rsidR="001351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3ABF"/>
    <w:multiLevelType w:val="multilevel"/>
    <w:tmpl w:val="C206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43E8A"/>
    <w:multiLevelType w:val="hybridMultilevel"/>
    <w:tmpl w:val="D3C4B0AC"/>
    <w:lvl w:ilvl="0" w:tplc="1FC4F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30D36"/>
    <w:multiLevelType w:val="multilevel"/>
    <w:tmpl w:val="0CA6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22B07"/>
    <w:multiLevelType w:val="hybridMultilevel"/>
    <w:tmpl w:val="E756751A"/>
    <w:lvl w:ilvl="0" w:tplc="1FC4FC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1F5B0D"/>
    <w:multiLevelType w:val="multilevel"/>
    <w:tmpl w:val="A442F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5C44BF"/>
    <w:multiLevelType w:val="hybridMultilevel"/>
    <w:tmpl w:val="84CC13AE"/>
    <w:lvl w:ilvl="0" w:tplc="5F56D10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ED43932"/>
    <w:multiLevelType w:val="multilevel"/>
    <w:tmpl w:val="CCB8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A7FA2"/>
    <w:multiLevelType w:val="multilevel"/>
    <w:tmpl w:val="825C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FE1361"/>
    <w:multiLevelType w:val="hybridMultilevel"/>
    <w:tmpl w:val="7B4CB8CA"/>
    <w:lvl w:ilvl="0" w:tplc="0A3031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35"/>
    <w:rsid w:val="00135128"/>
    <w:rsid w:val="00331535"/>
    <w:rsid w:val="004054ED"/>
    <w:rsid w:val="004D3D8C"/>
    <w:rsid w:val="00D5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5"/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535"/>
    <w:pPr>
      <w:spacing w:before="100" w:beforeAutospacing="1" w:after="100" w:afterAutospacing="1" w:line="268" w:lineRule="auto"/>
      <w:contextualSpacing/>
    </w:pPr>
    <w:rPr>
      <w:rFonts w:ascii="Calibri" w:eastAsia="Times New Roman" w:hAnsi="Calibri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35"/>
    <w:rPr>
      <w:rFonts w:ascii="Tahoma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5"/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535"/>
    <w:pPr>
      <w:spacing w:before="100" w:beforeAutospacing="1" w:after="100" w:afterAutospacing="1" w:line="268" w:lineRule="auto"/>
      <w:contextualSpacing/>
    </w:pPr>
    <w:rPr>
      <w:rFonts w:ascii="Calibri" w:eastAsia="Times New Roman" w:hAnsi="Calibri" w:cs="Times New Roman"/>
      <w:sz w:val="24"/>
      <w:szCs w:val="24"/>
      <w:lang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35"/>
    <w:rPr>
      <w:rFonts w:ascii="Tahoma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2020-05-04T14:39:00Z</dcterms:created>
  <dcterms:modified xsi:type="dcterms:W3CDTF">2021-02-24T04:59:00Z</dcterms:modified>
</cp:coreProperties>
</file>