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63F" w:rsidRPr="00E029EA" w:rsidRDefault="0081563F" w:rsidP="0081563F">
      <w:pPr>
        <w:pStyle w:val="ListParagraph"/>
        <w:jc w:val="center"/>
        <w:rPr>
          <w:rFonts w:asciiTheme="majorHAnsi" w:hAnsiTheme="majorHAnsi" w:cstheme="majorHAnsi"/>
          <w:b/>
          <w:bCs/>
          <w:color w:val="FF0000"/>
          <w:sz w:val="32"/>
          <w:szCs w:val="32"/>
        </w:rPr>
      </w:pPr>
      <w:r w:rsidRPr="00E029EA">
        <w:rPr>
          <w:rFonts w:asciiTheme="majorHAnsi" w:hAnsiTheme="majorHAnsi" w:cstheme="majorHAnsi"/>
          <w:b/>
          <w:bCs/>
          <w:color w:val="FF0000"/>
          <w:sz w:val="32"/>
          <w:szCs w:val="32"/>
        </w:rPr>
        <w:t>PHIẾU HƯỚNG DẪN HỌC SINH TỰ HỌC</w:t>
      </w:r>
    </w:p>
    <w:p w:rsidR="0081563F" w:rsidRPr="00E029EA" w:rsidRDefault="0081563F" w:rsidP="0081563F">
      <w:pPr>
        <w:pStyle w:val="ListParagraph"/>
        <w:ind w:firstLineChars="600" w:firstLine="1566"/>
        <w:rPr>
          <w:rFonts w:asciiTheme="majorHAnsi" w:hAnsiTheme="majorHAnsi" w:cstheme="majorHAnsi"/>
          <w:b/>
          <w:bCs/>
          <w:sz w:val="26"/>
          <w:szCs w:val="26"/>
        </w:rPr>
      </w:pPr>
      <w:r w:rsidRPr="00E029EA">
        <w:rPr>
          <w:rFonts w:asciiTheme="majorHAnsi" w:hAnsiTheme="majorHAnsi" w:cstheme="majorHAnsi"/>
          <w:b/>
          <w:bCs/>
          <w:sz w:val="26"/>
          <w:szCs w:val="26"/>
        </w:rPr>
        <w:t xml:space="preserve">MÔN: ĐỊA LÍ - LỚP 8 –  TUẦN </w:t>
      </w:r>
      <w:r w:rsidR="0061173F" w:rsidRPr="00E029EA">
        <w:rPr>
          <w:rFonts w:asciiTheme="majorHAnsi" w:hAnsiTheme="majorHAnsi" w:cstheme="majorHAnsi"/>
          <w:b/>
          <w:bCs/>
          <w:sz w:val="26"/>
          <w:szCs w:val="26"/>
        </w:rPr>
        <w:t>7</w:t>
      </w:r>
      <w:r w:rsidRPr="00E029EA">
        <w:rPr>
          <w:rFonts w:asciiTheme="majorHAnsi" w:hAnsiTheme="majorHAnsi" w:cstheme="majorHAnsi"/>
          <w:b/>
          <w:bCs/>
          <w:sz w:val="26"/>
          <w:szCs w:val="26"/>
        </w:rPr>
        <w:t xml:space="preserve"> ( từ </w:t>
      </w:r>
      <w:r w:rsidR="00655798" w:rsidRPr="00E029EA">
        <w:rPr>
          <w:rFonts w:asciiTheme="majorHAnsi" w:hAnsiTheme="majorHAnsi" w:cstheme="majorHAnsi"/>
          <w:b/>
          <w:bCs/>
          <w:sz w:val="26"/>
          <w:szCs w:val="26"/>
        </w:rPr>
        <w:t>1</w:t>
      </w:r>
      <w:r w:rsidR="0061173F" w:rsidRPr="00E029EA">
        <w:rPr>
          <w:rFonts w:asciiTheme="majorHAnsi" w:hAnsiTheme="majorHAnsi" w:cstheme="majorHAnsi"/>
          <w:b/>
          <w:bCs/>
          <w:sz w:val="26"/>
          <w:szCs w:val="26"/>
        </w:rPr>
        <w:t>8</w:t>
      </w:r>
      <w:r w:rsidR="000B77FB" w:rsidRPr="00E029EA">
        <w:rPr>
          <w:rFonts w:asciiTheme="majorHAnsi" w:hAnsiTheme="majorHAnsi" w:cstheme="majorHAnsi"/>
          <w:b/>
          <w:bCs/>
          <w:sz w:val="26"/>
          <w:szCs w:val="26"/>
        </w:rPr>
        <w:t>/10</w:t>
      </w:r>
      <w:r w:rsidRPr="00E029EA">
        <w:rPr>
          <w:rFonts w:asciiTheme="majorHAnsi" w:hAnsiTheme="majorHAnsi" w:cstheme="majorHAnsi"/>
          <w:b/>
          <w:bCs/>
          <w:sz w:val="26"/>
          <w:szCs w:val="26"/>
        </w:rPr>
        <w:t xml:space="preserve">-  </w:t>
      </w:r>
      <w:r w:rsidR="0061173F" w:rsidRPr="00E029EA">
        <w:rPr>
          <w:rFonts w:asciiTheme="majorHAnsi" w:hAnsiTheme="majorHAnsi" w:cstheme="majorHAnsi"/>
          <w:b/>
          <w:bCs/>
          <w:sz w:val="26"/>
          <w:szCs w:val="26"/>
        </w:rPr>
        <w:t>23</w:t>
      </w:r>
      <w:r w:rsidRPr="00E029EA">
        <w:rPr>
          <w:rFonts w:asciiTheme="majorHAnsi" w:hAnsiTheme="majorHAnsi" w:cstheme="majorHAnsi"/>
          <w:b/>
          <w:bCs/>
          <w:sz w:val="26"/>
          <w:szCs w:val="26"/>
        </w:rPr>
        <w:t>/</w:t>
      </w:r>
      <w:r w:rsidR="009C21C5" w:rsidRPr="00E029EA">
        <w:rPr>
          <w:rFonts w:asciiTheme="majorHAnsi" w:hAnsiTheme="majorHAnsi" w:cstheme="majorHAnsi"/>
          <w:b/>
          <w:bCs/>
          <w:sz w:val="26"/>
          <w:szCs w:val="26"/>
        </w:rPr>
        <w:t>10</w:t>
      </w:r>
      <w:r w:rsidRPr="00E029EA">
        <w:rPr>
          <w:rFonts w:asciiTheme="majorHAnsi" w:hAnsiTheme="majorHAnsi" w:cstheme="majorHAnsi"/>
          <w:b/>
          <w:bCs/>
          <w:sz w:val="26"/>
          <w:szCs w:val="26"/>
        </w:rPr>
        <w:t>/2021)</w:t>
      </w:r>
    </w:p>
    <w:p w:rsidR="0081563F" w:rsidRPr="00E029EA" w:rsidRDefault="0081563F" w:rsidP="0081563F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  <w:sz w:val="26"/>
          <w:szCs w:val="26"/>
        </w:rPr>
      </w:pPr>
      <w:r w:rsidRPr="00E029EA">
        <w:rPr>
          <w:rFonts w:asciiTheme="majorHAnsi" w:hAnsiTheme="majorHAnsi" w:cstheme="majorHAnsi"/>
          <w:b/>
          <w:bCs/>
          <w:sz w:val="26"/>
          <w:szCs w:val="26"/>
        </w:rPr>
        <w:t>Phiếu hướng dẫn học sinh tự học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696"/>
        <w:gridCol w:w="7654"/>
      </w:tblGrid>
      <w:tr w:rsidR="0081563F" w:rsidRPr="00E029EA" w:rsidTr="00016B35">
        <w:tc>
          <w:tcPr>
            <w:tcW w:w="1696" w:type="dxa"/>
          </w:tcPr>
          <w:p w:rsidR="0081563F" w:rsidRPr="00E029EA" w:rsidRDefault="0081563F" w:rsidP="008C1726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E029E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7654" w:type="dxa"/>
          </w:tcPr>
          <w:p w:rsidR="0081563F" w:rsidRPr="00E029EA" w:rsidRDefault="0081563F" w:rsidP="008C1726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E029E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GHI CHÚ</w:t>
            </w:r>
          </w:p>
        </w:tc>
      </w:tr>
      <w:tr w:rsidR="0081563F" w:rsidRPr="00E029EA" w:rsidTr="00016B35">
        <w:tc>
          <w:tcPr>
            <w:tcW w:w="1696" w:type="dxa"/>
          </w:tcPr>
          <w:p w:rsidR="0081563F" w:rsidRPr="00E029EA" w:rsidRDefault="0081563F" w:rsidP="008C1726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E029E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Tên bài học/ chủ đề -</w:t>
            </w:r>
          </w:p>
        </w:tc>
        <w:tc>
          <w:tcPr>
            <w:tcW w:w="7654" w:type="dxa"/>
          </w:tcPr>
          <w:p w:rsidR="00676D57" w:rsidRPr="0083576D" w:rsidRDefault="00676D57" w:rsidP="0083576D">
            <w:pPr>
              <w:tabs>
                <w:tab w:val="left" w:pos="8040"/>
              </w:tabs>
              <w:ind w:right="-1080"/>
              <w:jc w:val="center"/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</w:pPr>
            <w:r w:rsidRPr="0083576D"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>ĐẶC  ĐIỂM  PHÁT  TRIỂN</w:t>
            </w:r>
            <w:r w:rsidRPr="0083576D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 xml:space="preserve">  </w:t>
            </w:r>
            <w:r w:rsidRPr="0083576D"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>KINH TẾ – XÃ HỘI</w:t>
            </w:r>
          </w:p>
          <w:p w:rsidR="00655798" w:rsidRPr="00E029EA" w:rsidRDefault="00676D57" w:rsidP="0083576D">
            <w:pPr>
              <w:tabs>
                <w:tab w:val="left" w:pos="8040"/>
              </w:tabs>
              <w:ind w:right="-108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83576D"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>CÁC  NƯỚC  CHÂU  Á</w:t>
            </w:r>
          </w:p>
        </w:tc>
      </w:tr>
      <w:tr w:rsidR="0081563F" w:rsidRPr="00E029EA" w:rsidTr="00016B35">
        <w:tc>
          <w:tcPr>
            <w:tcW w:w="1696" w:type="dxa"/>
          </w:tcPr>
          <w:p w:rsidR="00983E3A" w:rsidRPr="00E029EA" w:rsidRDefault="0081563F" w:rsidP="00403E29">
            <w:pPr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E029E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Hoạt động 1</w:t>
            </w:r>
            <w:r w:rsidRPr="00E029EA">
              <w:rPr>
                <w:rFonts w:asciiTheme="majorHAnsi" w:hAnsiTheme="majorHAnsi" w:cstheme="majorHAnsi"/>
                <w:bCs/>
                <w:sz w:val="26"/>
                <w:szCs w:val="26"/>
              </w:rPr>
              <w:t>:</w:t>
            </w:r>
          </w:p>
          <w:p w:rsidR="004064B2" w:rsidRPr="00E029EA" w:rsidRDefault="00E2167C" w:rsidP="008C1726">
            <w:pPr>
              <w:rPr>
                <w:rFonts w:asciiTheme="majorHAnsi" w:hAnsiTheme="majorHAnsi" w:cstheme="majorHAnsi"/>
                <w:bCs/>
                <w:i/>
                <w:sz w:val="26"/>
                <w:szCs w:val="26"/>
              </w:rPr>
            </w:pPr>
            <w:r w:rsidRPr="00E029EA">
              <w:rPr>
                <w:rFonts w:asciiTheme="majorHAnsi" w:hAnsiTheme="majorHAnsi" w:cstheme="majorHAnsi"/>
                <w:i/>
                <w:sz w:val="26"/>
                <w:szCs w:val="26"/>
              </w:rPr>
              <w:t>HS tự học</w:t>
            </w:r>
          </w:p>
          <w:p w:rsidR="00983E3A" w:rsidRPr="00E029EA" w:rsidRDefault="0081563F" w:rsidP="008C1726">
            <w:pPr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E029E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Hoạt động 2</w:t>
            </w:r>
            <w:r w:rsidRPr="00E029EA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: </w:t>
            </w:r>
          </w:p>
          <w:p w:rsidR="0081563F" w:rsidRPr="00E029EA" w:rsidRDefault="00E2167C" w:rsidP="004D6562">
            <w:pPr>
              <w:rPr>
                <w:rFonts w:asciiTheme="majorHAnsi" w:hAnsiTheme="majorHAnsi" w:cstheme="majorHAnsi"/>
                <w:bCs/>
                <w:i/>
                <w:sz w:val="26"/>
                <w:szCs w:val="26"/>
              </w:rPr>
            </w:pPr>
            <w:r w:rsidRPr="00E029EA">
              <w:rPr>
                <w:rFonts w:asciiTheme="majorHAnsi" w:hAnsiTheme="majorHAnsi" w:cstheme="majorHAnsi"/>
                <w:bCs/>
                <w:i/>
                <w:sz w:val="26"/>
                <w:szCs w:val="26"/>
              </w:rPr>
              <w:t>Học trực tuyến</w:t>
            </w:r>
          </w:p>
        </w:tc>
        <w:tc>
          <w:tcPr>
            <w:tcW w:w="7654" w:type="dxa"/>
          </w:tcPr>
          <w:p w:rsidR="007A4AB4" w:rsidRPr="00E029EA" w:rsidRDefault="007A4AB4" w:rsidP="007A4AB4">
            <w:pPr>
              <w:ind w:right="-108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E029E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1. Vài nét về lịch sử phát triển của các nước châu Á: </w:t>
            </w:r>
          </w:p>
          <w:p w:rsidR="00330AB5" w:rsidRPr="00E029EA" w:rsidRDefault="00330AB5" w:rsidP="00330AB5">
            <w:pPr>
              <w:rPr>
                <w:rFonts w:asciiTheme="majorHAnsi" w:hAnsiTheme="majorHAnsi" w:cstheme="majorHAnsi"/>
                <w:bCs/>
                <w:i/>
                <w:sz w:val="26"/>
                <w:szCs w:val="26"/>
              </w:rPr>
            </w:pPr>
            <w:r w:rsidRPr="00E029EA">
              <w:rPr>
                <w:rFonts w:asciiTheme="majorHAnsi" w:hAnsiTheme="majorHAnsi" w:cstheme="majorHAnsi"/>
                <w:i/>
                <w:sz w:val="26"/>
                <w:szCs w:val="26"/>
              </w:rPr>
              <w:t>HS tự học</w:t>
            </w:r>
          </w:p>
          <w:p w:rsidR="00330AB5" w:rsidRPr="00E029EA" w:rsidRDefault="00330AB5" w:rsidP="00915B4D">
            <w:pPr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E029EA">
              <w:rPr>
                <w:rFonts w:asciiTheme="majorHAnsi" w:hAnsiTheme="majorHAnsi" w:cstheme="majorHAnsi"/>
                <w:b/>
                <w:sz w:val="26"/>
                <w:szCs w:val="26"/>
              </w:rPr>
              <w:t>2.Đặc điểm phát triển kinh tế – xã hội của</w:t>
            </w:r>
            <w:r w:rsidRPr="00E029E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E029EA">
              <w:rPr>
                <w:rFonts w:asciiTheme="majorHAnsi" w:hAnsiTheme="majorHAnsi" w:cstheme="majorHAnsi"/>
                <w:b/>
                <w:sz w:val="26"/>
                <w:szCs w:val="26"/>
              </w:rPr>
              <w:t>các nước và lãnh thổ Châu Á hiện nay</w:t>
            </w:r>
          </w:p>
          <w:p w:rsidR="00330AB5" w:rsidRPr="00E029EA" w:rsidRDefault="00826550" w:rsidP="00330AB5">
            <w:pPr>
              <w:ind w:right="-108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-</w:t>
            </w:r>
            <w:r w:rsidR="00330AB5" w:rsidRPr="00E029EA">
              <w:rPr>
                <w:rFonts w:asciiTheme="majorHAnsi" w:hAnsiTheme="majorHAnsi" w:cstheme="majorHAnsi"/>
                <w:sz w:val="26"/>
                <w:szCs w:val="26"/>
              </w:rPr>
              <w:t>KT – XH các n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ước </w:t>
            </w:r>
            <w:r w:rsidR="00330AB5" w:rsidRPr="00E029EA">
              <w:rPr>
                <w:rFonts w:asciiTheme="majorHAnsi" w:hAnsiTheme="majorHAnsi" w:cstheme="majorHAnsi"/>
                <w:sz w:val="26"/>
                <w:szCs w:val="26"/>
              </w:rPr>
              <w:t xml:space="preserve">Châu Á sau chiến tranh thế giới 2 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như thế nào?</w:t>
            </w:r>
          </w:p>
          <w:p w:rsidR="00330AB5" w:rsidRPr="00E029EA" w:rsidRDefault="00826550" w:rsidP="00330AB5">
            <w:pPr>
              <w:ind w:right="-108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-</w:t>
            </w:r>
            <w:r w:rsidR="00330AB5" w:rsidRPr="00E029EA">
              <w:rPr>
                <w:rFonts w:asciiTheme="majorHAnsi" w:hAnsiTheme="majorHAnsi" w:cstheme="majorHAnsi"/>
                <w:sz w:val="26"/>
                <w:szCs w:val="26"/>
              </w:rPr>
              <w:t>Nền KT – XH có chuyển biế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n </w:t>
            </w:r>
            <w:r w:rsidR="00330AB5" w:rsidRPr="00E029EA">
              <w:rPr>
                <w:rFonts w:asciiTheme="majorHAnsi" w:hAnsiTheme="majorHAnsi" w:cstheme="majorHAnsi"/>
                <w:sz w:val="26"/>
                <w:szCs w:val="26"/>
              </w:rPr>
              <w:t xml:space="preserve">khi nào, biểu hiện rỏ sự phát triển 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kinh tế như thế nào?</w:t>
            </w:r>
          </w:p>
          <w:p w:rsidR="00330AB5" w:rsidRPr="00E029EA" w:rsidRDefault="00826550" w:rsidP="00330AB5">
            <w:pPr>
              <w:ind w:right="-108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-</w:t>
            </w:r>
            <w:r w:rsidR="00330AB5" w:rsidRPr="00E029EA">
              <w:rPr>
                <w:rFonts w:asciiTheme="majorHAnsi" w:hAnsiTheme="majorHAnsi" w:cstheme="majorHAnsi"/>
                <w:sz w:val="26"/>
                <w:szCs w:val="26"/>
              </w:rPr>
              <w:t>Dựa vào bảng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="00330AB5" w:rsidRPr="00E029EA">
              <w:rPr>
                <w:rFonts w:asciiTheme="majorHAnsi" w:hAnsiTheme="majorHAnsi" w:cstheme="majorHAnsi"/>
                <w:sz w:val="26"/>
                <w:szCs w:val="26"/>
              </w:rPr>
              <w:t>7.2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,</w:t>
            </w:r>
            <w:r w:rsidR="00330AB5" w:rsidRPr="00E029EA">
              <w:rPr>
                <w:rFonts w:asciiTheme="majorHAnsi" w:hAnsiTheme="majorHAnsi" w:cstheme="majorHAnsi"/>
                <w:sz w:val="26"/>
                <w:szCs w:val="26"/>
              </w:rPr>
              <w:t xml:space="preserve"> Cho biết tên các quốc gia được phân theo mức thu nhập thuộc những nhóm nước nứơc nào</w:t>
            </w:r>
            <w:r w:rsidR="00C61DF2">
              <w:rPr>
                <w:rFonts w:asciiTheme="majorHAnsi" w:hAnsiTheme="majorHAnsi" w:cstheme="majorHAnsi"/>
                <w:sz w:val="26"/>
                <w:szCs w:val="26"/>
              </w:rPr>
              <w:t xml:space="preserve">? </w:t>
            </w:r>
            <w:r w:rsidR="00330AB5" w:rsidRPr="00E029EA">
              <w:rPr>
                <w:rFonts w:asciiTheme="majorHAnsi" w:hAnsiTheme="majorHAnsi" w:cstheme="majorHAnsi"/>
                <w:sz w:val="26"/>
                <w:szCs w:val="26"/>
              </w:rPr>
              <w:t>(Nhóm cao, nhóm TB trên, Nhóm TB dưới, Nhóm thấp)</w:t>
            </w:r>
          </w:p>
          <w:p w:rsidR="00330AB5" w:rsidRPr="00E029EA" w:rsidRDefault="00C61DF2" w:rsidP="00330AB5">
            <w:pPr>
              <w:ind w:right="-108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- </w:t>
            </w:r>
            <w:r w:rsidR="00330AB5" w:rsidRPr="00E029EA">
              <w:rPr>
                <w:rFonts w:asciiTheme="majorHAnsi" w:hAnsiTheme="majorHAnsi" w:cstheme="majorHAnsi"/>
                <w:sz w:val="26"/>
                <w:szCs w:val="26"/>
              </w:rPr>
              <w:t>Nước có bình quân GDP/người cao nhất so với nước có bình quân thấp nhất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?</w:t>
            </w:r>
          </w:p>
          <w:p w:rsidR="00C61DF2" w:rsidRDefault="00C61DF2" w:rsidP="00330AB5">
            <w:pPr>
              <w:ind w:right="-108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- </w:t>
            </w:r>
            <w:r w:rsidR="00330AB5" w:rsidRPr="00E029EA">
              <w:rPr>
                <w:rFonts w:asciiTheme="majorHAnsi" w:hAnsiTheme="majorHAnsi" w:cstheme="majorHAnsi"/>
                <w:sz w:val="26"/>
                <w:szCs w:val="26"/>
              </w:rPr>
              <w:t xml:space="preserve">Tỉ trọng giá trị 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nông nghiệp trong</w:t>
            </w:r>
            <w:r w:rsidR="00330AB5" w:rsidRPr="00E029EA">
              <w:rPr>
                <w:rFonts w:asciiTheme="majorHAnsi" w:hAnsiTheme="majorHAnsi" w:cstheme="majorHAnsi"/>
                <w:sz w:val="26"/>
                <w:szCs w:val="26"/>
              </w:rPr>
              <w:t xml:space="preserve"> cơ cấu GDP của nước thu nhập cao khác với nước có thu nhập thấp ở điểm nào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?</w:t>
            </w:r>
          </w:p>
          <w:p w:rsidR="00330AB5" w:rsidRPr="00E029EA" w:rsidRDefault="00C61DF2" w:rsidP="00330AB5">
            <w:pPr>
              <w:ind w:right="-108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- </w:t>
            </w:r>
            <w:r w:rsidR="00330AB5" w:rsidRPr="00E029EA">
              <w:rPr>
                <w:rFonts w:asciiTheme="majorHAnsi" w:hAnsiTheme="majorHAnsi" w:cstheme="majorHAnsi"/>
                <w:sz w:val="26"/>
                <w:szCs w:val="26"/>
              </w:rPr>
              <w:t xml:space="preserve">Đánh giá sự phân hoá các nhóm nước theo đặc điểm phát triển 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kinh tế?</w:t>
            </w:r>
          </w:p>
          <w:p w:rsidR="00330AB5" w:rsidRPr="00E029EA" w:rsidRDefault="00C61DF2" w:rsidP="00915B4D">
            <w:pPr>
              <w:jc w:val="both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-</w:t>
            </w:r>
            <w:r w:rsidR="00330AB5" w:rsidRPr="00E029EA">
              <w:rPr>
                <w:rFonts w:asciiTheme="majorHAnsi" w:hAnsiTheme="majorHAnsi" w:cstheme="majorHAnsi"/>
                <w:sz w:val="26"/>
                <w:szCs w:val="26"/>
              </w:rPr>
              <w:t xml:space="preserve">Trình độ phát triển </w:t>
            </w:r>
            <w:r w:rsidR="00537C78">
              <w:rPr>
                <w:rFonts w:asciiTheme="majorHAnsi" w:hAnsiTheme="majorHAnsi" w:cstheme="majorHAnsi"/>
                <w:sz w:val="26"/>
                <w:szCs w:val="26"/>
              </w:rPr>
              <w:t>kinh tế</w:t>
            </w:r>
            <w:r w:rsidR="00330AB5" w:rsidRPr="00E029EA">
              <w:rPr>
                <w:rFonts w:asciiTheme="majorHAnsi" w:hAnsiTheme="majorHAnsi" w:cstheme="majorHAnsi"/>
                <w:sz w:val="26"/>
                <w:szCs w:val="26"/>
              </w:rPr>
              <w:t xml:space="preserve"> các nước Châu Á 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như thế nào?</w:t>
            </w:r>
            <w:r w:rsidR="00330AB5" w:rsidRPr="00E029EA">
              <w:rPr>
                <w:rFonts w:asciiTheme="majorHAnsi" w:hAnsiTheme="majorHAnsi" w:cstheme="majorHAnsi"/>
                <w:sz w:val="26"/>
                <w:szCs w:val="26"/>
              </w:rPr>
              <w:t xml:space="preserve">  </w:t>
            </w:r>
          </w:p>
        </w:tc>
      </w:tr>
    </w:tbl>
    <w:p w:rsidR="0081563F" w:rsidRPr="00E029EA" w:rsidRDefault="0081563F" w:rsidP="0081563F">
      <w:pPr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  <w:r w:rsidRPr="00E029EA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      2. Các câu hỏi thắc mắc của học sinh khi thực hiện nhiệm vụ học tập:</w:t>
      </w:r>
    </w:p>
    <w:p w:rsidR="0081563F" w:rsidRPr="00E029EA" w:rsidRDefault="0081563F" w:rsidP="0081563F">
      <w:pPr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E029EA">
        <w:rPr>
          <w:rFonts w:asciiTheme="majorHAnsi" w:hAnsiTheme="majorHAnsi" w:cstheme="majorHAnsi"/>
          <w:color w:val="000000" w:themeColor="text1"/>
          <w:sz w:val="26"/>
          <w:szCs w:val="26"/>
        </w:rPr>
        <w:t>Trường:</w:t>
      </w:r>
      <w:r w:rsidR="004766A7" w:rsidRPr="00E029EA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                                              </w:t>
      </w:r>
      <w:r w:rsidRPr="00E029EA">
        <w:rPr>
          <w:rFonts w:asciiTheme="majorHAnsi" w:hAnsiTheme="majorHAnsi" w:cstheme="majorHAnsi"/>
          <w:color w:val="000000" w:themeColor="text1"/>
          <w:sz w:val="26"/>
          <w:szCs w:val="26"/>
        </w:rPr>
        <w:t>Lớp:</w:t>
      </w:r>
    </w:p>
    <w:p w:rsidR="0081563F" w:rsidRPr="00E029EA" w:rsidRDefault="0081563F" w:rsidP="0081563F">
      <w:pPr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E029EA">
        <w:rPr>
          <w:rFonts w:asciiTheme="majorHAnsi" w:hAnsiTheme="majorHAnsi" w:cstheme="majorHAnsi"/>
          <w:color w:val="000000" w:themeColor="text1"/>
          <w:sz w:val="26"/>
          <w:szCs w:val="26"/>
        </w:rPr>
        <w:t>Họ và tên học sinh: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969"/>
        <w:gridCol w:w="4253"/>
      </w:tblGrid>
      <w:tr w:rsidR="0081563F" w:rsidRPr="00E029EA" w:rsidTr="008C1726">
        <w:tc>
          <w:tcPr>
            <w:tcW w:w="1129" w:type="dxa"/>
          </w:tcPr>
          <w:p w:rsidR="0081563F" w:rsidRPr="00E029EA" w:rsidRDefault="0081563F" w:rsidP="008C1726">
            <w:pPr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E029EA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Môn</w:t>
            </w:r>
          </w:p>
        </w:tc>
        <w:tc>
          <w:tcPr>
            <w:tcW w:w="3969" w:type="dxa"/>
          </w:tcPr>
          <w:p w:rsidR="0081563F" w:rsidRPr="00E029EA" w:rsidRDefault="0081563F" w:rsidP="008C1726">
            <w:pPr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E029EA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Nội dung học tập</w:t>
            </w:r>
          </w:p>
        </w:tc>
        <w:tc>
          <w:tcPr>
            <w:tcW w:w="4253" w:type="dxa"/>
          </w:tcPr>
          <w:p w:rsidR="0081563F" w:rsidRPr="00E029EA" w:rsidRDefault="0081563F" w:rsidP="008C1726">
            <w:pPr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E029EA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Câu hỏi của học sinh</w:t>
            </w:r>
          </w:p>
        </w:tc>
      </w:tr>
      <w:tr w:rsidR="0081563F" w:rsidRPr="00E029EA" w:rsidTr="008C1726">
        <w:tc>
          <w:tcPr>
            <w:tcW w:w="1129" w:type="dxa"/>
          </w:tcPr>
          <w:p w:rsidR="0081563F" w:rsidRPr="00E029EA" w:rsidRDefault="0081563F" w:rsidP="008C1726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E029EA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Địa lí 8</w:t>
            </w:r>
          </w:p>
        </w:tc>
        <w:tc>
          <w:tcPr>
            <w:tcW w:w="3969" w:type="dxa"/>
          </w:tcPr>
          <w:p w:rsidR="0081563F" w:rsidRPr="00E029EA" w:rsidRDefault="0081563F" w:rsidP="008C1726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E029EA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HĐ 1: …</w:t>
            </w:r>
          </w:p>
          <w:p w:rsidR="0081563F" w:rsidRPr="00E029EA" w:rsidRDefault="0081563F" w:rsidP="005857AF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E029EA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HĐ 2: …</w:t>
            </w:r>
          </w:p>
        </w:tc>
        <w:tc>
          <w:tcPr>
            <w:tcW w:w="4253" w:type="dxa"/>
          </w:tcPr>
          <w:p w:rsidR="0081563F" w:rsidRPr="00E029EA" w:rsidRDefault="0081563F" w:rsidP="008C1726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E029EA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1.</w:t>
            </w:r>
          </w:p>
          <w:p w:rsidR="0081563F" w:rsidRPr="00E029EA" w:rsidRDefault="0081563F" w:rsidP="005857AF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E029EA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2.</w:t>
            </w:r>
          </w:p>
        </w:tc>
      </w:tr>
    </w:tbl>
    <w:p w:rsidR="0081563F" w:rsidRPr="00E029EA" w:rsidRDefault="0081563F" w:rsidP="0081563F">
      <w:pPr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E029EA">
        <w:rPr>
          <w:rFonts w:asciiTheme="majorHAnsi" w:hAnsiTheme="majorHAnsi" w:cstheme="majorHAnsi"/>
          <w:b/>
          <w:bCs/>
          <w:noProof/>
          <w:color w:val="FF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89D34D" wp14:editId="137BF1A4">
                <wp:simplePos x="0" y="0"/>
                <wp:positionH relativeFrom="margin">
                  <wp:posOffset>151770</wp:posOffset>
                </wp:positionH>
                <wp:positionV relativeFrom="paragraph">
                  <wp:posOffset>86360</wp:posOffset>
                </wp:positionV>
                <wp:extent cx="5814060" cy="8255"/>
                <wp:effectExtent l="0" t="0" r="34290" b="2984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4060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A14F14"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.95pt,6.8pt" to="469.7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DYVugEAAMYDAAAOAAAAZHJzL2Uyb0RvYy54bWysU9uO0zAQfUfiHyy/0yQVXVVR033oavcF&#10;QcXCB3idcWPJN41Nk/49YzfNIkBCIF4cX+acmXNmsrufrGFnwKi963izqjkDJ32v3anjX788vtty&#10;FpNwvTDeQccvEPn9/u2b3RhaWPvBmx6QEYmL7Rg6PqQU2qqKcgAr4soHcPSoPFqR6IinqkcxErs1&#10;1bqu76rRYx/QS4iRbh+uj3xf+JUCmT4pFSEx03GqLZUVy/qS12q/E+0JRRi0nMsQ/1CFFdpR0oXq&#10;QSTBvqH+hcpqiT56lVbS28orpSUUDaSmqX9S8zyIAEULmRPDYlP8f7Ty4/mITPcdp0Y5YalFzwmF&#10;Pg2JHbxzZKBHts0+jSG2FH5wR5xPMRwxi54U2vwlOWwq3l4Wb2FKTNLlZtu8r++oBZLetuvNJlNW&#10;r9iAMT2BtyxvOm60y8pFK84fYrqG3kIIl2u5Zi+7dDGQg437DIrUUL6moMscwcEgOwuaACEluNTM&#10;qUt0hiltzAKs/wyc4zMUyoz9DXhBlMzepQVstfP4u+xpupWsrvE3B666swUvvr+UvhRraFiKufNg&#10;52n88Vzgr7/f/jsAAAD//wMAUEsDBBQABgAIAAAAIQDLJvXJ4AAAAAgBAAAPAAAAZHJzL2Rvd25y&#10;ZXYueG1sTI9BS8NAEIXvgv9hGcGb3ZhoaWI2pRTEWijFVqjHbXZMotnZkN026b93POlx3nu8+V4+&#10;H20rztj7xpGC+0kEAql0pqFKwfv++W4GwgdNRreOUMEFPcyL66tcZ8YN9IbnXagEl5DPtII6hC6T&#10;0pc1Wu0nrkNi79P1Vgc++0qaXg9cblsZR9FUWt0Qf6h1h8say+/dySrY9KvVcrG+fNH2ww6HeH3Y&#10;vo4vSt3ejIsnEAHH8BeGX3xGh4KZju5ExotWQZyknGQ9mYJgP03SRxBHFh5SkEUu/w8ofgAAAP//&#10;AwBQSwECLQAUAAYACAAAACEAtoM4kv4AAADhAQAAEwAAAAAAAAAAAAAAAAAAAAAAW0NvbnRlbnRf&#10;VHlwZXNdLnhtbFBLAQItABQABgAIAAAAIQA4/SH/1gAAAJQBAAALAAAAAAAAAAAAAAAAAC8BAABf&#10;cmVscy8ucmVsc1BLAQItABQABgAIAAAAIQDosDYVugEAAMYDAAAOAAAAAAAAAAAAAAAAAC4CAABk&#10;cnMvZTJvRG9jLnhtbFBLAQItABQABgAIAAAAIQDLJvXJ4AAAAAgBAAAPAAAAAAAAAAAAAAAAABQE&#10;AABkcnMvZG93bnJldi54bWxQSwUGAAAAAAQABADzAAAAIQUAAAAA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:rsidR="005F1B4B" w:rsidRPr="00E029EA" w:rsidRDefault="00D3222B" w:rsidP="005857AF">
      <w:pPr>
        <w:ind w:right="-1080"/>
        <w:jc w:val="center"/>
        <w:rPr>
          <w:rFonts w:asciiTheme="majorHAnsi" w:hAnsiTheme="majorHAnsi" w:cstheme="majorHAnsi"/>
          <w:b/>
          <w:color w:val="00B050"/>
          <w:sz w:val="32"/>
          <w:szCs w:val="32"/>
        </w:rPr>
      </w:pPr>
      <w:r w:rsidRPr="00E029EA">
        <w:rPr>
          <w:rFonts w:asciiTheme="majorHAnsi" w:hAnsiTheme="majorHAnsi" w:cstheme="majorHAnsi"/>
          <w:b/>
          <w:color w:val="00B050"/>
          <w:sz w:val="32"/>
          <w:szCs w:val="32"/>
        </w:rPr>
        <w:t>BÀI GHI CỦA HỌC SINH</w:t>
      </w:r>
    </w:p>
    <w:p w:rsidR="00676D57" w:rsidRPr="00E029EA" w:rsidRDefault="00035B47" w:rsidP="00D53EA8">
      <w:pPr>
        <w:tabs>
          <w:tab w:val="left" w:pos="8040"/>
        </w:tabs>
        <w:ind w:right="-1080"/>
        <w:rPr>
          <w:rFonts w:asciiTheme="majorHAnsi" w:hAnsiTheme="majorHAnsi" w:cstheme="majorHAnsi"/>
          <w:b/>
          <w:sz w:val="28"/>
          <w:szCs w:val="28"/>
        </w:rPr>
      </w:pPr>
      <w:r w:rsidRPr="00E029EA">
        <w:rPr>
          <w:rFonts w:asciiTheme="majorHAnsi" w:hAnsiTheme="majorHAnsi" w:cstheme="majorHAnsi"/>
          <w:b/>
          <w:color w:val="FF0000"/>
          <w:sz w:val="32"/>
          <w:szCs w:val="32"/>
        </w:rPr>
        <w:t xml:space="preserve">Tiết </w:t>
      </w:r>
      <w:r w:rsidR="0061173F" w:rsidRPr="00E029EA">
        <w:rPr>
          <w:rFonts w:asciiTheme="majorHAnsi" w:hAnsiTheme="majorHAnsi" w:cstheme="majorHAnsi"/>
          <w:b/>
          <w:color w:val="FF0000"/>
          <w:sz w:val="32"/>
          <w:szCs w:val="32"/>
        </w:rPr>
        <w:t>7</w:t>
      </w:r>
      <w:r w:rsidR="00C60920" w:rsidRPr="00E029EA">
        <w:rPr>
          <w:rFonts w:asciiTheme="majorHAnsi" w:hAnsiTheme="majorHAnsi" w:cstheme="majorHAnsi"/>
          <w:b/>
          <w:color w:val="FF0000"/>
          <w:sz w:val="32"/>
          <w:szCs w:val="32"/>
        </w:rPr>
        <w:t xml:space="preserve"> </w:t>
      </w:r>
      <w:r w:rsidRPr="00E029EA">
        <w:rPr>
          <w:rFonts w:asciiTheme="majorHAnsi" w:hAnsiTheme="majorHAnsi" w:cstheme="majorHAnsi"/>
          <w:b/>
          <w:color w:val="FF0000"/>
          <w:sz w:val="32"/>
          <w:szCs w:val="32"/>
        </w:rPr>
        <w:t xml:space="preserve">- </w:t>
      </w:r>
      <w:r w:rsidR="002A63E9" w:rsidRPr="00E029EA">
        <w:rPr>
          <w:rFonts w:asciiTheme="majorHAnsi" w:hAnsiTheme="majorHAnsi" w:cstheme="majorHAnsi"/>
          <w:b/>
          <w:color w:val="FF0000"/>
          <w:sz w:val="32"/>
          <w:szCs w:val="32"/>
        </w:rPr>
        <w:t xml:space="preserve">Bài </w:t>
      </w:r>
      <w:r w:rsidR="0061173F" w:rsidRPr="00E029EA">
        <w:rPr>
          <w:rFonts w:asciiTheme="majorHAnsi" w:hAnsiTheme="majorHAnsi" w:cstheme="majorHAnsi"/>
          <w:b/>
          <w:color w:val="FF0000"/>
          <w:sz w:val="32"/>
          <w:szCs w:val="32"/>
        </w:rPr>
        <w:t>7</w:t>
      </w:r>
      <w:r w:rsidR="00764F19" w:rsidRPr="00E029EA">
        <w:rPr>
          <w:rFonts w:asciiTheme="majorHAnsi" w:hAnsiTheme="majorHAnsi" w:cstheme="majorHAnsi"/>
          <w:b/>
          <w:color w:val="FF0000"/>
          <w:sz w:val="32"/>
          <w:szCs w:val="32"/>
        </w:rPr>
        <w:t>:</w:t>
      </w:r>
      <w:r w:rsidR="00654182" w:rsidRPr="00E029EA">
        <w:rPr>
          <w:rFonts w:asciiTheme="majorHAnsi" w:hAnsiTheme="majorHAnsi" w:cstheme="majorHAnsi"/>
          <w:b/>
          <w:color w:val="FF0000"/>
          <w:sz w:val="32"/>
          <w:szCs w:val="32"/>
        </w:rPr>
        <w:t xml:space="preserve"> </w:t>
      </w:r>
      <w:r w:rsidR="00D53EA8" w:rsidRPr="00E029EA">
        <w:rPr>
          <w:rFonts w:asciiTheme="majorHAnsi" w:hAnsiTheme="majorHAnsi" w:cstheme="majorHAnsi"/>
          <w:b/>
          <w:sz w:val="28"/>
          <w:szCs w:val="28"/>
        </w:rPr>
        <w:t>ĐẶC  ĐIỂM  PHÁT  TRIỂN</w:t>
      </w:r>
      <w:r w:rsidR="00D53EA8" w:rsidRPr="00E029EA">
        <w:rPr>
          <w:rFonts w:asciiTheme="majorHAnsi" w:hAnsiTheme="majorHAnsi" w:cstheme="majorHAnsi"/>
          <w:sz w:val="28"/>
          <w:szCs w:val="28"/>
        </w:rPr>
        <w:t xml:space="preserve">  </w:t>
      </w:r>
      <w:r w:rsidR="00D53EA8" w:rsidRPr="00E029EA">
        <w:rPr>
          <w:rFonts w:asciiTheme="majorHAnsi" w:hAnsiTheme="majorHAnsi" w:cstheme="majorHAnsi"/>
          <w:b/>
          <w:sz w:val="28"/>
          <w:szCs w:val="28"/>
        </w:rPr>
        <w:t>KINH TẾ – XÃ HỘI</w:t>
      </w:r>
    </w:p>
    <w:p w:rsidR="00D53EA8" w:rsidRPr="00E029EA" w:rsidRDefault="00676D57" w:rsidP="00D53EA8">
      <w:pPr>
        <w:tabs>
          <w:tab w:val="left" w:pos="8040"/>
        </w:tabs>
        <w:ind w:right="-1080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E029EA">
        <w:rPr>
          <w:rFonts w:asciiTheme="majorHAnsi" w:hAnsiTheme="majorHAnsi" w:cstheme="majorHAnsi"/>
          <w:b/>
          <w:sz w:val="28"/>
          <w:szCs w:val="28"/>
        </w:rPr>
        <w:t xml:space="preserve">                                      </w:t>
      </w:r>
      <w:r w:rsidR="00D53EA8" w:rsidRPr="00E029EA">
        <w:rPr>
          <w:rFonts w:asciiTheme="majorHAnsi" w:hAnsiTheme="majorHAnsi" w:cstheme="majorHAnsi"/>
          <w:b/>
          <w:sz w:val="28"/>
          <w:szCs w:val="28"/>
        </w:rPr>
        <w:t xml:space="preserve"> CÁC  NƯỚC  CHÂU  Á</w:t>
      </w:r>
    </w:p>
    <w:p w:rsidR="00BC758F" w:rsidRPr="00E029EA" w:rsidRDefault="00BC758F" w:rsidP="004C2054">
      <w:pPr>
        <w:ind w:right="-108"/>
        <w:rPr>
          <w:rFonts w:asciiTheme="majorHAnsi" w:hAnsiTheme="majorHAnsi" w:cstheme="majorHAnsi"/>
          <w:b/>
          <w:sz w:val="26"/>
          <w:szCs w:val="26"/>
        </w:rPr>
      </w:pPr>
      <w:r w:rsidRPr="0083576D">
        <w:rPr>
          <w:rFonts w:asciiTheme="majorHAnsi" w:hAnsiTheme="majorHAnsi" w:cstheme="majorHAnsi"/>
          <w:b/>
          <w:color w:val="FF0000"/>
          <w:sz w:val="26"/>
          <w:szCs w:val="26"/>
        </w:rPr>
        <w:t xml:space="preserve">1. Vài nét về lịch sử phát triển của các nước châu Á: </w:t>
      </w:r>
      <w:r w:rsidRPr="00E029EA">
        <w:rPr>
          <w:rFonts w:asciiTheme="majorHAnsi" w:hAnsiTheme="majorHAnsi" w:cstheme="majorHAnsi"/>
          <w:b/>
          <w:sz w:val="26"/>
          <w:szCs w:val="26"/>
        </w:rPr>
        <w:t>HS tự học</w:t>
      </w:r>
    </w:p>
    <w:p w:rsidR="004C2054" w:rsidRPr="0083576D" w:rsidRDefault="00BC758F" w:rsidP="004C2054">
      <w:pPr>
        <w:ind w:right="-108"/>
        <w:rPr>
          <w:rFonts w:asciiTheme="majorHAnsi" w:hAnsiTheme="majorHAnsi" w:cstheme="majorHAnsi"/>
          <w:color w:val="FF0000"/>
          <w:sz w:val="26"/>
          <w:szCs w:val="26"/>
        </w:rPr>
      </w:pPr>
      <w:r w:rsidRPr="0083576D">
        <w:rPr>
          <w:rFonts w:asciiTheme="majorHAnsi" w:hAnsiTheme="majorHAnsi" w:cstheme="majorHAnsi"/>
          <w:b/>
          <w:color w:val="FF0000"/>
          <w:sz w:val="26"/>
          <w:szCs w:val="26"/>
        </w:rPr>
        <w:t>2</w:t>
      </w:r>
      <w:r w:rsidR="004C2054" w:rsidRPr="0083576D">
        <w:rPr>
          <w:rFonts w:asciiTheme="majorHAnsi" w:hAnsiTheme="majorHAnsi" w:cstheme="majorHAnsi"/>
          <w:b/>
          <w:color w:val="FF0000"/>
          <w:sz w:val="26"/>
          <w:szCs w:val="26"/>
        </w:rPr>
        <w:t xml:space="preserve">.Đặc điểm phát triển </w:t>
      </w:r>
      <w:r w:rsidR="007A4AB4" w:rsidRPr="0083576D">
        <w:rPr>
          <w:rFonts w:asciiTheme="majorHAnsi" w:hAnsiTheme="majorHAnsi" w:cstheme="majorHAnsi"/>
          <w:b/>
          <w:color w:val="FF0000"/>
          <w:sz w:val="26"/>
          <w:szCs w:val="26"/>
        </w:rPr>
        <w:t xml:space="preserve">kinh </w:t>
      </w:r>
      <w:r w:rsidR="004C2054" w:rsidRPr="0083576D">
        <w:rPr>
          <w:rFonts w:asciiTheme="majorHAnsi" w:hAnsiTheme="majorHAnsi" w:cstheme="majorHAnsi"/>
          <w:b/>
          <w:color w:val="FF0000"/>
          <w:sz w:val="26"/>
          <w:szCs w:val="26"/>
        </w:rPr>
        <w:t xml:space="preserve">tế – </w:t>
      </w:r>
      <w:r w:rsidR="007A4AB4" w:rsidRPr="0083576D">
        <w:rPr>
          <w:rFonts w:asciiTheme="majorHAnsi" w:hAnsiTheme="majorHAnsi" w:cstheme="majorHAnsi"/>
          <w:b/>
          <w:color w:val="FF0000"/>
          <w:sz w:val="26"/>
          <w:szCs w:val="26"/>
        </w:rPr>
        <w:t>xã hội</w:t>
      </w:r>
      <w:r w:rsidR="004C2054" w:rsidRPr="0083576D">
        <w:rPr>
          <w:rFonts w:asciiTheme="majorHAnsi" w:hAnsiTheme="majorHAnsi" w:cstheme="majorHAnsi"/>
          <w:b/>
          <w:color w:val="FF0000"/>
          <w:sz w:val="26"/>
          <w:szCs w:val="26"/>
        </w:rPr>
        <w:t xml:space="preserve"> của</w:t>
      </w:r>
      <w:r w:rsidR="004C2054" w:rsidRPr="0083576D">
        <w:rPr>
          <w:rFonts w:asciiTheme="majorHAnsi" w:hAnsiTheme="majorHAnsi" w:cstheme="majorHAnsi"/>
          <w:color w:val="FF0000"/>
          <w:sz w:val="26"/>
          <w:szCs w:val="26"/>
        </w:rPr>
        <w:t xml:space="preserve"> </w:t>
      </w:r>
      <w:r w:rsidR="004C2054" w:rsidRPr="0083576D">
        <w:rPr>
          <w:rFonts w:asciiTheme="majorHAnsi" w:hAnsiTheme="majorHAnsi" w:cstheme="majorHAnsi"/>
          <w:b/>
          <w:color w:val="FF0000"/>
          <w:sz w:val="26"/>
          <w:szCs w:val="26"/>
        </w:rPr>
        <w:t>các nước</w:t>
      </w:r>
      <w:r w:rsidR="007A4AB4" w:rsidRPr="0083576D">
        <w:rPr>
          <w:rFonts w:asciiTheme="majorHAnsi" w:hAnsiTheme="majorHAnsi" w:cstheme="majorHAnsi"/>
          <w:b/>
          <w:color w:val="FF0000"/>
          <w:sz w:val="26"/>
          <w:szCs w:val="26"/>
        </w:rPr>
        <w:t xml:space="preserve"> </w:t>
      </w:r>
      <w:r w:rsidR="004C2054" w:rsidRPr="0083576D">
        <w:rPr>
          <w:rFonts w:asciiTheme="majorHAnsi" w:hAnsiTheme="majorHAnsi" w:cstheme="majorHAnsi"/>
          <w:b/>
          <w:color w:val="FF0000"/>
          <w:sz w:val="26"/>
          <w:szCs w:val="26"/>
        </w:rPr>
        <w:t>và lãnh thổ Châu Á hiện nay</w:t>
      </w:r>
    </w:p>
    <w:p w:rsidR="004C2054" w:rsidRPr="00E029EA" w:rsidRDefault="004C2054" w:rsidP="004C2054">
      <w:pPr>
        <w:ind w:right="-108"/>
        <w:rPr>
          <w:rFonts w:asciiTheme="majorHAnsi" w:hAnsiTheme="majorHAnsi" w:cstheme="majorHAnsi"/>
          <w:sz w:val="26"/>
          <w:szCs w:val="26"/>
        </w:rPr>
      </w:pPr>
      <w:r w:rsidRPr="00E029EA">
        <w:rPr>
          <w:rFonts w:asciiTheme="majorHAnsi" w:hAnsiTheme="majorHAnsi" w:cstheme="majorHAnsi"/>
          <w:sz w:val="26"/>
          <w:szCs w:val="26"/>
        </w:rPr>
        <w:t xml:space="preserve">-Sau chiến tranh thế giới lần 2 nền KTế các nước Châu Á có nhiều chuyển biến mạnh mẽ, biểu hiện  xuất hiện cường quốc </w:t>
      </w:r>
      <w:r w:rsidR="0008710D" w:rsidRPr="00E029EA">
        <w:rPr>
          <w:rFonts w:asciiTheme="majorHAnsi" w:hAnsiTheme="majorHAnsi" w:cstheme="majorHAnsi"/>
          <w:sz w:val="26"/>
          <w:szCs w:val="26"/>
        </w:rPr>
        <w:t xml:space="preserve">kinh tế </w:t>
      </w:r>
      <w:r w:rsidRPr="00E029EA">
        <w:rPr>
          <w:rFonts w:asciiTheme="majorHAnsi" w:hAnsiTheme="majorHAnsi" w:cstheme="majorHAnsi"/>
          <w:sz w:val="26"/>
          <w:szCs w:val="26"/>
        </w:rPr>
        <w:t xml:space="preserve"> Nhật Bản và 1 số công nghiệp mới.</w:t>
      </w:r>
    </w:p>
    <w:p w:rsidR="0083576D" w:rsidRPr="00E029EA" w:rsidRDefault="004C2054" w:rsidP="004C2054">
      <w:pPr>
        <w:jc w:val="both"/>
        <w:rPr>
          <w:rFonts w:asciiTheme="majorHAnsi" w:hAnsiTheme="majorHAnsi" w:cstheme="majorHAnsi"/>
          <w:sz w:val="26"/>
          <w:szCs w:val="26"/>
        </w:rPr>
      </w:pPr>
      <w:r w:rsidRPr="00E029EA">
        <w:rPr>
          <w:rFonts w:asciiTheme="majorHAnsi" w:hAnsiTheme="majorHAnsi" w:cstheme="majorHAnsi"/>
          <w:sz w:val="26"/>
          <w:szCs w:val="26"/>
        </w:rPr>
        <w:t>-Sự phát triển KT – XH giữa các nước và vùng lãnh thổ của Châu Á không đều, còn nhiều nước đang phát triển có thu nhập thấp.</w:t>
      </w:r>
    </w:p>
    <w:tbl>
      <w:tblPr>
        <w:tblW w:w="9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159"/>
        <w:gridCol w:w="2613"/>
      </w:tblGrid>
      <w:tr w:rsidR="00E029EA" w:rsidRPr="00E029EA" w:rsidTr="00E530F8">
        <w:tc>
          <w:tcPr>
            <w:tcW w:w="2448" w:type="dxa"/>
            <w:shd w:val="clear" w:color="auto" w:fill="auto"/>
          </w:tcPr>
          <w:p w:rsidR="00E029EA" w:rsidRPr="00E029EA" w:rsidRDefault="00E029EA" w:rsidP="00E530F8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E029EA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Nhóm nước</w:t>
            </w:r>
          </w:p>
        </w:tc>
        <w:tc>
          <w:tcPr>
            <w:tcW w:w="4159" w:type="dxa"/>
            <w:shd w:val="clear" w:color="auto" w:fill="auto"/>
          </w:tcPr>
          <w:p w:rsidR="00E029EA" w:rsidRPr="00E029EA" w:rsidRDefault="00E029EA" w:rsidP="00E530F8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E029EA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Đặc điểm phát triển kinh tế</w:t>
            </w:r>
          </w:p>
        </w:tc>
        <w:tc>
          <w:tcPr>
            <w:tcW w:w="2613" w:type="dxa"/>
            <w:shd w:val="clear" w:color="auto" w:fill="auto"/>
          </w:tcPr>
          <w:p w:rsidR="00E029EA" w:rsidRPr="00E029EA" w:rsidRDefault="00E029EA" w:rsidP="00E530F8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 w:rsidRPr="00E029EA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Tên nước – vùng phân bố</w:t>
            </w:r>
          </w:p>
        </w:tc>
      </w:tr>
      <w:tr w:rsidR="00E029EA" w:rsidRPr="00E029EA" w:rsidTr="00E530F8">
        <w:tc>
          <w:tcPr>
            <w:tcW w:w="2448" w:type="dxa"/>
            <w:shd w:val="clear" w:color="auto" w:fill="auto"/>
          </w:tcPr>
          <w:p w:rsidR="00E029EA" w:rsidRPr="00E029EA" w:rsidRDefault="00E029EA" w:rsidP="00E530F8">
            <w:pPr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E029EA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Phát triển cao.</w:t>
            </w:r>
          </w:p>
        </w:tc>
        <w:tc>
          <w:tcPr>
            <w:tcW w:w="4159" w:type="dxa"/>
            <w:shd w:val="clear" w:color="auto" w:fill="auto"/>
          </w:tcPr>
          <w:p w:rsidR="00E029EA" w:rsidRPr="00E029EA" w:rsidRDefault="00E029EA" w:rsidP="00E530F8">
            <w:pPr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E029EA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Nền KT – XH toàn diện</w:t>
            </w:r>
          </w:p>
        </w:tc>
        <w:tc>
          <w:tcPr>
            <w:tcW w:w="2613" w:type="dxa"/>
            <w:shd w:val="clear" w:color="auto" w:fill="auto"/>
          </w:tcPr>
          <w:p w:rsidR="00E029EA" w:rsidRPr="00E029EA" w:rsidRDefault="00E029EA" w:rsidP="00E530F8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E029EA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Nhật Bản</w:t>
            </w:r>
          </w:p>
        </w:tc>
      </w:tr>
      <w:tr w:rsidR="00E029EA" w:rsidRPr="00E029EA" w:rsidTr="00E530F8">
        <w:tc>
          <w:tcPr>
            <w:tcW w:w="2448" w:type="dxa"/>
            <w:shd w:val="clear" w:color="auto" w:fill="auto"/>
          </w:tcPr>
          <w:p w:rsidR="00E029EA" w:rsidRPr="00E029EA" w:rsidRDefault="00E029EA" w:rsidP="00E530F8">
            <w:pPr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E029EA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Công nghiệp mới.</w:t>
            </w:r>
          </w:p>
        </w:tc>
        <w:tc>
          <w:tcPr>
            <w:tcW w:w="4159" w:type="dxa"/>
            <w:shd w:val="clear" w:color="auto" w:fill="auto"/>
          </w:tcPr>
          <w:p w:rsidR="00E029EA" w:rsidRPr="00E029EA" w:rsidRDefault="00E029EA" w:rsidP="00E530F8">
            <w:pPr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E029EA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Mức độ công nghiệp hoá cao, nhanh.</w:t>
            </w:r>
          </w:p>
        </w:tc>
        <w:tc>
          <w:tcPr>
            <w:tcW w:w="2613" w:type="dxa"/>
            <w:shd w:val="clear" w:color="auto" w:fill="auto"/>
          </w:tcPr>
          <w:p w:rsidR="00E029EA" w:rsidRPr="00E029EA" w:rsidRDefault="00E029EA" w:rsidP="00E530F8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E029EA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Xi- ga- po, Hàn Quốc</w:t>
            </w:r>
          </w:p>
        </w:tc>
      </w:tr>
      <w:tr w:rsidR="00E029EA" w:rsidRPr="00E029EA" w:rsidTr="00E530F8">
        <w:tc>
          <w:tcPr>
            <w:tcW w:w="2448" w:type="dxa"/>
            <w:shd w:val="clear" w:color="auto" w:fill="auto"/>
          </w:tcPr>
          <w:p w:rsidR="00E029EA" w:rsidRPr="00E029EA" w:rsidRDefault="00E029EA" w:rsidP="00E530F8">
            <w:pPr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E029EA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Đang phát triển.</w:t>
            </w:r>
          </w:p>
        </w:tc>
        <w:tc>
          <w:tcPr>
            <w:tcW w:w="4159" w:type="dxa"/>
            <w:shd w:val="clear" w:color="auto" w:fill="auto"/>
          </w:tcPr>
          <w:p w:rsidR="00E029EA" w:rsidRPr="00E029EA" w:rsidRDefault="00E029EA" w:rsidP="00E530F8">
            <w:pPr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E029EA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Nông nghiệp phát triển chủ yếu.</w:t>
            </w:r>
          </w:p>
        </w:tc>
        <w:tc>
          <w:tcPr>
            <w:tcW w:w="2613" w:type="dxa"/>
            <w:shd w:val="clear" w:color="auto" w:fill="auto"/>
          </w:tcPr>
          <w:p w:rsidR="00E029EA" w:rsidRPr="00E029EA" w:rsidRDefault="00E029EA" w:rsidP="00E530F8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E029EA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Việt Nam, Lào</w:t>
            </w:r>
          </w:p>
        </w:tc>
      </w:tr>
      <w:tr w:rsidR="00E029EA" w:rsidRPr="00E029EA" w:rsidTr="00E530F8">
        <w:tc>
          <w:tcPr>
            <w:tcW w:w="2448" w:type="dxa"/>
            <w:shd w:val="clear" w:color="auto" w:fill="auto"/>
          </w:tcPr>
          <w:p w:rsidR="00E029EA" w:rsidRPr="00E029EA" w:rsidRDefault="00E029EA" w:rsidP="00E530F8">
            <w:pPr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E029EA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Tốc độ tăng trưởng KT cao.</w:t>
            </w:r>
          </w:p>
        </w:tc>
        <w:tc>
          <w:tcPr>
            <w:tcW w:w="4159" w:type="dxa"/>
            <w:shd w:val="clear" w:color="auto" w:fill="auto"/>
          </w:tcPr>
          <w:p w:rsidR="00E029EA" w:rsidRPr="00E029EA" w:rsidRDefault="00E029EA" w:rsidP="00E530F8">
            <w:pPr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E029EA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Công nghiệp phát triển nhanh, nông nghiệp có vai trò quan trọng.</w:t>
            </w:r>
          </w:p>
        </w:tc>
        <w:tc>
          <w:tcPr>
            <w:tcW w:w="2613" w:type="dxa"/>
            <w:shd w:val="clear" w:color="auto" w:fill="auto"/>
          </w:tcPr>
          <w:p w:rsidR="00E029EA" w:rsidRPr="00E029EA" w:rsidRDefault="00E029EA" w:rsidP="00E530F8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E029EA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Trung Quốc, Ấn Độ,</w:t>
            </w:r>
          </w:p>
          <w:p w:rsidR="00E029EA" w:rsidRPr="00E029EA" w:rsidRDefault="00E029EA" w:rsidP="00E530F8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E029EA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Thái Lan</w:t>
            </w:r>
          </w:p>
        </w:tc>
      </w:tr>
      <w:tr w:rsidR="00E029EA" w:rsidRPr="00E029EA" w:rsidTr="00E530F8">
        <w:tc>
          <w:tcPr>
            <w:tcW w:w="2448" w:type="dxa"/>
            <w:shd w:val="clear" w:color="auto" w:fill="auto"/>
          </w:tcPr>
          <w:p w:rsidR="00E029EA" w:rsidRPr="00E029EA" w:rsidRDefault="00E029EA" w:rsidP="00E530F8">
            <w:pPr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E029EA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Trình độ KT –XH chưa phát triển cao.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E029EA" w:rsidRPr="00E029EA" w:rsidRDefault="00E029EA" w:rsidP="00E530F8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E029EA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Khai thác dầu khí xuất khẩu.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E029EA" w:rsidRPr="00E029EA" w:rsidRDefault="00E029EA" w:rsidP="00E530F8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 w:rsidRPr="00E029EA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Arập- Xêút, Bru- nây.</w:t>
            </w:r>
          </w:p>
        </w:tc>
      </w:tr>
    </w:tbl>
    <w:p w:rsidR="009B3F5E" w:rsidRPr="00E029EA" w:rsidRDefault="009B3F5E" w:rsidP="009B3F5E">
      <w:pPr>
        <w:rPr>
          <w:rFonts w:asciiTheme="majorHAnsi" w:hAnsiTheme="majorHAnsi" w:cstheme="majorHAnsi"/>
          <w:sz w:val="26"/>
          <w:szCs w:val="26"/>
        </w:rPr>
      </w:pPr>
      <w:r w:rsidRPr="00E029EA">
        <w:rPr>
          <w:rFonts w:asciiTheme="majorHAnsi" w:hAnsiTheme="majorHAnsi" w:cstheme="majorHAnsi"/>
          <w:b/>
          <w:bCs/>
          <w:noProof/>
          <w:color w:val="FF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99E505" wp14:editId="45F3DD9D">
                <wp:simplePos x="0" y="0"/>
                <wp:positionH relativeFrom="margin">
                  <wp:posOffset>135890</wp:posOffset>
                </wp:positionH>
                <wp:positionV relativeFrom="paragraph">
                  <wp:posOffset>88595</wp:posOffset>
                </wp:positionV>
                <wp:extent cx="5814060" cy="8255"/>
                <wp:effectExtent l="0" t="0" r="34290" b="2984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4060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D32C6A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.7pt,7pt" to="468.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cyuugEAAMYDAAAOAAAAZHJzL2Uyb0RvYy54bWysU9uO0zAQfUfiHyy/0yQVXVVR033oavcF&#10;QcXCB3idcWPJN41Nk/49Y6fNIkBCIF4cX+acmXNmsrufrGFnwKi963izqjkDJ32v3anjX788vtty&#10;FpNwvTDeQccvEPn9/u2b3RhaWPvBmx6QEYmL7Rg6PqQU2qqKcgAr4soHcPSoPFqR6IinqkcxErs1&#10;1bqu76rRYx/QS4iRbh/mR74v/EqBTJ+UipCY6TjVlsqKZX3Ja7XfifaEIgxaXssQ/1CFFdpR0oXq&#10;QSTBvqH+hcpqiT56lVbS28orpSUUDaSmqX9S8zyIAEULmRPDYlP8f7Ty4/mITPfUO86csNSi54RC&#10;n4bEDt45MtAja7JPY4gthR/cEa+nGI6YRU8Kbf6SHDYVby+LtzAlJulys23e13fUAklv2/Vmkymr&#10;V2zAmJ7AW5Y3HTfaZeWiFecPMc2htxDC5Vrm7GWXLgZysHGfQZEaytcUdJkjOBhkZ0ETIKQEl4oa&#10;Sl2iM0xpYxZg/WfgNT5DoczY34AXRMnsXVrAVjuPv8ueplvJao6/OTDrzha8+P5S+lKsoWEp5l4H&#10;O0/jj+cCf/399t8BAAD//wMAUEsDBBQABgAIAAAAIQAaRE6/3gAAAAgBAAAPAAAAZHJzL2Rvd25y&#10;ZXYueG1sTE9NT8JAEL2b+B82Y+JNthRUrN0SQmJEEkMEEzwu3bGtdmeb3YWWf+940tu8j7x5L58P&#10;thUn9KFxpGA8SkAglc40VCl43z3dzECEqMno1hEqOGOAeXF5kevMuJ7e8LSNleAQCplWUMfYZVKG&#10;skarw8h1SKx9Om91ZOgrabzuOdy2Mk2SO2l1Q/yh1h0uayy/t0er4NWvVsvF+vxFmw/b79P1fvMy&#10;PCt1fTUsHkFEHOKfGX7rc3UouNPBHckE0SpIx1N2Mj/lSaw/TO75ODBxOwFZ5PL/gOIHAAD//wMA&#10;UEsBAi0AFAAGAAgAAAAhALaDOJL+AAAA4QEAABMAAAAAAAAAAAAAAAAAAAAAAFtDb250ZW50X1R5&#10;cGVzXS54bWxQSwECLQAUAAYACAAAACEAOP0h/9YAAACUAQAACwAAAAAAAAAAAAAAAAAvAQAAX3Jl&#10;bHMvLnJlbHNQSwECLQAUAAYACAAAACEA1MHMrroBAADGAwAADgAAAAAAAAAAAAAAAAAuAgAAZHJz&#10;L2Uyb0RvYy54bWxQSwECLQAUAAYACAAAACEAGkROv94AAAAIAQAADwAAAAAAAAAAAAAAAAAUBAAA&#10;ZHJzL2Rvd25yZXYueG1sUEsFBgAAAAAEAAQA8wAAAB8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:rsidR="00517FD7" w:rsidRPr="00E029EA" w:rsidRDefault="00517FD7" w:rsidP="009B3F5E">
      <w:pPr>
        <w:jc w:val="both"/>
        <w:rPr>
          <w:rFonts w:asciiTheme="majorHAnsi" w:hAnsiTheme="majorHAnsi" w:cstheme="majorHAnsi"/>
          <w:b/>
          <w:sz w:val="26"/>
          <w:szCs w:val="26"/>
        </w:rPr>
      </w:pPr>
      <w:r w:rsidRPr="00E029EA">
        <w:rPr>
          <w:rFonts w:asciiTheme="majorHAnsi" w:hAnsiTheme="majorHAnsi" w:cstheme="majorHAnsi"/>
          <w:b/>
          <w:sz w:val="26"/>
          <w:szCs w:val="26"/>
        </w:rPr>
        <w:t>Câu hỏi:</w:t>
      </w:r>
    </w:p>
    <w:p w:rsidR="00517FD7" w:rsidRPr="00E029EA" w:rsidRDefault="00517FD7" w:rsidP="00517FD7">
      <w:pPr>
        <w:ind w:left="567" w:right="-1080"/>
        <w:rPr>
          <w:rFonts w:asciiTheme="majorHAnsi" w:hAnsiTheme="majorHAnsi" w:cstheme="majorHAnsi"/>
          <w:sz w:val="26"/>
          <w:szCs w:val="26"/>
        </w:rPr>
      </w:pPr>
      <w:r w:rsidRPr="00E029EA">
        <w:rPr>
          <w:rFonts w:asciiTheme="majorHAnsi" w:hAnsiTheme="majorHAnsi" w:cstheme="majorHAnsi"/>
          <w:sz w:val="26"/>
          <w:szCs w:val="26"/>
        </w:rPr>
        <w:t xml:space="preserve"> Câu 1:</w:t>
      </w:r>
      <w:r w:rsidR="000C7918" w:rsidRPr="00E029EA">
        <w:rPr>
          <w:rFonts w:asciiTheme="majorHAnsi" w:hAnsiTheme="majorHAnsi" w:cstheme="majorHAnsi"/>
          <w:sz w:val="26"/>
          <w:szCs w:val="26"/>
        </w:rPr>
        <w:t xml:space="preserve"> </w:t>
      </w:r>
      <w:r w:rsidR="0008710D" w:rsidRPr="00E029EA">
        <w:rPr>
          <w:rFonts w:asciiTheme="majorHAnsi" w:hAnsiTheme="majorHAnsi" w:cstheme="majorHAnsi"/>
          <w:sz w:val="26"/>
          <w:szCs w:val="26"/>
        </w:rPr>
        <w:t>Tại sao Nhật Bản lại trở thành 1 nước phát triển sớm nhất của Châu Á</w:t>
      </w:r>
      <w:r w:rsidR="0073725D" w:rsidRPr="00E029EA">
        <w:rPr>
          <w:rFonts w:asciiTheme="majorHAnsi" w:hAnsiTheme="majorHAnsi" w:cstheme="majorHAnsi"/>
          <w:sz w:val="26"/>
          <w:szCs w:val="26"/>
        </w:rPr>
        <w:t>?</w:t>
      </w:r>
    </w:p>
    <w:p w:rsidR="0088541D" w:rsidRPr="00E029EA" w:rsidRDefault="00517FD7" w:rsidP="0011443A">
      <w:pPr>
        <w:ind w:left="567" w:right="-1080"/>
        <w:rPr>
          <w:rFonts w:asciiTheme="majorHAnsi" w:hAnsiTheme="majorHAnsi" w:cstheme="majorHAnsi"/>
          <w:sz w:val="26"/>
          <w:szCs w:val="26"/>
        </w:rPr>
      </w:pPr>
      <w:r w:rsidRPr="00E029EA">
        <w:rPr>
          <w:rFonts w:asciiTheme="majorHAnsi" w:hAnsiTheme="majorHAnsi" w:cstheme="majorHAnsi"/>
          <w:sz w:val="26"/>
          <w:szCs w:val="26"/>
        </w:rPr>
        <w:t xml:space="preserve"> Câu 2:</w:t>
      </w:r>
      <w:r w:rsidR="0013255D" w:rsidRPr="00E029EA">
        <w:rPr>
          <w:rFonts w:asciiTheme="majorHAnsi" w:hAnsiTheme="majorHAnsi" w:cstheme="majorHAnsi"/>
          <w:sz w:val="26"/>
          <w:szCs w:val="26"/>
        </w:rPr>
        <w:t xml:space="preserve"> </w:t>
      </w:r>
      <w:r w:rsidR="00E2167C" w:rsidRPr="00E029EA">
        <w:rPr>
          <w:rFonts w:asciiTheme="majorHAnsi" w:hAnsiTheme="majorHAnsi" w:cstheme="majorHAnsi"/>
          <w:sz w:val="26"/>
          <w:szCs w:val="26"/>
        </w:rPr>
        <w:t>Nêu đặc điểm phát triển KH – XH các nước Châu Á</w:t>
      </w:r>
      <w:r w:rsidR="0073725D" w:rsidRPr="00E029EA">
        <w:rPr>
          <w:rFonts w:asciiTheme="majorHAnsi" w:hAnsiTheme="majorHAnsi" w:cstheme="majorHAnsi"/>
          <w:sz w:val="26"/>
          <w:szCs w:val="26"/>
        </w:rPr>
        <w:t>?</w:t>
      </w:r>
      <w:r w:rsidR="0011443A">
        <w:rPr>
          <w:rFonts w:asciiTheme="majorHAnsi" w:hAnsiTheme="majorHAnsi" w:cstheme="majorHAnsi"/>
          <w:sz w:val="26"/>
          <w:szCs w:val="26"/>
        </w:rPr>
        <w:t xml:space="preserve">    </w:t>
      </w:r>
      <w:bookmarkStart w:id="0" w:name="_GoBack"/>
      <w:bookmarkEnd w:id="0"/>
      <w:r w:rsidR="0088541D" w:rsidRPr="00E029EA">
        <w:rPr>
          <w:rFonts w:asciiTheme="majorHAnsi" w:hAnsiTheme="majorHAnsi" w:cstheme="majorHAnsi"/>
          <w:sz w:val="26"/>
          <w:szCs w:val="26"/>
        </w:rPr>
        <w:t>-----HẾT----</w:t>
      </w:r>
    </w:p>
    <w:sectPr w:rsidR="0088541D" w:rsidRPr="00E029EA" w:rsidSect="00B3709E">
      <w:pgSz w:w="11906" w:h="16838"/>
      <w:pgMar w:top="426" w:right="1134" w:bottom="568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450B96"/>
    <w:multiLevelType w:val="multilevel"/>
    <w:tmpl w:val="37450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3E9"/>
    <w:rsid w:val="00016B35"/>
    <w:rsid w:val="00031FEA"/>
    <w:rsid w:val="00035B47"/>
    <w:rsid w:val="0004256E"/>
    <w:rsid w:val="00080CAD"/>
    <w:rsid w:val="0008710D"/>
    <w:rsid w:val="00095FF8"/>
    <w:rsid w:val="000B77FB"/>
    <w:rsid w:val="000C7918"/>
    <w:rsid w:val="000E71AF"/>
    <w:rsid w:val="000F4686"/>
    <w:rsid w:val="0011443A"/>
    <w:rsid w:val="0011764A"/>
    <w:rsid w:val="00124013"/>
    <w:rsid w:val="0013255D"/>
    <w:rsid w:val="00191653"/>
    <w:rsid w:val="001A3E1A"/>
    <w:rsid w:val="001A640D"/>
    <w:rsid w:val="001C0A26"/>
    <w:rsid w:val="00221A5C"/>
    <w:rsid w:val="002442B8"/>
    <w:rsid w:val="002447A7"/>
    <w:rsid w:val="002500D0"/>
    <w:rsid w:val="002966B7"/>
    <w:rsid w:val="002A63E9"/>
    <w:rsid w:val="002D30C4"/>
    <w:rsid w:val="002D393F"/>
    <w:rsid w:val="002F4F71"/>
    <w:rsid w:val="00320E99"/>
    <w:rsid w:val="003245C6"/>
    <w:rsid w:val="00330AB5"/>
    <w:rsid w:val="003715EE"/>
    <w:rsid w:val="003745E2"/>
    <w:rsid w:val="00386371"/>
    <w:rsid w:val="003B5DCF"/>
    <w:rsid w:val="003F0EFD"/>
    <w:rsid w:val="00402AAE"/>
    <w:rsid w:val="00403E29"/>
    <w:rsid w:val="00405361"/>
    <w:rsid w:val="004064B2"/>
    <w:rsid w:val="00410351"/>
    <w:rsid w:val="00447FD1"/>
    <w:rsid w:val="00453AF9"/>
    <w:rsid w:val="004766A7"/>
    <w:rsid w:val="004C2054"/>
    <w:rsid w:val="004D0351"/>
    <w:rsid w:val="004D6562"/>
    <w:rsid w:val="004E7137"/>
    <w:rsid w:val="004F3470"/>
    <w:rsid w:val="00515EBE"/>
    <w:rsid w:val="00517FD7"/>
    <w:rsid w:val="00525105"/>
    <w:rsid w:val="00532B18"/>
    <w:rsid w:val="005346FB"/>
    <w:rsid w:val="00537C78"/>
    <w:rsid w:val="005641F3"/>
    <w:rsid w:val="00567D0F"/>
    <w:rsid w:val="005779D3"/>
    <w:rsid w:val="005857AF"/>
    <w:rsid w:val="005E19A8"/>
    <w:rsid w:val="005F1B4B"/>
    <w:rsid w:val="005F4CFD"/>
    <w:rsid w:val="0061173F"/>
    <w:rsid w:val="00622317"/>
    <w:rsid w:val="00650A52"/>
    <w:rsid w:val="00654182"/>
    <w:rsid w:val="00655798"/>
    <w:rsid w:val="00676D57"/>
    <w:rsid w:val="00681983"/>
    <w:rsid w:val="006F231D"/>
    <w:rsid w:val="00705377"/>
    <w:rsid w:val="00733604"/>
    <w:rsid w:val="0073435D"/>
    <w:rsid w:val="0073725D"/>
    <w:rsid w:val="007569DD"/>
    <w:rsid w:val="007638F4"/>
    <w:rsid w:val="00764F19"/>
    <w:rsid w:val="007664F4"/>
    <w:rsid w:val="007729DE"/>
    <w:rsid w:val="00785C88"/>
    <w:rsid w:val="00785F79"/>
    <w:rsid w:val="007A0556"/>
    <w:rsid w:val="007A4AB4"/>
    <w:rsid w:val="007B465C"/>
    <w:rsid w:val="007C160A"/>
    <w:rsid w:val="007D3D63"/>
    <w:rsid w:val="007E0281"/>
    <w:rsid w:val="0081563F"/>
    <w:rsid w:val="00826550"/>
    <w:rsid w:val="0083576D"/>
    <w:rsid w:val="00841005"/>
    <w:rsid w:val="00850F0C"/>
    <w:rsid w:val="00852269"/>
    <w:rsid w:val="0086165A"/>
    <w:rsid w:val="00873099"/>
    <w:rsid w:val="0088541D"/>
    <w:rsid w:val="00890B39"/>
    <w:rsid w:val="008C23ED"/>
    <w:rsid w:val="008D4D58"/>
    <w:rsid w:val="008F4794"/>
    <w:rsid w:val="00915B4D"/>
    <w:rsid w:val="0093355E"/>
    <w:rsid w:val="0094045E"/>
    <w:rsid w:val="00940D79"/>
    <w:rsid w:val="009645DE"/>
    <w:rsid w:val="009826CB"/>
    <w:rsid w:val="00983E3A"/>
    <w:rsid w:val="0098770B"/>
    <w:rsid w:val="00990043"/>
    <w:rsid w:val="009A3AD9"/>
    <w:rsid w:val="009B3F5E"/>
    <w:rsid w:val="009C21C5"/>
    <w:rsid w:val="009C678C"/>
    <w:rsid w:val="00A06FB7"/>
    <w:rsid w:val="00A404BB"/>
    <w:rsid w:val="00A82C03"/>
    <w:rsid w:val="00AA26A0"/>
    <w:rsid w:val="00AB4A5B"/>
    <w:rsid w:val="00AC4D99"/>
    <w:rsid w:val="00B20754"/>
    <w:rsid w:val="00B3709E"/>
    <w:rsid w:val="00B37CBD"/>
    <w:rsid w:val="00B43D1A"/>
    <w:rsid w:val="00B62761"/>
    <w:rsid w:val="00B6479D"/>
    <w:rsid w:val="00B862B6"/>
    <w:rsid w:val="00B8717F"/>
    <w:rsid w:val="00BA3901"/>
    <w:rsid w:val="00BC758F"/>
    <w:rsid w:val="00C20D92"/>
    <w:rsid w:val="00C50227"/>
    <w:rsid w:val="00C60920"/>
    <w:rsid w:val="00C61DF2"/>
    <w:rsid w:val="00D3222B"/>
    <w:rsid w:val="00D32BDF"/>
    <w:rsid w:val="00D53EA8"/>
    <w:rsid w:val="00D57C79"/>
    <w:rsid w:val="00D70A5B"/>
    <w:rsid w:val="00D74EE0"/>
    <w:rsid w:val="00D77578"/>
    <w:rsid w:val="00D933BC"/>
    <w:rsid w:val="00DE1451"/>
    <w:rsid w:val="00E029EA"/>
    <w:rsid w:val="00E06C8A"/>
    <w:rsid w:val="00E15431"/>
    <w:rsid w:val="00E2167C"/>
    <w:rsid w:val="00E42995"/>
    <w:rsid w:val="00E74CBB"/>
    <w:rsid w:val="00E76100"/>
    <w:rsid w:val="00E95FDC"/>
    <w:rsid w:val="00EA334E"/>
    <w:rsid w:val="00EB7538"/>
    <w:rsid w:val="00EE0E76"/>
    <w:rsid w:val="00F03173"/>
    <w:rsid w:val="00F0471E"/>
    <w:rsid w:val="00F11AF9"/>
    <w:rsid w:val="00F81152"/>
    <w:rsid w:val="00FC7F59"/>
    <w:rsid w:val="00FD1E31"/>
    <w:rsid w:val="00FE2F4B"/>
    <w:rsid w:val="00FE391C"/>
    <w:rsid w:val="00FF07B8"/>
    <w:rsid w:val="00FF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B8EAA7"/>
  <w15:chartTrackingRefBased/>
  <w15:docId w15:val="{57AD6989-BA74-47AE-B08E-201AB3617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63E9"/>
    <w:pPr>
      <w:spacing w:after="0" w:line="240" w:lineRule="auto"/>
    </w:pPr>
    <w:rPr>
      <w:rFonts w:ascii="VNI-Times" w:eastAsia="Times New Roman" w:hAnsi="VNI-Times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42B8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81563F"/>
    <w:pPr>
      <w:spacing w:after="0" w:line="240" w:lineRule="auto"/>
    </w:pPr>
    <w:rPr>
      <w:rFonts w:asciiTheme="minorHAnsi" w:hAnsiTheme="minorHAnsi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43</cp:revision>
  <cp:lastPrinted>2021-09-23T05:20:00Z</cp:lastPrinted>
  <dcterms:created xsi:type="dcterms:W3CDTF">2021-09-16T03:37:00Z</dcterms:created>
  <dcterms:modified xsi:type="dcterms:W3CDTF">2021-10-14T03:10:00Z</dcterms:modified>
</cp:coreProperties>
</file>