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16" w:rsidRPr="00A87008" w:rsidRDefault="00055C16" w:rsidP="00A87008">
      <w:pPr>
        <w:pStyle w:val="Vnbnnidung0"/>
        <w:spacing w:after="120"/>
        <w:ind w:firstLine="0"/>
        <w:jc w:val="center"/>
        <w:rPr>
          <w:sz w:val="22"/>
          <w:szCs w:val="22"/>
        </w:rPr>
      </w:pPr>
      <w:bookmarkStart w:id="0" w:name="_GoBack"/>
      <w:bookmarkEnd w:id="0"/>
      <w:r w:rsidRPr="00A87008">
        <w:rPr>
          <w:rStyle w:val="Vnbnnidung"/>
          <w:b/>
          <w:bCs/>
          <w:sz w:val="22"/>
          <w:szCs w:val="22"/>
          <w:lang w:eastAsia="vi-VN"/>
        </w:rPr>
        <w:t>CỘNG HÒA XÃ HỘI CHỦ NGHĨA VIỆT NAM</w:t>
      </w: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PHIẾU ĐĂNG KÝ DỰ TUYỂN</w:t>
            </w:r>
          </w:p>
          <w:p w:rsidR="00055C16" w:rsidRPr="00A87008" w:rsidRDefault="00055C16" w:rsidP="00A87008">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rsidR="00055C16" w:rsidRPr="00A87008" w:rsidRDefault="00055C16"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055C16" w:rsidRPr="00A87008" w:rsidRDefault="00055C16" w:rsidP="00A87008">
            <w:pPr>
              <w:pStyle w:val="Vnbnnidung0"/>
              <w:tabs>
                <w:tab w:val="left" w:pos="361"/>
              </w:tabs>
              <w:spacing w:after="120"/>
              <w:ind w:firstLine="0"/>
              <w:rPr>
                <w:rStyle w:val="Vnbnnidung"/>
                <w:bCs/>
                <w:sz w:val="24"/>
                <w:szCs w:val="24"/>
                <w:lang w:eastAsia="vi-VN"/>
              </w:rPr>
            </w:pPr>
            <w:bookmarkStart w:id="1" w:name="bookmark492"/>
            <w:r w:rsidRPr="00A87008">
              <w:rPr>
                <w:rStyle w:val="Vnbnnidung"/>
                <w:b/>
                <w:bCs/>
                <w:sz w:val="24"/>
                <w:szCs w:val="24"/>
                <w:highlight w:val="white"/>
                <w:lang w:eastAsia="vi-VN"/>
              </w:rPr>
              <w:t>I</w:t>
            </w:r>
            <w:bookmarkEnd w:id="1"/>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rsidR="00055C16" w:rsidRPr="00A87008" w:rsidRDefault="00055C16" w:rsidP="00A87008">
      <w:pPr>
        <w:pStyle w:val="Vnbnnidung0"/>
        <w:spacing w:after="120"/>
        <w:ind w:firstLine="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1112"/>
        <w:gridCol w:w="1921"/>
        <w:gridCol w:w="1489"/>
        <w:gridCol w:w="4533"/>
      </w:tblGrid>
      <w:tr w:rsidR="00055C16" w:rsidRPr="00A87008" w:rsidTr="0097721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A87008">
      <w:pPr>
        <w:spacing w:after="120"/>
        <w:jc w:val="center"/>
        <w:rPr>
          <w:rFonts w:ascii="Times New Roman" w:hAnsi="Times New Roman" w:cs="Times New Roman"/>
          <w:b/>
          <w:color w:val="auto"/>
          <w:lang w:eastAsia="zh-CN"/>
        </w:rPr>
      </w:pPr>
    </w:p>
    <w:p w:rsidR="00055C16" w:rsidRPr="00A87008" w:rsidRDefault="00055C16" w:rsidP="00A87008">
      <w:pPr>
        <w:spacing w:after="120"/>
        <w:jc w:val="center"/>
        <w:rPr>
          <w:rStyle w:val="Chthchbng"/>
          <w:bCs w:val="0"/>
          <w:color w:val="auto"/>
          <w:sz w:val="24"/>
          <w:szCs w:val="24"/>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rsidR="00055C16" w:rsidRPr="00A87008" w:rsidRDefault="00055C16" w:rsidP="00A87008">
      <w:pPr>
        <w:spacing w:after="120"/>
        <w:jc w:val="center"/>
        <w:rPr>
          <w:rFonts w:ascii="Times New Roman" w:hAnsi="Times New Roman" w:cs="Times New Roman"/>
          <w:color w:val="auto"/>
        </w:rPr>
      </w:pPr>
    </w:p>
    <w:tbl>
      <w:tblPr>
        <w:tblW w:w="5000" w:type="pct"/>
        <w:jc w:val="center"/>
        <w:tblCellMar>
          <w:left w:w="0" w:type="dxa"/>
          <w:right w:w="0" w:type="dxa"/>
        </w:tblCellMar>
        <w:tblLook w:val="0000" w:firstRow="0" w:lastRow="0" w:firstColumn="0" w:lastColumn="0" w:noHBand="0" w:noVBand="0"/>
      </w:tblPr>
      <w:tblGrid>
        <w:gridCol w:w="1417"/>
        <w:gridCol w:w="1187"/>
        <w:gridCol w:w="1096"/>
        <w:gridCol w:w="1289"/>
        <w:gridCol w:w="1402"/>
        <w:gridCol w:w="922"/>
        <w:gridCol w:w="784"/>
        <w:gridCol w:w="958"/>
      </w:tblGrid>
      <w:tr w:rsidR="00055C16" w:rsidRPr="00A87008" w:rsidTr="0097721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p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firstRow="0" w:lastRow="0" w:firstColumn="0" w:lastColumn="0" w:noHBand="0" w:noVBand="0"/>
      </w:tblPr>
      <w:tblGrid>
        <w:gridCol w:w="2392"/>
        <w:gridCol w:w="6663"/>
      </w:tblGrid>
      <w:tr w:rsidR="00055C16" w:rsidRPr="00A87008"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spacing w:after="120"/>
        <w:rPr>
          <w:rFonts w:ascii="Times New Roman" w:hAnsi="Times New Roman" w:cs="Times New Roman"/>
          <w:color w:val="auto"/>
          <w:lang w:eastAsia="zh-CN"/>
        </w:rPr>
      </w:pP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lastRenderedPageBreak/>
        <w:t>VI. ĐĂNG KÝ DỰ THI MÔN NGOẠI NGỮ</w:t>
      </w:r>
    </w:p>
    <w:p w:rsidR="00055C16" w:rsidRPr="00A87008" w:rsidRDefault="00055C16" w:rsidP="00A87008">
      <w:pPr>
        <w:pStyle w:val="Vnbnnidung0"/>
        <w:spacing w:after="120"/>
        <w:ind w:firstLine="0"/>
        <w:jc w:val="center"/>
        <w:rPr>
          <w:sz w:val="24"/>
          <w:szCs w:val="24"/>
        </w:rPr>
      </w:pP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b/>
          <w:bCs/>
          <w:sz w:val="24"/>
          <w:szCs w:val="24"/>
        </w:rPr>
      </w:pP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spacing w:after="120"/>
        <w:ind w:firstLine="0"/>
        <w:jc w:val="center"/>
        <w:rPr>
          <w:rStyle w:val="Vnbnnidung"/>
          <w:sz w:val="24"/>
          <w:szCs w:val="24"/>
          <w:lang w:eastAsia="vi-VN"/>
        </w:rPr>
      </w:pP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2" w:name="bookmark493"/>
      <w:r w:rsidRPr="00A87008">
        <w:rPr>
          <w:rStyle w:val="Vnbnnidung7"/>
          <w:sz w:val="24"/>
          <w:szCs w:val="24"/>
          <w:lang w:eastAsia="vi-VN"/>
        </w:rPr>
        <w:t>1</w:t>
      </w:r>
      <w:bookmarkEnd w:id="2"/>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4"/>
      <w:r w:rsidRPr="00A87008">
        <w:rPr>
          <w:rStyle w:val="Vnbnnidung7"/>
          <w:sz w:val="24"/>
          <w:szCs w:val="24"/>
          <w:lang w:eastAsia="vi-VN"/>
        </w:rPr>
        <w:t>2</w:t>
      </w:r>
      <w:bookmarkEnd w:id="3"/>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4" w:name="bookmark495"/>
      <w:r w:rsidRPr="00A87008">
        <w:rPr>
          <w:rStyle w:val="Vnbnnidung7"/>
          <w:sz w:val="24"/>
          <w:szCs w:val="24"/>
          <w:lang w:eastAsia="vi-VN"/>
        </w:rPr>
        <w:t>3</w:t>
      </w:r>
      <w:bookmarkEnd w:id="4"/>
      <w:r w:rsidRPr="00A87008">
        <w:rPr>
          <w:rStyle w:val="Vnbnnidung7"/>
          <w:sz w:val="24"/>
          <w:szCs w:val="24"/>
          <w:lang w:eastAsia="vi-VN"/>
        </w:rPr>
        <w:t>. Người viết phiếu tích dấu X vào ô tương ứng ô Nam, Nữ.</w:t>
      </w:r>
    </w:p>
    <w:p w:rsidR="00055C16" w:rsidRPr="00A87008" w:rsidRDefault="00055C16" w:rsidP="00A87008">
      <w:pPr>
        <w:pStyle w:val="Vnbnnidung0"/>
        <w:spacing w:after="120"/>
        <w:ind w:firstLine="0"/>
        <w:jc w:val="right"/>
        <w:rPr>
          <w:rStyle w:val="Vnbnnidung"/>
          <w:b/>
          <w:bCs/>
          <w:sz w:val="24"/>
          <w:szCs w:val="24"/>
          <w:lang w:eastAsia="vi-VN"/>
        </w:rPr>
      </w:pPr>
    </w:p>
    <w:p w:rsidR="00055C16" w:rsidRPr="00A87008" w:rsidRDefault="00055C16" w:rsidP="00A87008">
      <w:pPr>
        <w:pStyle w:val="Vnbnnidung0"/>
        <w:spacing w:after="120"/>
        <w:ind w:firstLine="0"/>
        <w:rPr>
          <w:rStyle w:val="Vnbnnidung"/>
          <w:b/>
          <w:bCs/>
          <w:sz w:val="24"/>
          <w:szCs w:val="24"/>
          <w:lang w:eastAsia="vi-VN"/>
        </w:rPr>
        <w:sectPr w:rsidR="00055C16" w:rsidRPr="00A87008" w:rsidSect="00A87008">
          <w:pgSz w:w="11900" w:h="16840"/>
          <w:pgMar w:top="1418" w:right="1134" w:bottom="1418" w:left="1701" w:header="0" w:footer="771" w:gutter="0"/>
          <w:cols w:space="720"/>
          <w:noEndnote/>
          <w:docGrid w:linePitch="360"/>
        </w:sectPr>
      </w:pPr>
    </w:p>
    <w:p w:rsidR="0031705B" w:rsidRPr="00A87008" w:rsidRDefault="0031705B" w:rsidP="00A87008">
      <w:pPr>
        <w:spacing w:after="120"/>
        <w:rPr>
          <w:rFonts w:ascii="Times New Roman" w:hAnsi="Times New Roman" w:cs="Times New Roman"/>
        </w:rPr>
      </w:pPr>
    </w:p>
    <w:sectPr w:rsidR="0031705B" w:rsidRPr="00A8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31705B"/>
    <w:rsid w:val="005F7D6F"/>
    <w:rsid w:val="006C26F9"/>
    <w:rsid w:val="00A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D4822-3954-48F3-9C26-5A21D075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Admin</cp:lastModifiedBy>
  <cp:revision>2</cp:revision>
  <dcterms:created xsi:type="dcterms:W3CDTF">2021-10-11T04:36:00Z</dcterms:created>
  <dcterms:modified xsi:type="dcterms:W3CDTF">2021-10-11T04:36:00Z</dcterms:modified>
</cp:coreProperties>
</file>