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firstLine="390" w:firstLineChars="15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MÔN: LỊCH SỬ LỚP 7 –  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11</w:t>
      </w:r>
    </w:p>
    <w:tbl>
      <w:tblPr>
        <w:tblStyle w:val="10"/>
        <w:tblW w:w="10320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7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8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320" w:type="dxa"/>
            <w:gridSpan w:val="2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  <w:lang w:val="en-US"/>
              </w:rPr>
              <w:t>TUẦN 11-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  <w:lang w:val="en-US"/>
              </w:rPr>
              <w:t xml:space="preserve"> </w:t>
            </w:r>
            <w:bookmarkStart w:id="0" w:name="_Hlk86268290"/>
            <w:r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8"/>
                <w:szCs w:val="28"/>
              </w:rPr>
              <w:t>Chủ đề  ĐẠI VIỆT DƯỚI THỜI TRẦN ( Thế kỉ XIII- XIV )</w:t>
            </w:r>
          </w:p>
          <w:p>
            <w:pPr>
              <w:ind w:left="1431" w:hanging="1431" w:hangingChars="550"/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I. </w:t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>SỰ THÀNH LẬP NHÀ TRẦN VÀ SỰ CỦNG CỐ CHẾ ĐỘ PHONG KIẾN TẬP QUYỀN</w:t>
            </w:r>
            <w:bookmarkEnd w:id="0"/>
            <w:r>
              <w:rPr>
                <w:rFonts w:hint="default" w:ascii="Times New Roman" w:hAnsi="Times New Roman" w:eastAsia="Times New Roman" w:cs="Times New Roman"/>
                <w:color w:val="FF0000"/>
                <w:sz w:val="26"/>
                <w:szCs w:val="26"/>
                <w:lang w:val="en-US"/>
              </w:rPr>
              <w:t xml:space="preserve"> (2 TIẾT)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2436" w:type="dxa"/>
          </w:tcPr>
          <w:p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>Tìm hiểu nhà Trần được thành lập như thế nào</w:t>
            </w:r>
          </w:p>
          <w:p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</w:rPr>
              <w:pict>
                <v:shape id="Straight Arrow Connector 308" o:spid="_x0000_s2055" o:spt="32" type="#_x0000_t32" style="position:absolute;left:0pt;margin-left:40pt;margin-top:-544.55pt;height:1pt;width:21pt;rotation:11796480f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cP7wEAANQDAAAOAAAAZHJzL2Uyb0RvYy54bWysU02P2yAQvVfqf0DcGzuukt1acVZV0u2l&#10;aiNt+wMIYBsJGDSwcfLvO+A0249LVdUHBGbmzbz3hs3D2Vl20hgN+I4vFzVn2ktQxg8d//b18c09&#10;ZzEJr4QFrzt+0ZE/bF+/2kyh1Q2MYJVGRiA+tlPo+JhSaKsqylE7ERcQtKfLHtCJREccKoViInRn&#10;q6au19UEqAKC1DHS3/18ybcFv++1TF/6PurEbMept1RWLOsxr9V2I9oBRRiNvLYh/qELJ4ynojeo&#10;vUiCPaP5A8oZiRChTwsJroK+N1IXDsRmWf/G5mkUQRcuJE4MN5ni/4OVn08HZEZ1/G1NVnnhyKSn&#10;hMIMY2LvEWFiO/CehARkOYYUm0JsKXHnD3g9xXDATP/co2MIJPOyvq/zV1Qhnuzc8VWzbNYrsuFC&#10;5e7K/WyAPicmKaBZr+8ohUkKKN5UM2SGDhjTRw2O5U3H47XHW3PLUkmcPsVETVHij4Sc7OHRWFvM&#10;tp5NHX+3alZUR9DI9VYk2rpAIkQ/FJgI1qickpMjDsedRXYSeYhmVnOJX8Jyvb2I4xxXrmZ2CM9e&#10;ldqjFuqDVyxdAsns6UXw3IzTijOr6QHlXYlMwti/iSSe1hPdbMlsQt4dQV2KN+U/jU4R5DrmeTZ/&#10;Ppfsl8e4/Q4AAP//AwBQSwMEFAAGAAgAAAAhAA54MgThAAAADgEAAA8AAABkcnMvZG93bnJldi54&#10;bWxMj1FrwjAUhd8H+w/hDvamSQpuXW0qMhjIQMZUGHuLzbUtJjelidr9+0X24B7vuYdzvlMuRmfZ&#10;GYfQeVIgpwIYUu1NR42C3fZtkgMLUZPR1hMq+MEAi+r+rtSF8Rf6xPMmNiyFUCi0gjbGvuA81C06&#10;Haa+R0q/gx+cjukcGm4GfUnhzvJMiCfudEepodU9vrZYHzcnp2Apv79qfnQrr3fbj5V9X/vZbK3U&#10;48O4nAOLOMabGa74CR2qxLT3JzKBWQW5SFOigokU+YsEdrVkWdL2f9qzBF6V/P+M6hcAAP//AwBQ&#10;SwECLQAUAAYACAAAACEAtoM4kv4AAADhAQAAEwAAAAAAAAAAAAAAAAAAAAAAW0NvbnRlbnRfVHlw&#10;ZXNdLnhtbFBLAQItABQABgAIAAAAIQA4/SH/1gAAAJQBAAALAAAAAAAAAAAAAAAAAC8BAABfcmVs&#10;cy8ucmVsc1BLAQItABQABgAIAAAAIQAJWXcP7wEAANQDAAAOAAAAAAAAAAAAAAAAAC4CAABkcnMv&#10;ZTJvRG9jLnhtbFBLAQItABQABgAIAAAAIQAOeDIE4QAAAA4BAAAPAAAAAAAAAAAAAAAAAEk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 xml:space="preserve">: </w:t>
            </w:r>
          </w:p>
          <w:p>
            <w:pPr>
              <w:spacing w:before="120" w:after="80"/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6"/>
                <w:szCs w:val="26"/>
                <w:lang w:val="en-US"/>
              </w:rPr>
              <w:t>2.</w:t>
            </w:r>
            <w:r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  <w:t xml:space="preserve"> Tìm hiểu pháp luật và quân đội  nhà Trần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pict>
                <v:shape id="Straight Arrow Connector 2" o:spid="_x0000_s2054" o:spt="32" type="#_x0000_t32" style="position:absolute;left:0pt;margin-left:40pt;margin-top:-544.95pt;height:1pt;width:21pt;rotation:11796480f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Mb7gEAANADAAAOAAAAZHJzL2Uyb0RvYy54bWysU02P0zAQvSPxHyzfadKgdpeo6Qq1LBcE&#10;lRZ+gGs7iSXbY429TfvvGTuly8cFIXKwxpmZN/PejDcPZ2fZSWM04Du+XNScaS9BGT90/NvXxzf3&#10;nMUkvBIWvO74RUf+sH39ajOFVjcwglUaGYH42E6h42NKoa2qKEftRFxA0J6cPaATia44VArFROjO&#10;Vk1dr6sJUAUEqWOkv/vZybcFv++1TF/6PurEbMept1ROLOcxn9V2I9oBRRiNvLYh/qELJ4ynojeo&#10;vUiCPaP5A8oZiRChTwsJroK+N1IXDsRmWf/G5mkUQRcuJE4MN5ni/4OVn08HZEZ1vOHMC0cjekoo&#10;zDAm9h4RJrYD70lGQNZktaYQW0ra+QNebzEcMFM/9+gYAkm8rO/r/BVFiCM7d3zVLJv1ikZw6fjb&#10;u+KfxdfnxCQFNOv1HaUwSQFlLtUMmaEDxvRRg2PZ6Hi8dnhrbVkqidOnmKgpSvyRkJM9PBpry6Ct&#10;Z1PH362aFdURtG69FYlMF0iA6IcCE8EalVNycsThuLPITiIv0MxqLvFLWK63F3Gc44prZofw7FWp&#10;PWqhPnjF0iWQyJ5eA8/NOK04s5oeT7ZKZBLG/k0k8bSe6OaRzEPI1hHUpcym/Ke1KYJcVzzv5c/3&#10;kv3yELffAQAA//8DAFBLAwQUAAYACAAAACEAADJIFOIAAAAOAQAADwAAAGRycy9kb3ducmV2Lnht&#10;bEyPQUvDQBCF74L/YRnBW7ubQDWJ2ZQiCEUoYlsQb9PsmIRmZ0N228Z/7xYPepw3j/e+Vy4n24sz&#10;jb5zrCGZKxDEtTMdNxr2u5dZBsIHZIO9Y9LwTR6W1e1NiYVxF36n8zY0IoawL1BDG8JQSOnrliz6&#10;uRuI4+/LjRZDPMdGmhEvMdz2MlXqQVrsODa0ONBzS/Vxe7IaVsnnRy2Pdu1wv3tb968bt1hstL6/&#10;m1ZPIAJN4c8MV/yIDlVkOrgTGy96DZmKU4KGWaKyPAdxtaRp1A6/2mMOsirl/xnVDwAAAP//AwBQ&#10;SwECLQAUAAYACAAAACEAtoM4kv4AAADhAQAAEwAAAAAAAAAAAAAAAAAAAAAAW0NvbnRlbnRfVHlw&#10;ZXNdLnhtbFBLAQItABQABgAIAAAAIQA4/SH/1gAAAJQBAAALAAAAAAAAAAAAAAAAAC8BAABfcmVs&#10;cy8ucmVsc1BLAQItABQABgAIAAAAIQAsFfMb7gEAANADAAAOAAAAAAAAAAAAAAAAAC4CAABkcnMv&#10;ZTJvRG9jLnhtbFBLAQItABQABgAIAAAAIQAAMkgU4gAAAA4BAAAPAAAAAAAAAAAAAAAAAEgEAABk&#10;cnMvZG93bnJldi54bWxQSwUGAAAAAAQABADzAAAAV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7884" w:type="dxa"/>
          </w:tcPr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1.Đọc mục 1,2/ SGK lớp 7/ trang 50,51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 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/>
                <w:sz w:val="26"/>
                <w:szCs w:val="26"/>
              </w:rPr>
              <w:t>hà Trần được thành lập trong hoàn cảnh nào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?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 w:val="0"/>
                <w:color w:val="000000"/>
                <w:sz w:val="26"/>
                <w:szCs w:val="26"/>
                <w:lang w:val="en-US"/>
              </w:rPr>
              <w:t>V</w:t>
            </w:r>
            <w:r>
              <w:rPr>
                <w:rFonts w:hint="default" w:ascii="Times New Roman" w:hAnsi="Times New Roman" w:eastAsia="Times New Roman" w:cs="Times New Roman"/>
                <w:b w:val="0"/>
                <w:color w:val="000000"/>
                <w:sz w:val="26"/>
                <w:szCs w:val="26"/>
              </w:rPr>
              <w:t>ẽ sơ đồ bộ máy nhà nước thời Trần?</w:t>
            </w:r>
            <w:r>
              <w:rPr>
                <w:rFonts w:hint="default" w:ascii="Times New Roman" w:hAnsi="Times New Roman" w:eastAsia="Times New Roman" w:cs="Times New Roman"/>
                <w:b w:val="0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/>
                <w:sz w:val="26"/>
                <w:szCs w:val="26"/>
                <w:lang w:val="en-US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/>
                <w:sz w:val="26"/>
                <w:szCs w:val="26"/>
              </w:rPr>
              <w:t xml:space="preserve">hận xét  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2.Đọc mục 3 và mục II. 1 / SGK lớp 7/ trang 51,52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  <w:t xml:space="preserve"> Nhà Trần đã làm gì để ổn định xã hội?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  <w:t xml:space="preserve"> Hình luật thời Trần so với Hình thư thời Lý có điểm gì khác?</w:t>
            </w:r>
          </w:p>
          <w:p>
            <w:pPr>
              <w:tabs>
                <w:tab w:val="left" w:pos="0"/>
                <w:tab w:val="left" w:pos="120"/>
              </w:tabs>
              <w:jc w:val="both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  <w:t>Quân đội nhà Trần được tổ chức như thế nào?</w:t>
            </w:r>
          </w:p>
          <w:p>
            <w:pPr>
              <w:tabs>
                <w:tab w:val="left" w:pos="0"/>
                <w:tab w:val="left" w:pos="120"/>
              </w:tabs>
              <w:jc w:val="both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  <w:t xml:space="preserve"> Vì sao nhà Trần chỉ kén chọn những thanh niên khoẻ mạnh ở quê họ Trần để vào cấm quân?</w:t>
            </w:r>
          </w:p>
          <w:p>
            <w:pPr>
              <w:tabs>
                <w:tab w:val="left" w:pos="0"/>
                <w:tab w:val="left" w:pos="120"/>
              </w:tabs>
              <w:jc w:val="both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  <w:t>Quân đội nhà Trần được tuyển dụng theo chính sách và chủ trương nào?</w:t>
            </w:r>
          </w:p>
          <w:p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</w:rPr>
              <w:t>Sử dụng H27 để minh chứng cho việc tăng cường củng cố quốc phòng của triều Trần.</w:t>
            </w:r>
          </w:p>
        </w:tc>
      </w:tr>
    </w:tbl>
    <w:p>
      <w:pPr>
        <w:tabs>
          <w:tab w:val="left" w:pos="0"/>
          <w:tab w:val="left" w:pos="120"/>
        </w:tabs>
        <w:ind w:right="720"/>
        <w:jc w:val="center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Bài ghi học sinh-  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>T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 xml:space="preserve">uần 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>11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 xml:space="preserve">- </w:t>
      </w:r>
      <w:r>
        <w:rPr>
          <w:rFonts w:hint="default" w:ascii="Times New Roman" w:hAnsi="Times New Roman" w:eastAsia="Times New Roman" w:cs="Times New Roman"/>
          <w:b/>
          <w:color w:val="FF0000"/>
          <w:sz w:val="26"/>
          <w:szCs w:val="26"/>
          <w:lang w:val="en-US"/>
        </w:rPr>
        <w:t xml:space="preserve">I. 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 xml:space="preserve">SỰ THÀNH LẬP NHÀ TRẦN VÀ SỰ CỦNG CỐ CHẾ 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6"/>
          <w:szCs w:val="26"/>
          <w:lang w:val="en-US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olor w:val="FF0000"/>
          <w:sz w:val="26"/>
          <w:szCs w:val="26"/>
        </w:rPr>
        <w:t>ĐỘ PHONG KIẾN TẬP QUYỀN</w:t>
      </w:r>
    </w:p>
    <w:p>
      <w:pPr>
        <w:jc w:val="both"/>
        <w:rPr>
          <w:rFonts w:ascii="Times New Roman" w:hAnsi="Times New Roman" w:eastAsia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b/>
          <w:color w:val="FF0000"/>
          <w:sz w:val="26"/>
          <w:szCs w:val="26"/>
          <w:lang w:val="en-US"/>
        </w:rPr>
        <w:t xml:space="preserve">1. </w:t>
      </w:r>
      <w:r>
        <w:rPr>
          <w:rFonts w:hint="default" w:ascii="Times New Roman" w:hAnsi="Times New Roman" w:eastAsia="Times New Roman" w:cs="Times New Roman"/>
          <w:b w:val="0"/>
          <w:color w:val="FF0000"/>
          <w:sz w:val="26"/>
          <w:szCs w:val="26"/>
          <w:lang w:val="en-US"/>
        </w:rPr>
        <w:t>N</w:t>
      </w:r>
      <w:r>
        <w:rPr>
          <w:rFonts w:ascii="Times New Roman" w:hAnsi="Times New Roman" w:eastAsia="Times New Roman" w:cs="Times New Roman"/>
          <w:b w:val="0"/>
          <w:color w:val="FF0000"/>
          <w:sz w:val="26"/>
          <w:szCs w:val="26"/>
        </w:rPr>
        <w:t>hà Trần thành lập:</w:t>
      </w:r>
    </w:p>
    <w:p>
      <w:pPr>
        <w:spacing w:line="276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*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 xml:space="preserve">Hoàn cảnh 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Cuối thế kỉ XII nhà Lý suy yếu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Quan lại ăn chơi sa đọa, không chăm lo đến đời sống nhân dân.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Hạn hán, lũ lụt xảy ra liên miên, nhân dân khổ cực, các thế lực phong kiến nổi dậy quấy phá.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Đầu năm 1226 Lý Chiêu Hoàng nhường ngôi cho Trần Cảnh -&gt; nhà Trần thành lập.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*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Bộ máy nhà nước: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-Tổ chức theo chế độ quân chủ trung ương tập quyền được phân hóa làm ba cấp.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-Triều đình: đứng đầu là vua (cạnh vua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có Thái Thượng Hoàng) giúp việc cho vua có các quan.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Các đơn vị hành chính trung gian: lộ, phủ, huyện (Châu).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Cấp hành chính cơ sở: xã</w:t>
      </w: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-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Đặt thêm một số chức quan: Quốc sử viện, thái y viện, khuyến nông sứ, hà đê sứ, đồn điền sứ…</w:t>
      </w:r>
    </w:p>
    <w:p>
      <w:pP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+ Thực hiện chế độ Thái Thượng Hoàng.</w:t>
      </w:r>
    </w:p>
    <w:p>
      <w:pP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+ Đặt thêm một số cơ quan như: Quốc sử viện, Thái y viện, Tôn nhân phủ.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+ Cả nước chia thành 12 lộ.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FF0000"/>
          <w:sz w:val="26"/>
          <w:szCs w:val="26"/>
        </w:rPr>
        <w:t xml:space="preserve"> pháp luật và quân đội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a. Pháp luật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 xml:space="preserve">- Ban hành Quốc triều hình luật, nội dung giống như bộ luật thời Lý nhưng được bổ sung thêm. 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>X</w:t>
      </w:r>
      <w:r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  <w:t>ác nhận và bảo vệ quyền tư hữu tài sản.</w:t>
      </w:r>
      <w:r>
        <w:rPr>
          <w:rFonts w:hint="default" w:ascii="Times New Roman" w:hAnsi="Times New Roman" w:eastAsia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nl-NL"/>
        </w:rPr>
        <w:t>Đặt cơ  quan Thẩm hình viện để xét xử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b. Quân đội thời Trần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Gồm: cấm quân và quân các lộ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>- Quân địa phương: vừa sản xuất vừa chiến đấu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. 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Chính sách ''ngụ binh ư nông '' </w:t>
      </w:r>
      <w:r>
        <w:rPr>
          <w:rFonts w:hint="default" w:ascii="Times New Roman" w:hAnsi="Times New Roman" w:eastAsia="Times New Roman" w:cs="Times New Roman"/>
          <w:b w:val="0"/>
          <w:sz w:val="26"/>
          <w:szCs w:val="26"/>
          <w:lang w:val="en-US"/>
        </w:rPr>
        <w:t xml:space="preserve">. </w:t>
      </w:r>
      <w:r>
        <w:rPr>
          <w:rFonts w:ascii="Times New Roman" w:hAnsi="Times New Roman" w:eastAsia="Times New Roman" w:cs="Times New Roman"/>
          <w:b w:val="0"/>
          <w:sz w:val="26"/>
          <w:szCs w:val="26"/>
        </w:rPr>
        <w:t>Chủ trương '' quân cốt tinh không cốt đông''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   + Tổ chức: học tập binh pháp, luyện tập võ nghệ, xây dựng đoàn kết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sz w:val="26"/>
          <w:szCs w:val="26"/>
        </w:rPr>
        <w:t xml:space="preserve">   + Củng cố quốc phòng: bố trí tướng giỏi, đóng quân nơi hiểm yếu, nhất là biên giới phía Bắc</w:t>
      </w:r>
    </w:p>
    <w:p>
      <w:pPr>
        <w:rPr>
          <w:sz w:val="24"/>
          <w:szCs w:val="24"/>
          <w:lang w:val="nl-NL"/>
        </w:rPr>
      </w:pPr>
    </w:p>
    <w:p>
      <w:pPr>
        <w:rPr>
          <w:sz w:val="24"/>
          <w:szCs w:val="24"/>
          <w:lang w:val="nl-NL"/>
        </w:rPr>
      </w:pPr>
    </w:p>
    <w:p>
      <w:pPr>
        <w:rPr>
          <w:sz w:val="24"/>
          <w:szCs w:val="24"/>
          <w:lang w:val="nl-NL"/>
        </w:rPr>
      </w:pPr>
    </w:p>
    <w:p>
      <w:pPr>
        <w:rPr>
          <w:sz w:val="24"/>
          <w:szCs w:val="24"/>
          <w:lang w:val="nl-NL"/>
        </w:rPr>
      </w:pPr>
    </w:p>
    <w:p>
      <w:pPr>
        <w:rPr>
          <w:sz w:val="24"/>
          <w:szCs w:val="24"/>
          <w:lang w:val="nl-NL"/>
        </w:rPr>
      </w:pPr>
    </w:p>
    <w:p>
      <w:pPr>
        <w:rPr>
          <w:sz w:val="24"/>
          <w:szCs w:val="24"/>
          <w:lang w:val="nl-N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Times New Roman" w:cs="Times New Roman"/>
          <w:b w:val="0"/>
          <w:sz w:val="26"/>
          <w:szCs w:val="26"/>
        </w:rPr>
      </w:pPr>
    </w:p>
    <w:p>
      <w:pPr>
        <w:spacing w:after="80"/>
        <w:jc w:val="both"/>
        <w:rPr>
          <w:rFonts w:ascii="Times New Roman" w:hAnsi="Times New Roman" w:eastAsia="Times New Roman" w:cs="Times New Roman"/>
          <w:b w:val="0"/>
          <w:color w:val="000000"/>
          <w:sz w:val="26"/>
          <w:szCs w:val="26"/>
        </w:rPr>
      </w:pPr>
    </w:p>
    <w:p>
      <w:pPr>
        <w:spacing w:line="276" w:lineRule="auto"/>
        <w:rPr>
          <w:rFonts w:ascii="Times New Roman" w:hAnsi="Times New Roman" w:eastAsia="Times New Roman" w:cs="Times New Roman"/>
          <w:b w:val="0"/>
          <w:color w:val="000000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>
      <w:pPr>
        <w:spacing w:line="20" w:lineRule="atLeast"/>
        <w:ind w:firstLine="2861" w:firstLineChars="110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HẾT</w:t>
      </w:r>
    </w:p>
    <w:p>
      <w:pPr>
        <w:ind w:firstLine="2860" w:firstLineChars="1100"/>
        <w:jc w:val="both"/>
        <w:rPr>
          <w:rFonts w:ascii="Times New Roman" w:hAnsi="Times New Roman" w:cs="Times New Roman"/>
          <w:sz w:val="26"/>
          <w:szCs w:val="26"/>
          <w:lang w:val="en-US"/>
        </w:rPr>
        <w:sectPr>
          <w:headerReference r:id="rId3" w:type="default"/>
          <w:footerReference r:id="rId4" w:type="default"/>
          <w:pgSz w:w="12240" w:h="15840"/>
          <w:pgMar w:top="454" w:right="1015" w:bottom="266" w:left="905" w:header="708" w:footer="708" w:gutter="0"/>
          <w:cols w:space="708" w:num="1"/>
          <w:docGrid w:linePitch="360" w:charSpace="0"/>
        </w:sect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b/>
          <w:i/>
          <w:sz w:val="26"/>
          <w:szCs w:val="26"/>
          <w:lang w:val="nl-NL"/>
        </w:rPr>
      </w:pPr>
    </w:p>
    <w:p>
      <w:pPr>
        <w:rPr>
          <w:sz w:val="26"/>
          <w:szCs w:val="26"/>
          <w:lang w:val="nl-NL"/>
        </w:rPr>
      </w:pPr>
    </w:p>
    <w:p>
      <w:pPr>
        <w:spacing w:line="276" w:lineRule="auto"/>
        <w:rPr>
          <w:rFonts w:eastAsia="Times New Roman" w:asciiTheme="majorHAnsi" w:hAnsiTheme="majorHAnsi" w:cstheme="majorHAnsi"/>
          <w:color w:val="4472C4" w:themeColor="accent1"/>
          <w:szCs w:val="26"/>
        </w:rPr>
      </w:pPr>
    </w:p>
    <w:p>
      <w:pPr>
        <w:spacing w:after="180" w:line="276" w:lineRule="auto"/>
        <w:rPr>
          <w:rFonts w:eastAsia="Times New Roman" w:asciiTheme="majorHAnsi" w:hAnsiTheme="majorHAnsi" w:cstheme="majorHAnsi"/>
          <w:color w:val="000000"/>
          <w:szCs w:val="26"/>
          <w:lang w:val="en-US"/>
        </w:rPr>
      </w:pPr>
    </w:p>
    <w:p>
      <w:pPr>
        <w:jc w:val="center"/>
        <w:rPr>
          <w:rFonts w:asciiTheme="majorHAnsi" w:hAnsiTheme="majorHAnsi" w:cstheme="majorHAnsi"/>
          <w:lang w:val="en-US"/>
        </w:rPr>
      </w:pPr>
    </w:p>
    <w:sectPr>
      <w:footerReference r:id="rId5" w:type="default"/>
      <w:pgSz w:w="12240" w:h="15840"/>
      <w:pgMar w:top="1174" w:right="1242" w:bottom="1185" w:left="114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w:pict>
        <v:shape id="Text Box 10" o:spid="_x0000_s1026" o:spt="202" type="#_x0000_t202" style="position:absolute;left:0pt;margin-left:254.85pt;margin-top:21.6pt;height:144pt;width:144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5jUQIAAAs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B3qc&#10;sOjRo+oT+0g9wxX46Xycw2zjYZh63MN2vI+4zGX3Otj8RUEMekAdz+xmNJmdZtPZbAKVhG78AX71&#10;7O5DTJ8UWZaFmge0r7AqDncxDaajSY7maN0aU1poHOtqfvX+w6Q4nDUANw4xchFDskVKR6MygnFf&#10;lUb5Jed8UQZPrUxgB4GREVIql0q5BQnW2Uoj7GscT/bZVZWhfI3z2aNEJpfOzrZ1FEq9L9Jufowp&#10;68F+ZGCoO1OQ+m1/au6WmiN6G2jYjujlugX/dyKmBxGwDugZVjzd49CGwDOdJM72FH7+7T7bY0qh&#10;5azDetXcYf85M58dpheAaRTCKGxHwT3ZFYH8SzwdXhYRDiGZUdSB7Hfs/TLHgEo4iUg1T6O4SsOK&#10;492QarksRtg3L9Kd23iZoUuz/fIpYYbKaGVSBiZOZGHjynCeXoe80r//F6vnN2zxCwAA//8DAFBL&#10;AwQUAAYACAAAACEAutSM498AAAAKAQAADwAAAGRycy9kb3ducmV2LnhtbEyPy07DMBBF90j8gzVI&#10;7KjTpJA2xKmgIiwr0bDo0o2HJOBHZLtp+HuGFSxn5ujOueV2NppN6MPgrIDlIgGGtnVqsJ2A96a+&#10;WwMLUVoltbMo4BsDbKvrq1IWyl3sG06H2DEKsaGQAvoYx4Lz0PZoZFi4ES3dPpw3MtLoO668vFC4&#10;0TxNkgdu5GDpQy9H3PXYfh3ORsCubho/YfD6iK919rl/XuHLLMTtzfz0CCziHP9g+NUndajI6eTO&#10;VgWmBdwnm5xQAassBUZAvslpcRKQZcsUeFXy/xWqHwAAAP//AwBQSwECLQAUAAYACAAAACEAtoM4&#10;kv4AAADhAQAAEwAAAAAAAAAAAAAAAAAAAAAAW0NvbnRlbnRfVHlwZXNdLnhtbFBLAQItABQABgAI&#10;AAAAIQA4/SH/1gAAAJQBAAALAAAAAAAAAAAAAAAAAC8BAABfcmVscy8ucmVsc1BLAQItABQABgAI&#10;AAAAIQAHap5jUQIAAAsFAAAOAAAAAAAAAAAAAAAAAC4CAABkcnMvZTJvRG9jLnhtbFBLAQItABQA&#10;BgAIAAAAIQC61Izj3wAAAAoBAAAPAAAAAAAAAAAAAAAAAKsEAABkcnMvZG93bnJldi54bWxQSwUG&#10;AAAAAAQABADzAAAAt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w:pict>
        <v:shape id="Text Box 11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vVAIAABI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d8mZ&#10;ExY9elR9Yh+pZ7gCP52Pc5htPAxTj3vYjvcRl7nsXgebvyiIQQ+mj2d2M5rMTrPpbDaBSkI3/gC/&#10;enb3IaZPiizLQs0D2ldYFYe7mAbT0SRHc7RujSktNI51Nb96/2FSHM4agBuHGLmIIdkipaNRGcG4&#10;r0qj/JJzviiDp1YmsIPAyAgplUul3IIE62ylEfY1jif77KrKUL7G+exRIpNLZ2fbOgql3hdpNz/G&#10;lPVgPzIw1J0pSP22H/o+9nJLzREtDjQsSfRy3aINdyKmBxGwFWgdNj3d49CGQDedJM72FH7+7T7b&#10;Y1ih5azDltXc4RngzHx2GOK8kKMQRmE7Cu7Jrgg9wFwilyLCISQzijqQ/Y71X+YYUAknEanmaRRX&#10;adh0PB9SLZfFCGvnRbpzGy8zdOm5Xz4ljFKZsMzNwMSJMyxemdHTI5E3+/f/YvX8lC1+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5ayLr1QCAAASBQAADgAAAAAAAAAAAAAAAAAuAgAAZHJzL2Uyb0RvYy54bWxQSwECLQAUAAYACAAA&#10;ACEAcarRudcAAAAFAQAADwAAAAAAAAAAAAAAAACuBAAAZHJzL2Rvd25yZXYueG1sUEsFBgAAAAAE&#10;AAQA8wAAALI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9720" w:firstLineChars="540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8D725"/>
    <w:multiLevelType w:val="singleLevel"/>
    <w:tmpl w:val="8BD8D72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2"/>
  </w:compat>
  <w:rsids>
    <w:rsidRoot w:val="004E1B91"/>
    <w:rsid w:val="00012222"/>
    <w:rsid w:val="00017A66"/>
    <w:rsid w:val="00037508"/>
    <w:rsid w:val="00051491"/>
    <w:rsid w:val="00060130"/>
    <w:rsid w:val="000714F8"/>
    <w:rsid w:val="00081B79"/>
    <w:rsid w:val="00090776"/>
    <w:rsid w:val="000E0C0C"/>
    <w:rsid w:val="000F3F6E"/>
    <w:rsid w:val="00155AEB"/>
    <w:rsid w:val="001D5938"/>
    <w:rsid w:val="001D7CA3"/>
    <w:rsid w:val="00226E00"/>
    <w:rsid w:val="00234C0F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32BCB"/>
    <w:rsid w:val="00337C7F"/>
    <w:rsid w:val="0037536F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C5192"/>
    <w:rsid w:val="004E1A5E"/>
    <w:rsid w:val="004E1B91"/>
    <w:rsid w:val="004F455E"/>
    <w:rsid w:val="004F5EFE"/>
    <w:rsid w:val="005656C2"/>
    <w:rsid w:val="00596446"/>
    <w:rsid w:val="005B4AF7"/>
    <w:rsid w:val="005D2D01"/>
    <w:rsid w:val="005F04AF"/>
    <w:rsid w:val="00624504"/>
    <w:rsid w:val="00627FC9"/>
    <w:rsid w:val="006340F9"/>
    <w:rsid w:val="006362E6"/>
    <w:rsid w:val="006615E3"/>
    <w:rsid w:val="00683CB2"/>
    <w:rsid w:val="00686BEA"/>
    <w:rsid w:val="00692CB2"/>
    <w:rsid w:val="0069313A"/>
    <w:rsid w:val="006C416D"/>
    <w:rsid w:val="006C4707"/>
    <w:rsid w:val="006D20E2"/>
    <w:rsid w:val="006E7B3C"/>
    <w:rsid w:val="00700E56"/>
    <w:rsid w:val="007058C4"/>
    <w:rsid w:val="0075651C"/>
    <w:rsid w:val="00791FB1"/>
    <w:rsid w:val="008049A4"/>
    <w:rsid w:val="008069DC"/>
    <w:rsid w:val="008765F1"/>
    <w:rsid w:val="0089332E"/>
    <w:rsid w:val="008963B3"/>
    <w:rsid w:val="008A3C1E"/>
    <w:rsid w:val="008A7E17"/>
    <w:rsid w:val="008D0403"/>
    <w:rsid w:val="00956D55"/>
    <w:rsid w:val="009624F2"/>
    <w:rsid w:val="00984E8E"/>
    <w:rsid w:val="0098532C"/>
    <w:rsid w:val="009C0CD1"/>
    <w:rsid w:val="009C2802"/>
    <w:rsid w:val="009C6FA1"/>
    <w:rsid w:val="00A07D0F"/>
    <w:rsid w:val="00B046CB"/>
    <w:rsid w:val="00B110BC"/>
    <w:rsid w:val="00B310C9"/>
    <w:rsid w:val="00B57C04"/>
    <w:rsid w:val="00B57E21"/>
    <w:rsid w:val="00B6042D"/>
    <w:rsid w:val="00B842C0"/>
    <w:rsid w:val="00BA4492"/>
    <w:rsid w:val="00BB11F9"/>
    <w:rsid w:val="00BC1B1D"/>
    <w:rsid w:val="00BE1F23"/>
    <w:rsid w:val="00BF23CA"/>
    <w:rsid w:val="00C8111E"/>
    <w:rsid w:val="00C81C87"/>
    <w:rsid w:val="00CC6B90"/>
    <w:rsid w:val="00CD03CE"/>
    <w:rsid w:val="00CD6EFC"/>
    <w:rsid w:val="00D0704B"/>
    <w:rsid w:val="00D47CD8"/>
    <w:rsid w:val="00D70B02"/>
    <w:rsid w:val="00D70CC3"/>
    <w:rsid w:val="00D836BC"/>
    <w:rsid w:val="00D85290"/>
    <w:rsid w:val="00D94757"/>
    <w:rsid w:val="00DC5855"/>
    <w:rsid w:val="00E06270"/>
    <w:rsid w:val="00E0710B"/>
    <w:rsid w:val="00E171E1"/>
    <w:rsid w:val="00E72044"/>
    <w:rsid w:val="00E83E32"/>
    <w:rsid w:val="00EA231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81623"/>
    <w:rsid w:val="02ED4E87"/>
    <w:rsid w:val="0364624A"/>
    <w:rsid w:val="09394DDC"/>
    <w:rsid w:val="0AB26528"/>
    <w:rsid w:val="10953FD2"/>
    <w:rsid w:val="12C75D86"/>
    <w:rsid w:val="13B05BFB"/>
    <w:rsid w:val="172E4932"/>
    <w:rsid w:val="1B2138C4"/>
    <w:rsid w:val="20AF6241"/>
    <w:rsid w:val="211A318F"/>
    <w:rsid w:val="224635E1"/>
    <w:rsid w:val="285223C1"/>
    <w:rsid w:val="2C460B98"/>
    <w:rsid w:val="2F796B34"/>
    <w:rsid w:val="30762260"/>
    <w:rsid w:val="325027B4"/>
    <w:rsid w:val="339778B1"/>
    <w:rsid w:val="355854C8"/>
    <w:rsid w:val="38F20C2D"/>
    <w:rsid w:val="3A364996"/>
    <w:rsid w:val="3AE35DB2"/>
    <w:rsid w:val="3DC86147"/>
    <w:rsid w:val="3EB71343"/>
    <w:rsid w:val="3F9B35D7"/>
    <w:rsid w:val="43E51F6F"/>
    <w:rsid w:val="445222C3"/>
    <w:rsid w:val="4522259D"/>
    <w:rsid w:val="4D9C7BF7"/>
    <w:rsid w:val="4E553EAA"/>
    <w:rsid w:val="4EB13DA7"/>
    <w:rsid w:val="4EB177D0"/>
    <w:rsid w:val="4EFD0798"/>
    <w:rsid w:val="4F7D1679"/>
    <w:rsid w:val="527655F5"/>
    <w:rsid w:val="59B533BB"/>
    <w:rsid w:val="5B0679F4"/>
    <w:rsid w:val="5C3F7D4E"/>
    <w:rsid w:val="6264146A"/>
    <w:rsid w:val="63CF6B29"/>
    <w:rsid w:val="680D5A82"/>
    <w:rsid w:val="6ACA2280"/>
    <w:rsid w:val="6D6A4BA9"/>
    <w:rsid w:val="70BE1E88"/>
    <w:rsid w:val="75921405"/>
    <w:rsid w:val="776828FB"/>
    <w:rsid w:val="7B304319"/>
    <w:rsid w:val="7B8A1D74"/>
    <w:rsid w:val="7BB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Straight Arrow Connector 2"/>
        <o:r id="V:Rule2" type="connector" idref="#Straight Arrow Connector 30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2"/>
    <w:basedOn w:val="1"/>
    <w:next w:val="1"/>
    <w:uiPriority w:val="0"/>
    <w:pPr>
      <w:keepNext/>
      <w:spacing w:before="240" w:after="60"/>
      <w:outlineLvl w:val="1"/>
    </w:pPr>
    <w:rPr>
      <w:rFonts w:ascii="Cambria" w:hAnsi="Cambria" w:eastAsia="Cambria" w:cs="Cambria"/>
      <w:i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9">
    <w:name w:val="Strong"/>
    <w:basedOn w:val="3"/>
    <w:qFormat/>
    <w:uiPriority w:val="0"/>
    <w:rPr>
      <w:b/>
      <w:bCs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_Style 18"/>
    <w:basedOn w:val="4"/>
    <w:qFormat/>
    <w:uiPriority w:val="0"/>
  </w:style>
  <w:style w:type="table" w:customStyle="1" w:styleId="13">
    <w:name w:val="_Style 19"/>
    <w:basedOn w:val="4"/>
    <w:qFormat/>
    <w:uiPriority w:val="0"/>
  </w:style>
  <w:style w:type="table" w:customStyle="1" w:styleId="14">
    <w:name w:val="_Style 20"/>
    <w:basedOn w:val="4"/>
    <w:qFormat/>
    <w:uiPriority w:val="0"/>
  </w:style>
  <w:style w:type="table" w:customStyle="1" w:styleId="15">
    <w:name w:val="_Style 22"/>
    <w:basedOn w:val="4"/>
    <w:qFormat/>
    <w:uiPriority w:val="0"/>
  </w:style>
  <w:style w:type="table" w:customStyle="1" w:styleId="16">
    <w:name w:val="_Style 32"/>
    <w:basedOn w:val="4"/>
    <w:qFormat/>
    <w:uiPriority w:val="0"/>
  </w:style>
  <w:style w:type="table" w:customStyle="1" w:styleId="17">
    <w:name w:val="_Style 33"/>
    <w:basedOn w:val="4"/>
    <w:qFormat/>
    <w:uiPriority w:val="0"/>
  </w:style>
  <w:style w:type="table" w:customStyle="1" w:styleId="18">
    <w:name w:val="_Style 34"/>
    <w:basedOn w:val="4"/>
    <w:qFormat/>
    <w:uiPriority w:val="0"/>
  </w:style>
  <w:style w:type="table" w:customStyle="1" w:styleId="19">
    <w:name w:val="_Style 38"/>
    <w:basedOn w:val="4"/>
    <w:qFormat/>
    <w:uiPriority w:val="0"/>
  </w:style>
  <w:style w:type="table" w:customStyle="1" w:styleId="20">
    <w:name w:val="_Style 39"/>
    <w:basedOn w:val="4"/>
    <w:qFormat/>
    <w:uiPriority w:val="0"/>
  </w:style>
  <w:style w:type="table" w:customStyle="1" w:styleId="21">
    <w:name w:val="_Style 40"/>
    <w:basedOn w:val="4"/>
    <w:qFormat/>
    <w:uiPriority w:val="0"/>
  </w:style>
  <w:style w:type="table" w:customStyle="1" w:styleId="22">
    <w:name w:val="_Style 41"/>
    <w:basedOn w:val="4"/>
    <w:qFormat/>
    <w:uiPriority w:val="0"/>
  </w:style>
  <w:style w:type="table" w:customStyle="1" w:styleId="23">
    <w:name w:val="_Style 42"/>
    <w:basedOn w:val="4"/>
    <w:qFormat/>
    <w:uiPriority w:val="0"/>
  </w:style>
  <w:style w:type="table" w:customStyle="1" w:styleId="24">
    <w:name w:val="_Style 43"/>
    <w:basedOn w:val="4"/>
    <w:qFormat/>
    <w:uiPriority w:val="0"/>
  </w:style>
  <w:style w:type="table" w:customStyle="1" w:styleId="25">
    <w:name w:val="_Style 44"/>
    <w:basedOn w:val="4"/>
    <w:qFormat/>
    <w:uiPriority w:val="0"/>
  </w:style>
  <w:style w:type="table" w:customStyle="1" w:styleId="26">
    <w:name w:val="_Style 45"/>
    <w:basedOn w:val="4"/>
    <w:qFormat/>
    <w:uiPriority w:val="0"/>
  </w:style>
  <w:style w:type="table" w:customStyle="1" w:styleId="27">
    <w:name w:val="_Style 46"/>
    <w:basedOn w:val="4"/>
    <w:qFormat/>
    <w:uiPriority w:val="0"/>
  </w:style>
  <w:style w:type="table" w:customStyle="1" w:styleId="28">
    <w:name w:val="_Style 47"/>
    <w:basedOn w:val="4"/>
    <w:qFormat/>
    <w:uiPriority w:val="0"/>
  </w:style>
  <w:style w:type="table" w:customStyle="1" w:styleId="29">
    <w:name w:val="_Style 52"/>
    <w:basedOn w:val="4"/>
    <w:qFormat/>
    <w:uiPriority w:val="0"/>
    <w:rPr>
      <w:rFonts w:ascii="Times" w:hAnsi="Times" w:eastAsia="Times" w:cs="Times"/>
    </w:rPr>
  </w:style>
  <w:style w:type="table" w:customStyle="1" w:styleId="30">
    <w:name w:val="_Style 65"/>
    <w:basedOn w:val="4"/>
    <w:qFormat/>
    <w:uiPriority w:val="0"/>
  </w:style>
  <w:style w:type="table" w:customStyle="1" w:styleId="31">
    <w:name w:val="_Style 68"/>
    <w:basedOn w:val="4"/>
    <w:qFormat/>
    <w:uiPriority w:val="0"/>
  </w:style>
  <w:style w:type="table" w:customStyle="1" w:styleId="32">
    <w:name w:val="_Style 67"/>
    <w:basedOn w:val="4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5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01FA6-85C3-4887-8D94-200C035BF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1820</Characters>
  <Lines>13</Lines>
  <Paragraphs>3</Paragraphs>
  <TotalTime>2</TotalTime>
  <ScaleCrop>false</ScaleCrop>
  <LinksUpToDate>false</LinksUpToDate>
  <CharactersWithSpaces>2354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2021-11-11T14:39:31Z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4FE0229EB53B43A5BC762A040BF90B29</vt:lpwstr>
  </property>
</Properties>
</file>