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C4C2" w14:textId="77777777" w:rsidR="0066773E" w:rsidRDefault="008B0129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PHIẾU HƯỚNG DẪN HỌC SINH TỰ HỌC </w:t>
      </w:r>
    </w:p>
    <w:tbl>
      <w:tblPr>
        <w:tblStyle w:val="TableGrid"/>
        <w:tblW w:w="9457" w:type="dxa"/>
        <w:tblInd w:w="-5" w:type="dxa"/>
        <w:tblLook w:val="04A0" w:firstRow="1" w:lastRow="0" w:firstColumn="1" w:lastColumn="0" w:noHBand="0" w:noVBand="1"/>
      </w:tblPr>
      <w:tblGrid>
        <w:gridCol w:w="4111"/>
        <w:gridCol w:w="5346"/>
      </w:tblGrid>
      <w:tr w:rsidR="0066773E" w14:paraId="70AC26DF" w14:textId="77777777">
        <w:trPr>
          <w:trHeight w:val="390"/>
        </w:trPr>
        <w:tc>
          <w:tcPr>
            <w:tcW w:w="4111" w:type="dxa"/>
          </w:tcPr>
          <w:p w14:paraId="65C319DF" w14:textId="77777777" w:rsidR="0066773E" w:rsidRDefault="008B01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346" w:type="dxa"/>
          </w:tcPr>
          <w:p w14:paraId="08C46039" w14:textId="77777777" w:rsidR="0066773E" w:rsidRDefault="008B01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66773E" w14:paraId="1475A1C9" w14:textId="77777777">
        <w:trPr>
          <w:trHeight w:val="586"/>
        </w:trPr>
        <w:tc>
          <w:tcPr>
            <w:tcW w:w="4111" w:type="dxa"/>
          </w:tcPr>
          <w:p w14:paraId="175C33BF" w14:textId="77777777" w:rsidR="0066773E" w:rsidRDefault="008B0129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Tên bài học / chủ đề - khối lớp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5346" w:type="dxa"/>
          </w:tcPr>
          <w:p w14:paraId="4739EE3E" w14:textId="77777777" w:rsidR="0066773E" w:rsidRDefault="008B01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9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33,34: KIỂM TRA GIỮA KỲ I</w:t>
            </w:r>
          </w:p>
        </w:tc>
      </w:tr>
      <w:tr w:rsidR="0066773E" w14:paraId="2017BA5D" w14:textId="77777777">
        <w:tc>
          <w:tcPr>
            <w:tcW w:w="4111" w:type="dxa"/>
          </w:tcPr>
          <w:p w14:paraId="7FCC46A6" w14:textId="3FD56BA0" w:rsidR="0066773E" w:rsidRPr="00A559F5" w:rsidRDefault="008B012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Hoạt động 1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  <w:r w:rsidRPr="00A559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Học sinh ôn tập từ tuần 1 đến tuần 7 </w:t>
            </w:r>
            <w:r w:rsidR="00A559F5" w:rsidRPr="00A559F5">
              <w:rPr>
                <w:rFonts w:ascii="Times New Roman" w:hAnsi="Times New Roman"/>
                <w:bCs/>
                <w:sz w:val="26"/>
                <w:szCs w:val="26"/>
              </w:rPr>
              <w:t>thực hiện bài kiểm tra 90 phút.</w:t>
            </w:r>
          </w:p>
          <w:p w14:paraId="5ABF5C11" w14:textId="16024C42" w:rsidR="0066773E" w:rsidRDefault="0066773E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46" w:type="dxa"/>
          </w:tcPr>
          <w:p w14:paraId="7A3BEB7D" w14:textId="77777777" w:rsidR="0066773E" w:rsidRDefault="008B0129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KIỂM TRA GIỮA KỲ I</w:t>
            </w:r>
          </w:p>
          <w:p w14:paraId="67C60927" w14:textId="77777777" w:rsidR="0066773E" w:rsidRDefault="008B0129">
            <w:pPr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PHẦN I: TRẮC NGHIỆM</w:t>
            </w:r>
          </w:p>
          <w:p w14:paraId="335A08FE" w14:textId="76F43A64" w:rsidR="0066773E" w:rsidRDefault="008B0129">
            <w:pPr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TỰ LUẬN</w:t>
            </w:r>
            <w:r w:rsidR="00A559F5">
              <w:rPr>
                <w:rFonts w:ascii="Times New Roman" w:hAnsi="Times New Roman"/>
                <w:sz w:val="26"/>
                <w:szCs w:val="26"/>
              </w:rPr>
              <w:t>:Văn biểu cảm.</w:t>
            </w:r>
          </w:p>
        </w:tc>
      </w:tr>
    </w:tbl>
    <w:p w14:paraId="49553D34" w14:textId="62CCC379" w:rsidR="0066773E" w:rsidRPr="00A559F5" w:rsidRDefault="00A559F5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734EF592" w14:textId="77777777" w:rsidR="00A559F5" w:rsidRDefault="00A559F5">
      <w:pPr>
        <w:rPr>
          <w:rFonts w:ascii="Times New Roman" w:hAnsi="Times New Roman"/>
          <w:sz w:val="26"/>
          <w:szCs w:val="26"/>
        </w:rPr>
      </w:pPr>
    </w:p>
    <w:p w14:paraId="6619CF4D" w14:textId="77777777" w:rsidR="0066773E" w:rsidRDefault="008B0129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PHIẾU HƯỚNG DẪN HỌC SINH TỰ HỌC </w:t>
      </w:r>
    </w:p>
    <w:tbl>
      <w:tblPr>
        <w:tblStyle w:val="TableGrid"/>
        <w:tblW w:w="9457" w:type="dxa"/>
        <w:tblInd w:w="-5" w:type="dxa"/>
        <w:tblLook w:val="04A0" w:firstRow="1" w:lastRow="0" w:firstColumn="1" w:lastColumn="0" w:noHBand="0" w:noVBand="1"/>
      </w:tblPr>
      <w:tblGrid>
        <w:gridCol w:w="4111"/>
        <w:gridCol w:w="5346"/>
      </w:tblGrid>
      <w:tr w:rsidR="0066773E" w14:paraId="17CBEC83" w14:textId="77777777">
        <w:trPr>
          <w:trHeight w:val="390"/>
        </w:trPr>
        <w:tc>
          <w:tcPr>
            <w:tcW w:w="4111" w:type="dxa"/>
          </w:tcPr>
          <w:p w14:paraId="0732ADE5" w14:textId="77777777" w:rsidR="0066773E" w:rsidRDefault="008B01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346" w:type="dxa"/>
          </w:tcPr>
          <w:p w14:paraId="3E45D367" w14:textId="77777777" w:rsidR="0066773E" w:rsidRDefault="008B01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66773E" w14:paraId="1A5AD2C1" w14:textId="77777777">
        <w:trPr>
          <w:trHeight w:val="586"/>
        </w:trPr>
        <w:tc>
          <w:tcPr>
            <w:tcW w:w="4111" w:type="dxa"/>
          </w:tcPr>
          <w:p w14:paraId="053D2C1E" w14:textId="77777777" w:rsidR="0066773E" w:rsidRDefault="008B0129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Tên bài học / chủ đề - khối lớp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5346" w:type="dxa"/>
          </w:tcPr>
          <w:p w14:paraId="16D23C2A" w14:textId="77777777" w:rsidR="0066773E" w:rsidRDefault="008B01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9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35: </w:t>
            </w:r>
            <w:r w:rsidRPr="00A559F5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TỪ ĐỒNG ÂM</w:t>
            </w:r>
          </w:p>
        </w:tc>
      </w:tr>
      <w:tr w:rsidR="0066773E" w14:paraId="3AD1AC0B" w14:textId="77777777">
        <w:tc>
          <w:tcPr>
            <w:tcW w:w="4111" w:type="dxa"/>
          </w:tcPr>
          <w:p w14:paraId="147CC8CA" w14:textId="6AF32E6C" w:rsidR="0066773E" w:rsidRDefault="008B0129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Hoạt động 1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 Học sinh đọc nội dung bài “Từ đồng âm”</w:t>
            </w:r>
          </w:p>
        </w:tc>
        <w:tc>
          <w:tcPr>
            <w:tcW w:w="5346" w:type="dxa"/>
          </w:tcPr>
          <w:p w14:paraId="122F96F9" w14:textId="77777777" w:rsidR="0066773E" w:rsidRDefault="008B0129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Thế nào là từ đồng âm?</w:t>
            </w:r>
          </w:p>
          <w:p w14:paraId="46BF7AAA" w14:textId="77777777" w:rsidR="0066773E" w:rsidRDefault="008B0129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Khi sử dụng từ đồng âm cần lưu ý gì?</w:t>
            </w:r>
          </w:p>
        </w:tc>
      </w:tr>
    </w:tbl>
    <w:p w14:paraId="18C1E522" w14:textId="77777777" w:rsidR="0066773E" w:rsidRDefault="008B0129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BÀI GHI CỦA </w:t>
      </w:r>
      <w:r>
        <w:rPr>
          <w:rFonts w:ascii="Times New Roman" w:hAnsi="Times New Roman"/>
          <w:b/>
          <w:color w:val="FF0000"/>
          <w:sz w:val="26"/>
          <w:szCs w:val="26"/>
        </w:rPr>
        <w:t>HỌC SINH</w:t>
      </w:r>
    </w:p>
    <w:p w14:paraId="0A62F108" w14:textId="731FF8BC" w:rsidR="0066773E" w:rsidRPr="00A559F5" w:rsidRDefault="00A559F5" w:rsidP="00A559F5">
      <w:pPr>
        <w:rPr>
          <w:rFonts w:ascii="Times New Roman" w:hAnsi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</w:t>
      </w:r>
      <w:r w:rsidR="008B0129">
        <w:rPr>
          <w:rFonts w:ascii="Times New Roman" w:hAnsi="Times New Roman"/>
          <w:b/>
          <w:sz w:val="26"/>
          <w:szCs w:val="26"/>
          <w:lang w:val="vi-VN"/>
        </w:rPr>
        <w:t xml:space="preserve">Tuần 8: </w:t>
      </w:r>
      <w:r w:rsidR="008B0129">
        <w:rPr>
          <w:rFonts w:ascii="Times New Roman" w:hAnsi="Times New Roman"/>
          <w:b/>
          <w:sz w:val="26"/>
          <w:szCs w:val="26"/>
          <w:lang w:val="es-ES"/>
        </w:rPr>
        <w:t xml:space="preserve">Tiết : </w:t>
      </w:r>
      <w:r w:rsidR="008B0129">
        <w:rPr>
          <w:rFonts w:ascii="Times New Roman" w:hAnsi="Times New Roman"/>
          <w:b/>
          <w:sz w:val="26"/>
          <w:szCs w:val="26"/>
          <w:lang w:val="vi-VN"/>
        </w:rPr>
        <w:t>35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="008B0129" w:rsidRPr="00A559F5">
        <w:rPr>
          <w:rFonts w:ascii="Times New Roman" w:hAnsi="Times New Roman"/>
          <w:b/>
          <w:color w:val="FF0000"/>
          <w:sz w:val="32"/>
          <w:szCs w:val="32"/>
          <w:lang w:val="vi-VN"/>
        </w:rPr>
        <w:t>TỪ ĐỒNG ÂM</w:t>
      </w:r>
    </w:p>
    <w:p w14:paraId="10C56958" w14:textId="77777777" w:rsidR="0066773E" w:rsidRDefault="008B01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 Tìm hiểu bài:</w:t>
      </w:r>
    </w:p>
    <w:p w14:paraId="0067199B" w14:textId="77777777" w:rsidR="0066773E" w:rsidRDefault="008B01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Thế nào là từ đồng âm?</w:t>
      </w:r>
    </w:p>
    <w:p w14:paraId="0E4E1179" w14:textId="1E7C8A41" w:rsidR="0066773E" w:rsidRDefault="008B01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a. Ví dụ</w:t>
      </w:r>
      <w:r w:rsidR="00A559F5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sgk</w:t>
      </w:r>
      <w:r w:rsidR="00A559F5">
        <w:rPr>
          <w:rFonts w:ascii="Times New Roman" w:hAnsi="Times New Roman"/>
          <w:b/>
          <w:sz w:val="26"/>
          <w:szCs w:val="26"/>
        </w:rPr>
        <w:t>)</w:t>
      </w:r>
    </w:p>
    <w:p w14:paraId="64011158" w14:textId="2AD08EF8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Pr="00A559F5">
        <w:rPr>
          <w:rFonts w:ascii="Times New Roman" w:hAnsi="Times New Roman"/>
          <w:b/>
          <w:bCs/>
          <w:sz w:val="26"/>
          <w:szCs w:val="26"/>
        </w:rPr>
        <w:t>Nhận xét</w:t>
      </w:r>
      <w:r w:rsidR="00A559F5">
        <w:rPr>
          <w:rFonts w:ascii="Times New Roman" w:hAnsi="Times New Roman"/>
          <w:b/>
          <w:bCs/>
          <w:sz w:val="26"/>
          <w:szCs w:val="26"/>
        </w:rPr>
        <w:t>:</w:t>
      </w:r>
    </w:p>
    <w:p w14:paraId="180342A1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lồng 1: là động từ</w:t>
      </w:r>
    </w:p>
    <w:p w14:paraId="501FE87D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lồng 2: là danh tư</w:t>
      </w:r>
    </w:p>
    <w:p w14:paraId="25D12148" w14:textId="57DE80CC" w:rsidR="0066773E" w:rsidRPr="00A559F5" w:rsidRDefault="008B0129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Phát âm giống nhau, nhưng nghĩa khác nhau</w:t>
      </w:r>
      <w:r w:rsidR="00A559F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sym w:font="Wingdings" w:char="F0F0"/>
      </w:r>
      <w:r>
        <w:rPr>
          <w:rFonts w:ascii="Times New Roman" w:hAnsi="Times New Roman"/>
          <w:sz w:val="26"/>
          <w:szCs w:val="26"/>
        </w:rPr>
        <w:t xml:space="preserve"> Từ đồng âm</w:t>
      </w:r>
      <w:r w:rsidR="00A559F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59F5">
        <w:rPr>
          <w:rFonts w:ascii="Times New Roman" w:hAnsi="Times New Roman"/>
          <w:b/>
          <w:bCs/>
          <w:sz w:val="26"/>
          <w:szCs w:val="26"/>
        </w:rPr>
        <w:t xml:space="preserve">Từ đồng âm là những từ có phát âm giống nhau </w:t>
      </w:r>
      <w:r w:rsidRPr="00A559F5">
        <w:rPr>
          <w:rFonts w:ascii="Times New Roman" w:hAnsi="Times New Roman"/>
          <w:b/>
          <w:bCs/>
          <w:sz w:val="26"/>
          <w:szCs w:val="26"/>
        </w:rPr>
        <w:t>nhưng ý nghĩa khác nhau.</w:t>
      </w:r>
    </w:p>
    <w:p w14:paraId="62F686D8" w14:textId="77777777" w:rsidR="0066773E" w:rsidRDefault="008B01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Sử dụng từ đồng âm:</w:t>
      </w:r>
    </w:p>
    <w:p w14:paraId="269FF572" w14:textId="743EB8EE" w:rsidR="0066773E" w:rsidRDefault="008B01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a. Ví dụ</w:t>
      </w:r>
      <w:r w:rsidR="00A559F5">
        <w:rPr>
          <w:rFonts w:ascii="Times New Roman" w:hAnsi="Times New Roman"/>
          <w:b/>
          <w:sz w:val="26"/>
          <w:szCs w:val="26"/>
        </w:rPr>
        <w:t>(s</w:t>
      </w:r>
      <w:r>
        <w:rPr>
          <w:rFonts w:ascii="Times New Roman" w:hAnsi="Times New Roman"/>
          <w:b/>
          <w:sz w:val="26"/>
          <w:szCs w:val="26"/>
        </w:rPr>
        <w:t>gk</w:t>
      </w:r>
      <w:r w:rsidR="00A559F5">
        <w:rPr>
          <w:rFonts w:ascii="Times New Roman" w:hAnsi="Times New Roman"/>
          <w:b/>
          <w:sz w:val="26"/>
          <w:szCs w:val="26"/>
        </w:rPr>
        <w:t>)</w:t>
      </w:r>
    </w:p>
    <w:p w14:paraId="6197DC3F" w14:textId="77777777" w:rsidR="0066773E" w:rsidRDefault="008B01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b. Nhận xét</w:t>
      </w:r>
    </w:p>
    <w:p w14:paraId="19E941D1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Từ “kho” có 2 nghĩa: </w:t>
      </w:r>
    </w:p>
    <w:p w14:paraId="248EBC1B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Kho</w:t>
      </w:r>
      <w:r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: một cách chế biến thức ăn</w:t>
      </w:r>
    </w:p>
    <w:p w14:paraId="12D30EBC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nơi tập trung cất giữ của cải, sản phẩm, nguyên liệu…</w:t>
      </w:r>
    </w:p>
    <w:p w14:paraId="45E8FB3E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" w:char="F0F0"/>
      </w:r>
      <w:r>
        <w:rPr>
          <w:rFonts w:ascii="Times New Roman" w:hAnsi="Times New Roman"/>
          <w:sz w:val="26"/>
          <w:szCs w:val="26"/>
        </w:rPr>
        <w:t xml:space="preserve"> Đưa vào hoàn cảnh giao tiếp</w:t>
      </w:r>
    </w:p>
    <w:p w14:paraId="15FB552A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Cần phân biệt từ đồng âm với từ </w:t>
      </w:r>
      <w:r>
        <w:rPr>
          <w:rFonts w:ascii="Times New Roman" w:hAnsi="Times New Roman"/>
          <w:sz w:val="26"/>
          <w:szCs w:val="26"/>
        </w:rPr>
        <w:t>nhiều nghĩa</w:t>
      </w:r>
    </w:p>
    <w:p w14:paraId="65FEE55A" w14:textId="77777777" w:rsidR="0066773E" w:rsidRDefault="008B0129">
      <w:pPr>
        <w:tabs>
          <w:tab w:val="left" w:pos="90"/>
          <w:tab w:val="left" w:pos="360"/>
          <w:tab w:val="left" w:pos="1440"/>
          <w:tab w:val="left" w:pos="3600"/>
          <w:tab w:val="left" w:pos="61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=&gt; </w:t>
      </w:r>
      <w:r w:rsidRPr="00A559F5">
        <w:rPr>
          <w:rFonts w:ascii="Times New Roman" w:hAnsi="Times New Roman"/>
          <w:b/>
          <w:bCs/>
          <w:sz w:val="26"/>
          <w:szCs w:val="26"/>
        </w:rPr>
        <w:t>Phải đặt từ đồng âm trong những ngữ cảnh cụ thể như câu văn, đoạn văn, tình huống giao tiếp</w:t>
      </w:r>
    </w:p>
    <w:p w14:paraId="7EB19744" w14:textId="1354B35E" w:rsidR="0066773E" w:rsidRDefault="008B0129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Ghi nhớ</w:t>
      </w:r>
      <w:r w:rsidR="00A559F5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sgk</w:t>
      </w:r>
      <w:r w:rsidR="00A559F5">
        <w:rPr>
          <w:rFonts w:ascii="Times New Roman" w:hAnsi="Times New Roman"/>
          <w:b/>
          <w:sz w:val="26"/>
          <w:szCs w:val="26"/>
        </w:rPr>
        <w:t>)</w:t>
      </w:r>
    </w:p>
    <w:p w14:paraId="7E050948" w14:textId="372FDBA6" w:rsidR="0066773E" w:rsidRDefault="008B0129">
      <w:pPr>
        <w:rPr>
          <w:rFonts w:ascii="Times New Roman" w:hAnsi="Times New Roman"/>
          <w:b/>
          <w:sz w:val="26"/>
          <w:szCs w:val="26"/>
          <w:lang w:val="vi-VN"/>
        </w:rPr>
      </w:pPr>
      <w:bookmarkStart w:id="0" w:name="_Hlk86255054"/>
      <w:r>
        <w:rPr>
          <w:rFonts w:ascii="Times New Roman" w:hAnsi="Times New Roman"/>
          <w:b/>
          <w:sz w:val="26"/>
          <w:szCs w:val="26"/>
          <w:lang w:val="vi-V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6"/>
          <w:szCs w:val="26"/>
          <w:lang w:val="vi-VN"/>
        </w:rPr>
        <w:t>......</w:t>
      </w:r>
    </w:p>
    <w:bookmarkEnd w:id="0"/>
    <w:p w14:paraId="2241F97B" w14:textId="4A17D2F8" w:rsidR="0066773E" w:rsidRDefault="0066773E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0F053EA7" w14:textId="574135E1" w:rsidR="00FD14BF" w:rsidRDefault="00FD14BF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7BBCCED4" w14:textId="15578FE8" w:rsidR="00FD14BF" w:rsidRDefault="00FD14BF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5B38788B" w14:textId="20754E5B" w:rsidR="00FD14BF" w:rsidRDefault="00FD14BF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4F4BB513" w14:textId="77777777" w:rsidR="00FD14BF" w:rsidRDefault="00FD14BF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580CB3EE" w14:textId="77777777" w:rsidR="0066773E" w:rsidRDefault="008B0129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lastRenderedPageBreak/>
        <w:t xml:space="preserve">PHIẾU HƯỚNG DẪN HỌC SINH TỰ HỌC </w:t>
      </w:r>
    </w:p>
    <w:tbl>
      <w:tblPr>
        <w:tblStyle w:val="TableGrid"/>
        <w:tblW w:w="9457" w:type="dxa"/>
        <w:tblInd w:w="-5" w:type="dxa"/>
        <w:tblLook w:val="04A0" w:firstRow="1" w:lastRow="0" w:firstColumn="1" w:lastColumn="0" w:noHBand="0" w:noVBand="1"/>
      </w:tblPr>
      <w:tblGrid>
        <w:gridCol w:w="4111"/>
        <w:gridCol w:w="5346"/>
      </w:tblGrid>
      <w:tr w:rsidR="0066773E" w14:paraId="59C78556" w14:textId="77777777">
        <w:trPr>
          <w:trHeight w:val="390"/>
        </w:trPr>
        <w:tc>
          <w:tcPr>
            <w:tcW w:w="4111" w:type="dxa"/>
          </w:tcPr>
          <w:p w14:paraId="7A5F9FE7" w14:textId="77777777" w:rsidR="0066773E" w:rsidRDefault="008B01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346" w:type="dxa"/>
          </w:tcPr>
          <w:p w14:paraId="41865715" w14:textId="77777777" w:rsidR="0066773E" w:rsidRDefault="008B01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66773E" w14:paraId="5698A6C3" w14:textId="77777777">
        <w:trPr>
          <w:trHeight w:val="586"/>
        </w:trPr>
        <w:tc>
          <w:tcPr>
            <w:tcW w:w="4111" w:type="dxa"/>
          </w:tcPr>
          <w:p w14:paraId="565323BC" w14:textId="77777777" w:rsidR="0066773E" w:rsidRDefault="008B0129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Tên bài học / chủ đề - khối lớp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5346" w:type="dxa"/>
          </w:tcPr>
          <w:p w14:paraId="4E8EC7ED" w14:textId="77777777" w:rsidR="0066773E" w:rsidRDefault="008B01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9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36: </w:t>
            </w:r>
            <w:r w:rsidRPr="00FD14BF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CÁCH LẬP Ý CỦA BÀI VĂN BIỂU CẢM</w:t>
            </w:r>
          </w:p>
        </w:tc>
      </w:tr>
      <w:tr w:rsidR="0066773E" w14:paraId="14B664F0" w14:textId="77777777">
        <w:tc>
          <w:tcPr>
            <w:tcW w:w="4111" w:type="dxa"/>
          </w:tcPr>
          <w:p w14:paraId="4580627B" w14:textId="74C4B0FB" w:rsidR="0066773E" w:rsidRDefault="008B0129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Hoạt động 1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 Học sinh đọc nội dung bài “Cách lập ý của bài văn biểu cảm”</w:t>
            </w:r>
          </w:p>
        </w:tc>
        <w:tc>
          <w:tcPr>
            <w:tcW w:w="5346" w:type="dxa"/>
          </w:tcPr>
          <w:p w14:paraId="694EF268" w14:textId="77777777" w:rsidR="0066773E" w:rsidRDefault="008B0129">
            <w:p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Nêu các cách lập ý của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 văn biểu cảm?</w:t>
            </w:r>
          </w:p>
        </w:tc>
      </w:tr>
    </w:tbl>
    <w:p w14:paraId="344B06E8" w14:textId="77777777" w:rsidR="0066773E" w:rsidRDefault="008B0129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BÀI GHI CỦA HỌC SINH</w:t>
      </w:r>
    </w:p>
    <w:p w14:paraId="77D18252" w14:textId="6B9ECEE9" w:rsidR="0066773E" w:rsidRPr="00FD14BF" w:rsidRDefault="008B0129" w:rsidP="00FD14BF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Tuần 8: </w:t>
      </w:r>
      <w:r>
        <w:rPr>
          <w:rFonts w:ascii="Times New Roman" w:hAnsi="Times New Roman"/>
          <w:b/>
          <w:sz w:val="26"/>
          <w:szCs w:val="26"/>
          <w:lang w:val="es-ES"/>
        </w:rPr>
        <w:t xml:space="preserve">Tiết :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36 </w:t>
      </w:r>
      <w:r w:rsidR="00FD14BF">
        <w:rPr>
          <w:rFonts w:ascii="Times New Roman" w:hAnsi="Times New Roman"/>
          <w:b/>
          <w:sz w:val="26"/>
          <w:szCs w:val="26"/>
        </w:rPr>
        <w:t xml:space="preserve">    </w:t>
      </w:r>
      <w:r w:rsidRPr="00FD14BF">
        <w:rPr>
          <w:rFonts w:ascii="Times New Roman" w:hAnsi="Times New Roman"/>
          <w:b/>
          <w:color w:val="FF0000"/>
          <w:sz w:val="32"/>
          <w:szCs w:val="32"/>
          <w:lang w:val="vi-VN"/>
        </w:rPr>
        <w:t>CÁCH LẬP Ý CỦA BÀI VĂN BIỂU CẢM</w:t>
      </w:r>
    </w:p>
    <w:p w14:paraId="3B817B3A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I. TÌM HIỂU BÀI</w:t>
      </w:r>
    </w:p>
    <w:p w14:paraId="71612839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Những cách thường gặp của bài văn biểu cảm.</w:t>
      </w:r>
    </w:p>
    <w:p w14:paraId="37510FD7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1. Liên hệ hiện tại và tương lai.</w:t>
      </w:r>
    </w:p>
    <w:p w14:paraId="3BD96BC5" w14:textId="0AA2BF58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a. Ví dụ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/>
          <w:b/>
          <w:sz w:val="26"/>
          <w:szCs w:val="26"/>
          <w:lang w:val="pt-BR"/>
        </w:rPr>
        <w:t>sgk/117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)</w:t>
      </w:r>
    </w:p>
    <w:p w14:paraId="1F08350B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Nứa, tre sẽ còn mãi …</w:t>
      </w:r>
    </w:p>
    <w:p w14:paraId="18E79D9F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+ Tre vẫn là bóng mát</w:t>
      </w:r>
    </w:p>
    <w:p w14:paraId="0896A033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+ Tre vẫn mang khúc nhạc tâm tình .</w:t>
      </w:r>
    </w:p>
    <w:p w14:paraId="158C8A4A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+ Tiếng sáo diều tre …</w:t>
      </w:r>
    </w:p>
    <w:p w14:paraId="4BA1F07B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b. Nhận xét</w:t>
      </w:r>
    </w:p>
    <w:p w14:paraId="1E936FFC" w14:textId="77777777" w:rsidR="0066773E" w:rsidRDefault="008B0129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sz w:val="26"/>
          <w:szCs w:val="26"/>
          <w:lang w:val="pt-BR"/>
        </w:rPr>
        <w:t>Bộc lộ tình cảm, cacr xúc bằng việc liên hệ với tương lai.</w:t>
      </w:r>
    </w:p>
    <w:p w14:paraId="193BCD19" w14:textId="77777777" w:rsidR="0066773E" w:rsidRDefault="008B0129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Kết hợp với trực tiếp bộc lộ cảm xúc qua đánh giá phẩm chất.</w:t>
      </w:r>
    </w:p>
    <w:p w14:paraId="2637F48D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2. Hồi tưởng quá khứ, suy nghĩ đế</w:t>
      </w:r>
      <w:r>
        <w:rPr>
          <w:rFonts w:ascii="Times New Roman" w:hAnsi="Times New Roman"/>
          <w:b/>
          <w:sz w:val="26"/>
          <w:szCs w:val="26"/>
          <w:lang w:val="pt-BR"/>
        </w:rPr>
        <w:t>n hiện tại</w:t>
      </w:r>
    </w:p>
    <w:p w14:paraId="4BAD8F1A" w14:textId="5DD37171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a. Ví dụ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/>
          <w:b/>
          <w:sz w:val="26"/>
          <w:szCs w:val="26"/>
          <w:lang w:val="pt-BR"/>
        </w:rPr>
        <w:t>sgk/118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)</w:t>
      </w:r>
    </w:p>
    <w:p w14:paraId="5C57B608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Hình ảnh con gà trống </w:t>
      </w:r>
    </w:p>
    <w:p w14:paraId="2BEF25BA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Bây giờ tôi hiểu ra …</w:t>
      </w:r>
    </w:p>
    <w:p w14:paraId="10871BBA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 &gt; Nhớ về quá khứ, suy nghĩ về hiện tại .</w:t>
      </w:r>
    </w:p>
    <w:p w14:paraId="2A3F692A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b. Nhận xét</w:t>
      </w:r>
    </w:p>
    <w:p w14:paraId="5DB24BBE" w14:textId="77777777" w:rsidR="0066773E" w:rsidRDefault="008B0129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sz w:val="26"/>
          <w:szCs w:val="26"/>
          <w:lang w:val="pt-BR"/>
        </w:rPr>
        <w:t>Bộc lộ tình cảm, cảm xúc trực tiếp qua hồi tưởng quá khứ</w:t>
      </w:r>
    </w:p>
    <w:p w14:paraId="1C10AFE9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3. Tưởng tượng tình huống, hứa hẹn mong ước</w:t>
      </w:r>
    </w:p>
    <w:p w14:paraId="47394919" w14:textId="15BC932B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a. Ví </w:t>
      </w:r>
      <w:r>
        <w:rPr>
          <w:rFonts w:ascii="Times New Roman" w:hAnsi="Times New Roman"/>
          <w:b/>
          <w:sz w:val="26"/>
          <w:szCs w:val="26"/>
          <w:lang w:val="pt-BR"/>
        </w:rPr>
        <w:t>dụ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/>
          <w:b/>
          <w:sz w:val="26"/>
          <w:szCs w:val="26"/>
          <w:lang w:val="pt-BR"/>
        </w:rPr>
        <w:t>sgk/119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)</w:t>
      </w:r>
    </w:p>
    <w:p w14:paraId="14255E3B" w14:textId="7E668533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Kỉ niệm về cô giáo:  </w:t>
      </w:r>
      <w:r>
        <w:rPr>
          <w:rFonts w:ascii="Times New Roman" w:hAnsi="Times New Roman"/>
          <w:sz w:val="26"/>
          <w:szCs w:val="26"/>
        </w:rPr>
        <w:t>tiếng cô giảng bài; cô theo dõi lớp học; thất vọng khi một em cầm bút sai …</w:t>
      </w:r>
    </w:p>
    <w:p w14:paraId="789CAA2A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Chưa bao giờ em quên cô được .</w:t>
      </w:r>
    </w:p>
    <w:p w14:paraId="2D38F7F5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b. Nhận xét</w:t>
      </w:r>
    </w:p>
    <w:p w14:paraId="7D8D3EA7" w14:textId="77777777" w:rsidR="0066773E" w:rsidRDefault="008B0129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sz w:val="26"/>
          <w:szCs w:val="26"/>
          <w:lang w:val="pt-BR"/>
        </w:rPr>
        <w:t>Dựa vào tình huống hứa hẹn, mong ước để giãi bày tình cảm</w:t>
      </w:r>
    </w:p>
    <w:p w14:paraId="2EA985E7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4. Quan sát, suy ngẫm</w:t>
      </w:r>
    </w:p>
    <w:p w14:paraId="3882C4DD" w14:textId="60D56D2C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a. Ví dụ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/>
          <w:b/>
          <w:sz w:val="26"/>
          <w:szCs w:val="26"/>
          <w:lang w:val="pt-BR"/>
        </w:rPr>
        <w:t>sgk/117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)</w:t>
      </w:r>
    </w:p>
    <w:p w14:paraId="0BC712E0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Miêu tả : Bóng dáng u và khuôn mặt .</w:t>
      </w:r>
    </w:p>
    <w:p w14:paraId="6F2BE4E1" w14:textId="77777777" w:rsidR="0066773E" w:rsidRDefault="008B01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Khắc họa hình ảnh người mẹ và nêu nhận xét .</w:t>
      </w:r>
    </w:p>
    <w:p w14:paraId="01F86CD9" w14:textId="77777777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b. Nhận xét</w:t>
      </w:r>
    </w:p>
    <w:p w14:paraId="327483E5" w14:textId="77777777" w:rsidR="0066773E" w:rsidRDefault="008B0129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Quan sát, suy ngẫm để bộc lộ tình cảm, cảm xúc</w:t>
      </w:r>
    </w:p>
    <w:p w14:paraId="3AF4B179" w14:textId="6335E30E" w:rsidR="0066773E" w:rsidRDefault="008B0129">
      <w:pPr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II. GHI NHỚ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:(</w:t>
      </w:r>
      <w:r>
        <w:rPr>
          <w:rFonts w:ascii="Times New Roman" w:hAnsi="Times New Roman"/>
          <w:b/>
          <w:sz w:val="26"/>
          <w:szCs w:val="26"/>
          <w:lang w:val="pt-BR"/>
        </w:rPr>
        <w:t>SGK/ 121</w:t>
      </w:r>
      <w:r w:rsidR="00FD14BF">
        <w:rPr>
          <w:rFonts w:ascii="Times New Roman" w:hAnsi="Times New Roman"/>
          <w:b/>
          <w:sz w:val="26"/>
          <w:szCs w:val="26"/>
          <w:lang w:val="pt-BR"/>
        </w:rPr>
        <w:t>)</w:t>
      </w:r>
    </w:p>
    <w:p w14:paraId="255472FF" w14:textId="33CC6220" w:rsidR="00FD14BF" w:rsidRDefault="00FD14BF">
      <w:pPr>
        <w:rPr>
          <w:rFonts w:ascii="Times New Roman" w:hAnsi="Times New Roman"/>
          <w:b/>
          <w:sz w:val="26"/>
          <w:szCs w:val="26"/>
          <w:lang w:val="pt-BR"/>
        </w:rPr>
      </w:pPr>
    </w:p>
    <w:p w14:paraId="42DD3606" w14:textId="3B6E5A33" w:rsidR="00FD14BF" w:rsidRDefault="00FD14BF">
      <w:pPr>
        <w:rPr>
          <w:rFonts w:ascii="Times New Roman" w:hAnsi="Times New Roman"/>
          <w:b/>
          <w:sz w:val="26"/>
          <w:szCs w:val="26"/>
          <w:lang w:val="pt-BR"/>
        </w:rPr>
      </w:pPr>
    </w:p>
    <w:p w14:paraId="13871E16" w14:textId="406997AC" w:rsidR="00FD14BF" w:rsidRDefault="00FD14BF">
      <w:pP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                                                      Hết</w:t>
      </w:r>
    </w:p>
    <w:sectPr w:rsidR="00FD14BF">
      <w:headerReference w:type="default" r:id="rId8"/>
      <w:footerReference w:type="default" r:id="rId9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B049" w14:textId="77777777" w:rsidR="008B0129" w:rsidRDefault="008B0129">
      <w:r>
        <w:separator/>
      </w:r>
    </w:p>
  </w:endnote>
  <w:endnote w:type="continuationSeparator" w:id="0">
    <w:p w14:paraId="622D4B49" w14:textId="77777777" w:rsidR="008B0129" w:rsidRDefault="008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4046" w14:textId="77777777" w:rsidR="0066773E" w:rsidRDefault="008B01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9DC8F" wp14:editId="2AEF5F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8B2EB" w14:textId="77777777" w:rsidR="0066773E" w:rsidRDefault="008B012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9DC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Msp1flQ&#10;AgAACQUAAA4AAAAAAAAAAAAAAAAALgIAAGRycy9lMm9Eb2MueG1sUEsBAi0AFAAGAAgAAAAhAOcq&#10;irzWAAAABQEAAA8AAAAAAAAAAAAAAAAAqgQAAGRycy9kb3ducmV2LnhtbFBLBQYAAAAABAAEAPMA&#10;AACtBQAAAAA=&#10;" filled="f" fillcolor="white [3201]" stroked="f" strokeweight=".5pt">
              <v:textbox style="mso-fit-shape-to-text:t" inset="0,0,0,0">
                <w:txbxContent>
                  <w:p w14:paraId="3C28B2EB" w14:textId="77777777" w:rsidR="0066773E" w:rsidRDefault="008B012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A23E" w14:textId="77777777" w:rsidR="008B0129" w:rsidRDefault="008B0129">
      <w:r>
        <w:separator/>
      </w:r>
    </w:p>
  </w:footnote>
  <w:footnote w:type="continuationSeparator" w:id="0">
    <w:p w14:paraId="4D40EEB1" w14:textId="77777777" w:rsidR="008B0129" w:rsidRDefault="008B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E173" w14:textId="77777777" w:rsidR="0066773E" w:rsidRDefault="008B0129">
    <w:pPr>
      <w:pStyle w:val="Header"/>
      <w:rPr>
        <w:rFonts w:ascii="Times New Roman" w:hAnsi="Times New Roman"/>
        <w:sz w:val="24"/>
        <w:szCs w:val="24"/>
        <w:lang w:val="vi-VN"/>
      </w:rPr>
    </w:pPr>
    <w:r>
      <w:rPr>
        <w:rFonts w:ascii="Times New Roman" w:hAnsi="Times New Roman"/>
        <w:sz w:val="24"/>
        <w:szCs w:val="24"/>
        <w:lang w:val="vi-VN"/>
      </w:rPr>
      <w:t>Trường THCS Tân Quý Tây</w:t>
    </w:r>
    <w:r>
      <w:rPr>
        <w:rFonts w:ascii="Times New Roman" w:hAnsi="Times New Roman"/>
        <w:sz w:val="24"/>
        <w:szCs w:val="24"/>
        <w:lang w:val="vi-VN"/>
      </w:rPr>
      <w:tab/>
    </w:r>
    <w:r>
      <w:rPr>
        <w:rFonts w:ascii="Times New Roman" w:hAnsi="Times New Roman"/>
        <w:sz w:val="24"/>
        <w:szCs w:val="24"/>
        <w:lang w:val="vi-VN"/>
      </w:rPr>
      <w:tab/>
      <w:t>Ngữ Văn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5FEE"/>
    <w:multiLevelType w:val="singleLevel"/>
    <w:tmpl w:val="00595FE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DBBA03C"/>
    <w:multiLevelType w:val="singleLevel"/>
    <w:tmpl w:val="4DBBA03C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0226E2"/>
    <w:rsid w:val="0066773E"/>
    <w:rsid w:val="008B0129"/>
    <w:rsid w:val="00A559F5"/>
    <w:rsid w:val="00FD14BF"/>
    <w:rsid w:val="1D0226E2"/>
    <w:rsid w:val="4392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9260B"/>
  <w15:docId w15:val="{053E4DB8-5B9C-465D-9E24-BD942AB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Trần</dc:creator>
  <cp:lastModifiedBy>Admin</cp:lastModifiedBy>
  <cp:revision>3</cp:revision>
  <dcterms:created xsi:type="dcterms:W3CDTF">2021-10-27T02:45:00Z</dcterms:created>
  <dcterms:modified xsi:type="dcterms:W3CDTF">2021-10-27T12:29:00Z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B6F579180524469F999A1472DC7652E6</vt:lpwstr>
  </property>
</Properties>
</file>