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2B7" w:rsidRPr="002536B7" w:rsidRDefault="000C52B7" w:rsidP="000C52B7">
      <w:pPr>
        <w:pStyle w:val="Header"/>
        <w:ind w:left="-284" w:firstLine="284"/>
        <w:rPr>
          <w:rFonts w:asciiTheme="majorHAnsi" w:hAnsiTheme="majorHAnsi" w:cstheme="majorHAnsi"/>
          <w:b/>
        </w:rPr>
      </w:pPr>
      <w:bookmarkStart w:id="0" w:name="_Hlk87593644"/>
      <w:bookmarkEnd w:id="0"/>
      <w:r w:rsidRPr="002536B7">
        <w:rPr>
          <w:rFonts w:asciiTheme="majorHAnsi" w:hAnsiTheme="majorHAnsi" w:cstheme="majorHAnsi"/>
          <w:b/>
          <w:lang w:val="en-US"/>
        </w:rPr>
        <w:t>Trường THCS Tân Quý Tây                      NỘI DUNG DẠY HỌC TRỰC TUYẾN TUẦN 1</w:t>
      </w:r>
      <w:r w:rsidRPr="002536B7">
        <w:rPr>
          <w:rFonts w:asciiTheme="majorHAnsi" w:hAnsiTheme="majorHAnsi" w:cstheme="majorHAnsi"/>
          <w:b/>
        </w:rPr>
        <w:t>3</w:t>
      </w:r>
    </w:p>
    <w:p w:rsidR="000C52B7" w:rsidRPr="002A54B7" w:rsidRDefault="002536B7" w:rsidP="002A54B7">
      <w:pPr>
        <w:pStyle w:val="Header"/>
        <w:ind w:left="-284" w:firstLine="284"/>
        <w:rPr>
          <w:rFonts w:asciiTheme="majorHAnsi" w:hAnsiTheme="majorHAnsi" w:cstheme="majorHAnsi"/>
          <w:b/>
          <w:bCs/>
        </w:rPr>
      </w:pPr>
      <w:r w:rsidRPr="002536B7">
        <w:rPr>
          <w:rFonts w:asciiTheme="majorHAnsi" w:hAnsiTheme="majorHAnsi" w:cstheme="majorHAnsi"/>
          <w:b/>
        </w:rPr>
        <w:t>Tổ toán</w:t>
      </w:r>
      <w:r w:rsidRPr="002536B7">
        <w:rPr>
          <w:rFonts w:asciiTheme="majorHAnsi" w:hAnsiTheme="majorHAnsi" w:cstheme="majorHAnsi"/>
          <w:b/>
        </w:rPr>
        <w:tab/>
      </w:r>
      <w:r>
        <w:rPr>
          <w:rFonts w:asciiTheme="majorHAnsi" w:hAnsiTheme="majorHAnsi" w:cstheme="majorHAnsi"/>
          <w:b/>
          <w:lang w:val="en-US"/>
        </w:rPr>
        <w:t xml:space="preserve">                                                                       </w:t>
      </w:r>
      <w:r w:rsidRPr="002536B7">
        <w:rPr>
          <w:rFonts w:asciiTheme="majorHAnsi" w:hAnsiTheme="majorHAnsi" w:cstheme="majorHAnsi"/>
          <w:b/>
        </w:rPr>
        <w:t>TOÁN 9</w:t>
      </w:r>
    </w:p>
    <w:p w:rsidR="00283056" w:rsidRDefault="000C52B7" w:rsidP="008947EC">
      <w:pPr>
        <w:jc w:val="center"/>
        <w:rPr>
          <w:rFonts w:asciiTheme="majorHAnsi" w:hAnsiTheme="majorHAnsi" w:cstheme="majorHAnsi"/>
          <w:b/>
          <w:color w:val="FF0000"/>
          <w:sz w:val="28"/>
          <w:szCs w:val="28"/>
        </w:rPr>
      </w:pPr>
      <w:r w:rsidRPr="00D12A6F">
        <w:rPr>
          <w:rFonts w:asciiTheme="majorHAnsi" w:hAnsiTheme="majorHAnsi" w:cstheme="majorHAnsi"/>
          <w:b/>
          <w:color w:val="FF0000"/>
          <w:sz w:val="28"/>
          <w:szCs w:val="28"/>
        </w:rPr>
        <w:t xml:space="preserve">Tết 27: </w:t>
      </w:r>
      <w:r w:rsidR="00003F8B" w:rsidRPr="00D12A6F">
        <w:rPr>
          <w:rFonts w:asciiTheme="majorHAnsi" w:hAnsiTheme="majorHAnsi" w:cstheme="majorHAnsi"/>
          <w:b/>
          <w:color w:val="FF0000"/>
          <w:sz w:val="28"/>
          <w:szCs w:val="28"/>
        </w:rPr>
        <w:t>CHỦ ĐỀ MỘT SỐ YẾU TỐ VỀ THỐNG KÊ</w:t>
      </w:r>
      <w:r w:rsidRPr="00D12A6F">
        <w:rPr>
          <w:rFonts w:asciiTheme="majorHAnsi" w:hAnsiTheme="majorHAnsi" w:cstheme="majorHAnsi"/>
          <w:b/>
          <w:color w:val="FF0000"/>
          <w:sz w:val="28"/>
          <w:szCs w:val="28"/>
        </w:rPr>
        <w:t xml:space="preserve"> (Tiếp theo)</w:t>
      </w:r>
    </w:p>
    <w:p w:rsidR="00D12A6F" w:rsidRPr="00105EE9" w:rsidRDefault="00D12A6F" w:rsidP="00D12A6F">
      <w:pPr>
        <w:jc w:val="center"/>
        <w:rPr>
          <w:rFonts w:asciiTheme="majorHAnsi" w:hAnsiTheme="majorHAnsi" w:cstheme="majorHAnsi"/>
          <w:b/>
          <w:bCs/>
          <w:color w:val="FF0000"/>
        </w:rPr>
      </w:pPr>
      <w:r w:rsidRPr="00105EE9">
        <w:rPr>
          <w:rFonts w:asciiTheme="majorHAnsi" w:hAnsiTheme="majorHAnsi" w:cstheme="majorHAnsi"/>
          <w:b/>
          <w:bCs/>
          <w:color w:val="FF0000"/>
        </w:rPr>
        <w:t>PHIẾU HƯỚNG DẪN HỌC SINH TỰ HỌC</w:t>
      </w:r>
    </w:p>
    <w:tbl>
      <w:tblPr>
        <w:tblStyle w:val="TableGrid"/>
        <w:tblW w:w="0" w:type="auto"/>
        <w:tblInd w:w="108" w:type="dxa"/>
        <w:tblLook w:val="04A0" w:firstRow="1" w:lastRow="0" w:firstColumn="1" w:lastColumn="0" w:noHBand="0" w:noVBand="1"/>
      </w:tblPr>
      <w:tblGrid>
        <w:gridCol w:w="2932"/>
        <w:gridCol w:w="6425"/>
      </w:tblGrid>
      <w:tr w:rsidR="00D12A6F" w:rsidRPr="00105EE9" w:rsidTr="00D12A6F">
        <w:trPr>
          <w:trHeight w:val="696"/>
        </w:trPr>
        <w:tc>
          <w:tcPr>
            <w:tcW w:w="2932" w:type="dxa"/>
          </w:tcPr>
          <w:p w:rsidR="00D12A6F" w:rsidRDefault="00D12A6F" w:rsidP="00D12A6F">
            <w:pPr>
              <w:rPr>
                <w:rFonts w:asciiTheme="majorHAnsi" w:hAnsiTheme="majorHAnsi" w:cstheme="majorHAnsi"/>
                <w:b/>
                <w:bCs/>
              </w:rPr>
            </w:pPr>
            <w:r w:rsidRPr="00105EE9">
              <w:rPr>
                <w:rFonts w:asciiTheme="majorHAnsi" w:hAnsiTheme="majorHAnsi" w:cstheme="majorHAnsi"/>
                <w:b/>
                <w:bCs/>
              </w:rPr>
              <w:t>Hoạt động 1</w:t>
            </w:r>
            <w:r w:rsidRPr="00D12A6F">
              <w:rPr>
                <w:rFonts w:asciiTheme="majorHAnsi" w:hAnsiTheme="majorHAnsi" w:cstheme="majorHAnsi"/>
                <w:b/>
                <w:bCs/>
              </w:rPr>
              <w:t>: Tìm hiểu bảng tần số</w:t>
            </w:r>
          </w:p>
          <w:p w:rsidR="00D12A6F" w:rsidRDefault="00D12A6F" w:rsidP="00D12A6F">
            <w:pPr>
              <w:rPr>
                <w:rFonts w:asciiTheme="majorHAnsi" w:hAnsiTheme="majorHAnsi" w:cstheme="majorHAnsi"/>
                <w:b/>
                <w:bCs/>
              </w:rPr>
            </w:pPr>
          </w:p>
          <w:p w:rsidR="00D12A6F" w:rsidRDefault="00D12A6F" w:rsidP="00D12A6F">
            <w:pPr>
              <w:rPr>
                <w:rFonts w:asciiTheme="majorHAnsi" w:hAnsiTheme="majorHAnsi" w:cstheme="majorHAnsi"/>
                <w:b/>
                <w:bCs/>
              </w:rPr>
            </w:pPr>
          </w:p>
          <w:p w:rsidR="00D12A6F" w:rsidRDefault="00D12A6F" w:rsidP="00D12A6F">
            <w:pPr>
              <w:rPr>
                <w:rFonts w:asciiTheme="majorHAnsi" w:hAnsiTheme="majorHAnsi" w:cstheme="majorHAnsi"/>
                <w:b/>
                <w:bCs/>
              </w:rPr>
            </w:pPr>
          </w:p>
          <w:p w:rsidR="000E33C8" w:rsidRDefault="000E33C8" w:rsidP="00D12A6F">
            <w:pPr>
              <w:rPr>
                <w:rFonts w:asciiTheme="majorHAnsi" w:hAnsiTheme="majorHAnsi" w:cstheme="majorHAnsi"/>
                <w:b/>
                <w:bCs/>
              </w:rPr>
            </w:pPr>
          </w:p>
          <w:p w:rsidR="00D12A6F" w:rsidRPr="00D12A6F" w:rsidRDefault="00D12A6F" w:rsidP="00D12A6F">
            <w:pPr>
              <w:rPr>
                <w:rFonts w:asciiTheme="majorHAnsi" w:hAnsiTheme="majorHAnsi" w:cstheme="majorHAnsi"/>
                <w:b/>
                <w:bCs/>
              </w:rPr>
            </w:pPr>
            <w:r w:rsidRPr="00D12A6F">
              <w:rPr>
                <w:rFonts w:asciiTheme="majorHAnsi" w:hAnsiTheme="majorHAnsi" w:cstheme="majorHAnsi"/>
                <w:b/>
                <w:bCs/>
              </w:rPr>
              <w:t>Hoạt động 2: Bảng tần số tương ứng</w:t>
            </w:r>
          </w:p>
        </w:tc>
        <w:tc>
          <w:tcPr>
            <w:tcW w:w="6425" w:type="dxa"/>
          </w:tcPr>
          <w:p w:rsidR="00D12A6F" w:rsidRDefault="00D12A6F" w:rsidP="00AB7019">
            <w:pPr>
              <w:pStyle w:val="NormalWeb"/>
              <w:spacing w:before="0" w:beforeAutospacing="0" w:after="0" w:afterAutospacing="0"/>
              <w:rPr>
                <w:rFonts w:asciiTheme="majorHAnsi" w:hAnsiTheme="majorHAnsi" w:cstheme="majorHAnsi"/>
                <w:bCs/>
                <w:lang w:val="nl-NL"/>
              </w:rPr>
            </w:pPr>
            <w:r>
              <w:rPr>
                <w:rFonts w:asciiTheme="majorHAnsi" w:hAnsiTheme="majorHAnsi" w:cstheme="majorHAnsi"/>
                <w:bCs/>
                <w:lang w:val="nl-NL"/>
              </w:rPr>
              <w:t>H</w:t>
            </w:r>
            <w:r w:rsidRPr="00D12A6F">
              <w:rPr>
                <w:rFonts w:asciiTheme="majorHAnsi" w:hAnsiTheme="majorHAnsi" w:cstheme="majorHAnsi"/>
                <w:bCs/>
                <w:lang w:val="nl-NL"/>
              </w:rPr>
              <w:t>ọ</w:t>
            </w:r>
            <w:r>
              <w:rPr>
                <w:rFonts w:asciiTheme="majorHAnsi" w:hAnsiTheme="majorHAnsi" w:cstheme="majorHAnsi"/>
                <w:bCs/>
                <w:lang w:val="nl-NL"/>
              </w:rPr>
              <w:t>c sinh nghi</w:t>
            </w:r>
            <w:r w:rsidRPr="00D12A6F">
              <w:rPr>
                <w:rFonts w:asciiTheme="majorHAnsi" w:hAnsiTheme="majorHAnsi" w:cstheme="majorHAnsi"/>
                <w:bCs/>
                <w:lang w:val="nl-NL"/>
              </w:rPr>
              <w:t>ê</w:t>
            </w:r>
            <w:r>
              <w:rPr>
                <w:rFonts w:asciiTheme="majorHAnsi" w:hAnsiTheme="majorHAnsi" w:cstheme="majorHAnsi"/>
                <w:bCs/>
                <w:lang w:val="nl-NL"/>
              </w:rPr>
              <w:t>n c</w:t>
            </w:r>
            <w:r w:rsidRPr="00D12A6F">
              <w:rPr>
                <w:rFonts w:asciiTheme="majorHAnsi" w:hAnsiTheme="majorHAnsi" w:cstheme="majorHAnsi"/>
                <w:bCs/>
                <w:lang w:val="nl-NL"/>
              </w:rPr>
              <w:t>ứ</w:t>
            </w:r>
            <w:r>
              <w:rPr>
                <w:rFonts w:asciiTheme="majorHAnsi" w:hAnsiTheme="majorHAnsi" w:cstheme="majorHAnsi"/>
                <w:bCs/>
                <w:lang w:val="nl-NL"/>
              </w:rPr>
              <w:t>u n</w:t>
            </w:r>
            <w:r w:rsidRPr="00D12A6F">
              <w:rPr>
                <w:rFonts w:asciiTheme="majorHAnsi" w:hAnsiTheme="majorHAnsi" w:cstheme="majorHAnsi"/>
                <w:bCs/>
                <w:lang w:val="nl-NL"/>
              </w:rPr>
              <w:t>ộ</w:t>
            </w:r>
            <w:r>
              <w:rPr>
                <w:rFonts w:asciiTheme="majorHAnsi" w:hAnsiTheme="majorHAnsi" w:cstheme="majorHAnsi"/>
                <w:bCs/>
                <w:lang w:val="nl-NL"/>
              </w:rPr>
              <w:t xml:space="preserve">i dung </w:t>
            </w:r>
            <w:r w:rsidRPr="00D12A6F">
              <w:rPr>
                <w:rFonts w:asciiTheme="majorHAnsi" w:hAnsiTheme="majorHAnsi" w:cstheme="majorHAnsi"/>
                <w:bCs/>
                <w:lang w:val="nl-NL"/>
              </w:rPr>
              <w:t>ô</w:t>
            </w:r>
            <w:r>
              <w:rPr>
                <w:rFonts w:asciiTheme="majorHAnsi" w:hAnsiTheme="majorHAnsi" w:cstheme="majorHAnsi"/>
                <w:bCs/>
                <w:lang w:val="nl-NL"/>
              </w:rPr>
              <w:t>n t</w:t>
            </w:r>
            <w:r w:rsidRPr="00D12A6F">
              <w:rPr>
                <w:rFonts w:asciiTheme="majorHAnsi" w:hAnsiTheme="majorHAnsi" w:cstheme="majorHAnsi"/>
                <w:bCs/>
                <w:lang w:val="nl-NL"/>
              </w:rPr>
              <w:t>ậ</w:t>
            </w:r>
            <w:r>
              <w:rPr>
                <w:rFonts w:asciiTheme="majorHAnsi" w:hAnsiTheme="majorHAnsi" w:cstheme="majorHAnsi"/>
                <w:bCs/>
                <w:lang w:val="nl-NL"/>
              </w:rPr>
              <w:t>p c</w:t>
            </w:r>
            <w:r w:rsidRPr="00D12A6F">
              <w:rPr>
                <w:rFonts w:asciiTheme="majorHAnsi" w:hAnsiTheme="majorHAnsi" w:cstheme="majorHAnsi"/>
                <w:bCs/>
                <w:lang w:val="nl-NL"/>
              </w:rPr>
              <w:t>á</w:t>
            </w:r>
            <w:r>
              <w:rPr>
                <w:rFonts w:asciiTheme="majorHAnsi" w:hAnsiTheme="majorHAnsi" w:cstheme="majorHAnsi"/>
                <w:bCs/>
                <w:lang w:val="nl-NL"/>
              </w:rPr>
              <w:t>c s</w:t>
            </w:r>
            <w:r w:rsidRPr="00D12A6F">
              <w:rPr>
                <w:rFonts w:asciiTheme="majorHAnsi" w:hAnsiTheme="majorHAnsi" w:cstheme="majorHAnsi"/>
                <w:bCs/>
                <w:lang w:val="nl-NL"/>
              </w:rPr>
              <w:t>ố</w:t>
            </w:r>
            <w:r>
              <w:rPr>
                <w:rFonts w:asciiTheme="majorHAnsi" w:hAnsiTheme="majorHAnsi" w:cstheme="majorHAnsi"/>
                <w:bCs/>
                <w:lang w:val="nl-NL"/>
              </w:rPr>
              <w:t xml:space="preserve"> li</w:t>
            </w:r>
            <w:r w:rsidRPr="00D12A6F">
              <w:rPr>
                <w:rFonts w:asciiTheme="majorHAnsi" w:hAnsiTheme="majorHAnsi" w:cstheme="majorHAnsi"/>
                <w:bCs/>
                <w:lang w:val="nl-NL"/>
              </w:rPr>
              <w:t>ệ</w:t>
            </w:r>
            <w:r>
              <w:rPr>
                <w:rFonts w:asciiTheme="majorHAnsi" w:hAnsiTheme="majorHAnsi" w:cstheme="majorHAnsi"/>
                <w:bCs/>
                <w:lang w:val="nl-NL"/>
              </w:rPr>
              <w:t>u th</w:t>
            </w:r>
            <w:r w:rsidRPr="00D12A6F">
              <w:rPr>
                <w:rFonts w:asciiTheme="majorHAnsi" w:hAnsiTheme="majorHAnsi" w:cstheme="majorHAnsi"/>
                <w:bCs/>
                <w:lang w:val="nl-NL"/>
              </w:rPr>
              <w:t>ố</w:t>
            </w:r>
            <w:r>
              <w:rPr>
                <w:rFonts w:asciiTheme="majorHAnsi" w:hAnsiTheme="majorHAnsi" w:cstheme="majorHAnsi"/>
                <w:bCs/>
                <w:lang w:val="nl-NL"/>
              </w:rPr>
              <w:t>ng k</w:t>
            </w:r>
            <w:r w:rsidRPr="00D12A6F">
              <w:rPr>
                <w:rFonts w:asciiTheme="majorHAnsi" w:hAnsiTheme="majorHAnsi" w:cstheme="majorHAnsi"/>
                <w:bCs/>
                <w:lang w:val="nl-NL"/>
              </w:rPr>
              <w:t>ê</w:t>
            </w:r>
            <w:r>
              <w:rPr>
                <w:rFonts w:asciiTheme="majorHAnsi" w:hAnsiTheme="majorHAnsi" w:cstheme="majorHAnsi"/>
                <w:bCs/>
                <w:lang w:val="nl-NL"/>
              </w:rPr>
              <w:t>, t</w:t>
            </w:r>
            <w:r w:rsidRPr="00D12A6F">
              <w:rPr>
                <w:rFonts w:asciiTheme="majorHAnsi" w:hAnsiTheme="majorHAnsi" w:cstheme="majorHAnsi"/>
                <w:bCs/>
                <w:lang w:val="nl-NL"/>
              </w:rPr>
              <w:t>ầ</w:t>
            </w:r>
            <w:r>
              <w:rPr>
                <w:rFonts w:asciiTheme="majorHAnsi" w:hAnsiTheme="majorHAnsi" w:cstheme="majorHAnsi"/>
                <w:bCs/>
                <w:lang w:val="nl-NL"/>
              </w:rPr>
              <w:t>n s</w:t>
            </w:r>
            <w:r w:rsidRPr="00D12A6F">
              <w:rPr>
                <w:rFonts w:asciiTheme="majorHAnsi" w:hAnsiTheme="majorHAnsi" w:cstheme="majorHAnsi"/>
                <w:bCs/>
                <w:lang w:val="nl-NL"/>
              </w:rPr>
              <w:t>ố</w:t>
            </w:r>
            <w:r>
              <w:rPr>
                <w:rFonts w:asciiTheme="majorHAnsi" w:hAnsiTheme="majorHAnsi" w:cstheme="majorHAnsi"/>
                <w:bCs/>
                <w:lang w:val="nl-NL"/>
              </w:rPr>
              <w:t xml:space="preserve"> ( Ki</w:t>
            </w:r>
            <w:r w:rsidRPr="00D12A6F">
              <w:rPr>
                <w:rFonts w:asciiTheme="majorHAnsi" w:hAnsiTheme="majorHAnsi" w:cstheme="majorHAnsi"/>
                <w:bCs/>
                <w:lang w:val="nl-NL"/>
              </w:rPr>
              <w:t>ế</w:t>
            </w:r>
            <w:r>
              <w:rPr>
                <w:rFonts w:asciiTheme="majorHAnsi" w:hAnsiTheme="majorHAnsi" w:cstheme="majorHAnsi"/>
                <w:bCs/>
                <w:lang w:val="nl-NL"/>
              </w:rPr>
              <w:t>n th</w:t>
            </w:r>
            <w:r w:rsidRPr="00D12A6F">
              <w:rPr>
                <w:rFonts w:asciiTheme="majorHAnsi" w:hAnsiTheme="majorHAnsi" w:cstheme="majorHAnsi"/>
                <w:bCs/>
                <w:lang w:val="nl-NL"/>
              </w:rPr>
              <w:t>ứ</w:t>
            </w:r>
            <w:r>
              <w:rPr>
                <w:rFonts w:asciiTheme="majorHAnsi" w:hAnsiTheme="majorHAnsi" w:cstheme="majorHAnsi"/>
                <w:bCs/>
                <w:lang w:val="nl-NL"/>
              </w:rPr>
              <w:t>c n</w:t>
            </w:r>
            <w:r w:rsidRPr="00D12A6F">
              <w:rPr>
                <w:rFonts w:asciiTheme="majorHAnsi" w:hAnsiTheme="majorHAnsi" w:cstheme="majorHAnsi"/>
                <w:bCs/>
                <w:lang w:val="nl-NL"/>
              </w:rPr>
              <w:t>ày</w:t>
            </w:r>
            <w:r>
              <w:rPr>
                <w:rFonts w:asciiTheme="majorHAnsi" w:hAnsiTheme="majorHAnsi" w:cstheme="majorHAnsi"/>
                <w:bCs/>
                <w:lang w:val="nl-NL"/>
              </w:rPr>
              <w:t xml:space="preserve"> HS </w:t>
            </w:r>
            <w:r w:rsidRPr="00D12A6F">
              <w:rPr>
                <w:rFonts w:asciiTheme="majorHAnsi" w:hAnsiTheme="majorHAnsi" w:cstheme="majorHAnsi"/>
                <w:bCs/>
                <w:lang w:val="nl-NL"/>
              </w:rPr>
              <w:t>đã</w:t>
            </w:r>
            <w:r>
              <w:rPr>
                <w:rFonts w:asciiTheme="majorHAnsi" w:hAnsiTheme="majorHAnsi" w:cstheme="majorHAnsi"/>
                <w:bCs/>
                <w:lang w:val="nl-NL"/>
              </w:rPr>
              <w:t xml:space="preserve"> h</w:t>
            </w:r>
            <w:r w:rsidRPr="00D12A6F">
              <w:rPr>
                <w:rFonts w:asciiTheme="majorHAnsi" w:hAnsiTheme="majorHAnsi" w:cstheme="majorHAnsi"/>
                <w:bCs/>
                <w:lang w:val="nl-NL"/>
              </w:rPr>
              <w:t>ọ</w:t>
            </w:r>
            <w:r>
              <w:rPr>
                <w:rFonts w:asciiTheme="majorHAnsi" w:hAnsiTheme="majorHAnsi" w:cstheme="majorHAnsi"/>
                <w:bCs/>
                <w:lang w:val="nl-NL"/>
              </w:rPr>
              <w:t xml:space="preserve">c </w:t>
            </w:r>
            <w:r w:rsidRPr="00D12A6F">
              <w:rPr>
                <w:rFonts w:asciiTheme="majorHAnsi" w:hAnsiTheme="majorHAnsi" w:cstheme="majorHAnsi"/>
                <w:bCs/>
                <w:lang w:val="nl-NL"/>
              </w:rPr>
              <w:t>ở</w:t>
            </w:r>
            <w:r>
              <w:rPr>
                <w:rFonts w:asciiTheme="majorHAnsi" w:hAnsiTheme="majorHAnsi" w:cstheme="majorHAnsi"/>
                <w:bCs/>
                <w:lang w:val="nl-NL"/>
              </w:rPr>
              <w:t xml:space="preserve"> l</w:t>
            </w:r>
            <w:r w:rsidRPr="00D12A6F">
              <w:rPr>
                <w:rFonts w:asciiTheme="majorHAnsi" w:hAnsiTheme="majorHAnsi" w:cstheme="majorHAnsi"/>
                <w:bCs/>
                <w:lang w:val="nl-NL"/>
              </w:rPr>
              <w:t>ớ</w:t>
            </w:r>
            <w:r>
              <w:rPr>
                <w:rFonts w:asciiTheme="majorHAnsi" w:hAnsiTheme="majorHAnsi" w:cstheme="majorHAnsi"/>
                <w:bCs/>
                <w:lang w:val="nl-NL"/>
              </w:rPr>
              <w:t>p 7) đ</w:t>
            </w:r>
            <w:r w:rsidRPr="00D12A6F">
              <w:rPr>
                <w:rFonts w:asciiTheme="majorHAnsi" w:hAnsiTheme="majorHAnsi" w:cstheme="majorHAnsi"/>
                <w:bCs/>
                <w:lang w:val="nl-NL"/>
              </w:rPr>
              <w:t>ể</w:t>
            </w:r>
            <w:r>
              <w:rPr>
                <w:rFonts w:asciiTheme="majorHAnsi" w:hAnsiTheme="majorHAnsi" w:cstheme="majorHAnsi"/>
                <w:bCs/>
                <w:lang w:val="nl-NL"/>
              </w:rPr>
              <w:t xml:space="preserve"> c</w:t>
            </w:r>
            <w:r w:rsidRPr="00D12A6F">
              <w:rPr>
                <w:rFonts w:asciiTheme="majorHAnsi" w:hAnsiTheme="majorHAnsi" w:cstheme="majorHAnsi"/>
                <w:bCs/>
                <w:lang w:val="nl-NL"/>
              </w:rPr>
              <w:t>ủ</w:t>
            </w:r>
            <w:r>
              <w:rPr>
                <w:rFonts w:asciiTheme="majorHAnsi" w:hAnsiTheme="majorHAnsi" w:cstheme="majorHAnsi"/>
                <w:bCs/>
                <w:lang w:val="nl-NL"/>
              </w:rPr>
              <w:t>ng c</w:t>
            </w:r>
            <w:r w:rsidRPr="00D12A6F">
              <w:rPr>
                <w:rFonts w:asciiTheme="majorHAnsi" w:hAnsiTheme="majorHAnsi" w:cstheme="majorHAnsi"/>
                <w:bCs/>
                <w:lang w:val="nl-NL"/>
              </w:rPr>
              <w:t>ố</w:t>
            </w:r>
            <w:r>
              <w:rPr>
                <w:rFonts w:asciiTheme="majorHAnsi" w:hAnsiTheme="majorHAnsi" w:cstheme="majorHAnsi"/>
                <w:bCs/>
                <w:lang w:val="nl-NL"/>
              </w:rPr>
              <w:t xml:space="preserve"> ki</w:t>
            </w:r>
            <w:r w:rsidRPr="00D12A6F">
              <w:rPr>
                <w:rFonts w:asciiTheme="majorHAnsi" w:hAnsiTheme="majorHAnsi" w:cstheme="majorHAnsi"/>
                <w:bCs/>
                <w:lang w:val="nl-NL"/>
              </w:rPr>
              <w:t>ế</w:t>
            </w:r>
            <w:r>
              <w:rPr>
                <w:rFonts w:asciiTheme="majorHAnsi" w:hAnsiTheme="majorHAnsi" w:cstheme="majorHAnsi"/>
                <w:bCs/>
                <w:lang w:val="nl-NL"/>
              </w:rPr>
              <w:t>n th</w:t>
            </w:r>
            <w:r w:rsidRPr="00D12A6F">
              <w:rPr>
                <w:rFonts w:asciiTheme="majorHAnsi" w:hAnsiTheme="majorHAnsi" w:cstheme="majorHAnsi"/>
                <w:bCs/>
                <w:lang w:val="nl-NL"/>
              </w:rPr>
              <w:t>ức</w:t>
            </w:r>
            <w:r>
              <w:rPr>
                <w:rFonts w:asciiTheme="majorHAnsi" w:hAnsiTheme="majorHAnsi" w:cstheme="majorHAnsi"/>
                <w:bCs/>
                <w:lang w:val="nl-NL"/>
              </w:rPr>
              <w:t xml:space="preserve"> </w:t>
            </w:r>
            <w:r w:rsidRPr="00D12A6F">
              <w:rPr>
                <w:rFonts w:asciiTheme="majorHAnsi" w:hAnsiTheme="majorHAnsi" w:cstheme="majorHAnsi"/>
                <w:bCs/>
                <w:lang w:val="nl-NL"/>
              </w:rPr>
              <w:t>đã</w:t>
            </w:r>
            <w:r>
              <w:rPr>
                <w:rFonts w:asciiTheme="majorHAnsi" w:hAnsiTheme="majorHAnsi" w:cstheme="majorHAnsi"/>
                <w:bCs/>
                <w:lang w:val="nl-NL"/>
              </w:rPr>
              <w:t xml:space="preserve"> bi</w:t>
            </w:r>
            <w:r w:rsidRPr="00D12A6F">
              <w:rPr>
                <w:rFonts w:asciiTheme="majorHAnsi" w:hAnsiTheme="majorHAnsi" w:cstheme="majorHAnsi"/>
                <w:bCs/>
                <w:lang w:val="nl-NL"/>
              </w:rPr>
              <w:t>ế</w:t>
            </w:r>
            <w:r>
              <w:rPr>
                <w:rFonts w:asciiTheme="majorHAnsi" w:hAnsiTheme="majorHAnsi" w:cstheme="majorHAnsi"/>
                <w:bCs/>
                <w:lang w:val="nl-NL"/>
              </w:rPr>
              <w:t>t.</w:t>
            </w:r>
          </w:p>
          <w:p w:rsidR="00D12A6F" w:rsidRDefault="00D12A6F" w:rsidP="00D12A6F">
            <w:pPr>
              <w:pStyle w:val="NormalWeb"/>
              <w:numPr>
                <w:ilvl w:val="0"/>
                <w:numId w:val="8"/>
              </w:numPr>
              <w:spacing w:before="0" w:beforeAutospacing="0" w:after="0" w:afterAutospacing="0"/>
              <w:ind w:left="246" w:hanging="141"/>
              <w:rPr>
                <w:rFonts w:asciiTheme="majorHAnsi" w:hAnsiTheme="majorHAnsi" w:cstheme="majorHAnsi"/>
                <w:bCs/>
                <w:lang w:val="nl-NL"/>
              </w:rPr>
            </w:pPr>
            <w:r>
              <w:rPr>
                <w:rFonts w:asciiTheme="majorHAnsi" w:hAnsiTheme="majorHAnsi" w:cstheme="majorHAnsi"/>
                <w:bCs/>
                <w:lang w:val="nl-NL"/>
              </w:rPr>
              <w:t>Hs bi</w:t>
            </w:r>
            <w:r w:rsidRPr="00D12A6F">
              <w:rPr>
                <w:rFonts w:asciiTheme="majorHAnsi" w:hAnsiTheme="majorHAnsi" w:cstheme="majorHAnsi"/>
                <w:bCs/>
                <w:lang w:val="nl-NL"/>
              </w:rPr>
              <w:t>ế</w:t>
            </w:r>
            <w:r>
              <w:rPr>
                <w:rFonts w:asciiTheme="majorHAnsi" w:hAnsiTheme="majorHAnsi" w:cstheme="majorHAnsi"/>
                <w:bCs/>
                <w:lang w:val="nl-NL"/>
              </w:rPr>
              <w:t>t x</w:t>
            </w:r>
            <w:r w:rsidRPr="00D12A6F">
              <w:rPr>
                <w:rFonts w:asciiTheme="majorHAnsi" w:hAnsiTheme="majorHAnsi" w:cstheme="majorHAnsi"/>
                <w:bCs/>
                <w:lang w:val="nl-NL"/>
              </w:rPr>
              <w:t>á</w:t>
            </w:r>
            <w:r>
              <w:rPr>
                <w:rFonts w:asciiTheme="majorHAnsi" w:hAnsiTheme="majorHAnsi" w:cstheme="majorHAnsi"/>
                <w:bCs/>
                <w:lang w:val="nl-NL"/>
              </w:rPr>
              <w:t xml:space="preserve">c </w:t>
            </w:r>
            <w:r w:rsidRPr="00D12A6F">
              <w:rPr>
                <w:rFonts w:asciiTheme="majorHAnsi" w:hAnsiTheme="majorHAnsi" w:cstheme="majorHAnsi"/>
                <w:bCs/>
                <w:lang w:val="nl-NL"/>
              </w:rPr>
              <w:t>định</w:t>
            </w:r>
            <w:r>
              <w:rPr>
                <w:rFonts w:asciiTheme="majorHAnsi" w:hAnsiTheme="majorHAnsi" w:cstheme="majorHAnsi"/>
                <w:bCs/>
                <w:lang w:val="nl-NL"/>
              </w:rPr>
              <w:t xml:space="preserve"> d</w:t>
            </w:r>
            <w:r w:rsidRPr="00D12A6F">
              <w:rPr>
                <w:rFonts w:asciiTheme="majorHAnsi" w:hAnsiTheme="majorHAnsi" w:cstheme="majorHAnsi"/>
                <w:bCs/>
                <w:lang w:val="nl-NL"/>
              </w:rPr>
              <w:t>ấ</w:t>
            </w:r>
            <w:r>
              <w:rPr>
                <w:rFonts w:asciiTheme="majorHAnsi" w:hAnsiTheme="majorHAnsi" w:cstheme="majorHAnsi"/>
                <w:bCs/>
                <w:lang w:val="nl-NL"/>
              </w:rPr>
              <w:t>u hi</w:t>
            </w:r>
            <w:r w:rsidRPr="00D12A6F">
              <w:rPr>
                <w:rFonts w:asciiTheme="majorHAnsi" w:hAnsiTheme="majorHAnsi" w:cstheme="majorHAnsi"/>
                <w:bCs/>
                <w:lang w:val="nl-NL"/>
              </w:rPr>
              <w:t>ệ</w:t>
            </w:r>
            <w:r>
              <w:rPr>
                <w:rFonts w:asciiTheme="majorHAnsi" w:hAnsiTheme="majorHAnsi" w:cstheme="majorHAnsi"/>
                <w:bCs/>
                <w:lang w:val="nl-NL"/>
              </w:rPr>
              <w:t xml:space="preserve">u </w:t>
            </w:r>
            <w:r w:rsidRPr="00D12A6F">
              <w:rPr>
                <w:rFonts w:asciiTheme="majorHAnsi" w:hAnsiTheme="majorHAnsi" w:cstheme="majorHAnsi"/>
                <w:bCs/>
                <w:lang w:val="nl-NL"/>
              </w:rPr>
              <w:t>đ</w:t>
            </w:r>
            <w:r>
              <w:rPr>
                <w:rFonts w:asciiTheme="majorHAnsi" w:hAnsiTheme="majorHAnsi" w:cstheme="majorHAnsi"/>
                <w:bCs/>
                <w:lang w:val="nl-NL"/>
              </w:rPr>
              <w:t>i</w:t>
            </w:r>
            <w:r w:rsidRPr="00D12A6F">
              <w:rPr>
                <w:rFonts w:asciiTheme="majorHAnsi" w:hAnsiTheme="majorHAnsi" w:cstheme="majorHAnsi"/>
                <w:bCs/>
                <w:lang w:val="nl-NL"/>
              </w:rPr>
              <w:t>ề</w:t>
            </w:r>
            <w:r>
              <w:rPr>
                <w:rFonts w:asciiTheme="majorHAnsi" w:hAnsiTheme="majorHAnsi" w:cstheme="majorHAnsi"/>
                <w:bCs/>
                <w:lang w:val="nl-NL"/>
              </w:rPr>
              <w:t>u tra, t</w:t>
            </w:r>
            <w:r w:rsidRPr="00D12A6F">
              <w:rPr>
                <w:rFonts w:asciiTheme="majorHAnsi" w:hAnsiTheme="majorHAnsi" w:cstheme="majorHAnsi"/>
                <w:bCs/>
                <w:lang w:val="nl-NL"/>
              </w:rPr>
              <w:t>ầ</w:t>
            </w:r>
            <w:r>
              <w:rPr>
                <w:rFonts w:asciiTheme="majorHAnsi" w:hAnsiTheme="majorHAnsi" w:cstheme="majorHAnsi"/>
                <w:bCs/>
                <w:lang w:val="nl-NL"/>
              </w:rPr>
              <w:t>n s</w:t>
            </w:r>
            <w:r w:rsidRPr="00D12A6F">
              <w:rPr>
                <w:rFonts w:asciiTheme="majorHAnsi" w:hAnsiTheme="majorHAnsi" w:cstheme="majorHAnsi"/>
                <w:bCs/>
                <w:lang w:val="nl-NL"/>
              </w:rPr>
              <w:t>ố</w:t>
            </w:r>
            <w:r>
              <w:rPr>
                <w:rFonts w:asciiTheme="majorHAnsi" w:hAnsiTheme="majorHAnsi" w:cstheme="majorHAnsi"/>
                <w:bCs/>
                <w:lang w:val="nl-NL"/>
              </w:rPr>
              <w:t xml:space="preserve"> c</w:t>
            </w:r>
            <w:r w:rsidRPr="00D12A6F">
              <w:rPr>
                <w:rFonts w:asciiTheme="majorHAnsi" w:hAnsiTheme="majorHAnsi" w:cstheme="majorHAnsi"/>
                <w:bCs/>
                <w:lang w:val="nl-NL"/>
              </w:rPr>
              <w:t>ủa</w:t>
            </w:r>
            <w:r>
              <w:rPr>
                <w:rFonts w:asciiTheme="majorHAnsi" w:hAnsiTheme="majorHAnsi" w:cstheme="majorHAnsi"/>
                <w:bCs/>
                <w:lang w:val="nl-NL"/>
              </w:rPr>
              <w:t xml:space="preserve"> gi</w:t>
            </w:r>
            <w:r w:rsidRPr="00D12A6F">
              <w:rPr>
                <w:rFonts w:asciiTheme="majorHAnsi" w:hAnsiTheme="majorHAnsi" w:cstheme="majorHAnsi"/>
                <w:bCs/>
                <w:lang w:val="nl-NL"/>
              </w:rPr>
              <w:t>á</w:t>
            </w:r>
            <w:r>
              <w:rPr>
                <w:rFonts w:asciiTheme="majorHAnsi" w:hAnsiTheme="majorHAnsi" w:cstheme="majorHAnsi"/>
                <w:bCs/>
                <w:lang w:val="nl-NL"/>
              </w:rPr>
              <w:t xml:space="preserve"> tr</w:t>
            </w:r>
            <w:r w:rsidRPr="00D12A6F">
              <w:rPr>
                <w:rFonts w:asciiTheme="majorHAnsi" w:hAnsiTheme="majorHAnsi" w:cstheme="majorHAnsi"/>
                <w:bCs/>
                <w:lang w:val="nl-NL"/>
              </w:rPr>
              <w:t>ị</w:t>
            </w:r>
            <w:r>
              <w:rPr>
                <w:rFonts w:asciiTheme="majorHAnsi" w:hAnsiTheme="majorHAnsi" w:cstheme="majorHAnsi"/>
                <w:bCs/>
                <w:lang w:val="nl-NL"/>
              </w:rPr>
              <w:t xml:space="preserve"> th</w:t>
            </w:r>
            <w:r w:rsidRPr="00D12A6F">
              <w:rPr>
                <w:rFonts w:asciiTheme="majorHAnsi" w:hAnsiTheme="majorHAnsi" w:cstheme="majorHAnsi"/>
                <w:bCs/>
                <w:lang w:val="nl-NL"/>
              </w:rPr>
              <w:t>ô</w:t>
            </w:r>
            <w:r>
              <w:rPr>
                <w:rFonts w:asciiTheme="majorHAnsi" w:hAnsiTheme="majorHAnsi" w:cstheme="majorHAnsi"/>
                <w:bCs/>
                <w:lang w:val="nl-NL"/>
              </w:rPr>
              <w:t>ng qua v</w:t>
            </w:r>
            <w:r w:rsidRPr="00D12A6F">
              <w:rPr>
                <w:rFonts w:asciiTheme="majorHAnsi" w:hAnsiTheme="majorHAnsi" w:cstheme="majorHAnsi"/>
                <w:bCs/>
                <w:lang w:val="nl-NL"/>
              </w:rPr>
              <w:t>í</w:t>
            </w:r>
            <w:r>
              <w:rPr>
                <w:rFonts w:asciiTheme="majorHAnsi" w:hAnsiTheme="majorHAnsi" w:cstheme="majorHAnsi"/>
                <w:bCs/>
                <w:lang w:val="nl-NL"/>
              </w:rPr>
              <w:t xml:space="preserve"> d</w:t>
            </w:r>
            <w:r w:rsidRPr="00D12A6F">
              <w:rPr>
                <w:rFonts w:asciiTheme="majorHAnsi" w:hAnsiTheme="majorHAnsi" w:cstheme="majorHAnsi"/>
                <w:bCs/>
                <w:lang w:val="nl-NL"/>
              </w:rPr>
              <w:t>ụ</w:t>
            </w:r>
            <w:r>
              <w:rPr>
                <w:rFonts w:asciiTheme="majorHAnsi" w:hAnsiTheme="majorHAnsi" w:cstheme="majorHAnsi"/>
                <w:bCs/>
                <w:lang w:val="nl-NL"/>
              </w:rPr>
              <w:t xml:space="preserve"> th</w:t>
            </w:r>
            <w:r w:rsidRPr="00D12A6F">
              <w:rPr>
                <w:rFonts w:asciiTheme="majorHAnsi" w:hAnsiTheme="majorHAnsi" w:cstheme="majorHAnsi"/>
                <w:bCs/>
                <w:lang w:val="nl-NL"/>
              </w:rPr>
              <w:t>ự</w:t>
            </w:r>
            <w:r>
              <w:rPr>
                <w:rFonts w:asciiTheme="majorHAnsi" w:hAnsiTheme="majorHAnsi" w:cstheme="majorHAnsi"/>
                <w:bCs/>
                <w:lang w:val="nl-NL"/>
              </w:rPr>
              <w:t>c t</w:t>
            </w:r>
            <w:r w:rsidRPr="00D12A6F">
              <w:rPr>
                <w:rFonts w:asciiTheme="majorHAnsi" w:hAnsiTheme="majorHAnsi" w:cstheme="majorHAnsi"/>
                <w:bCs/>
                <w:lang w:val="nl-NL"/>
              </w:rPr>
              <w:t>ế</w:t>
            </w:r>
            <w:r>
              <w:rPr>
                <w:rFonts w:asciiTheme="majorHAnsi" w:hAnsiTheme="majorHAnsi" w:cstheme="majorHAnsi"/>
                <w:bCs/>
                <w:lang w:val="nl-NL"/>
              </w:rPr>
              <w:t>.</w:t>
            </w:r>
          </w:p>
          <w:p w:rsidR="00D12A6F" w:rsidRDefault="00D12A6F" w:rsidP="00D12A6F">
            <w:pPr>
              <w:pStyle w:val="NormalWeb"/>
              <w:numPr>
                <w:ilvl w:val="0"/>
                <w:numId w:val="8"/>
              </w:numPr>
              <w:spacing w:before="0" w:beforeAutospacing="0" w:after="0" w:afterAutospacing="0"/>
              <w:ind w:left="246" w:hanging="141"/>
              <w:rPr>
                <w:rFonts w:asciiTheme="majorHAnsi" w:hAnsiTheme="majorHAnsi" w:cstheme="majorHAnsi"/>
                <w:bCs/>
                <w:lang w:val="nl-NL"/>
              </w:rPr>
            </w:pPr>
            <w:r>
              <w:rPr>
                <w:rFonts w:asciiTheme="majorHAnsi" w:hAnsiTheme="majorHAnsi" w:cstheme="majorHAnsi"/>
                <w:bCs/>
                <w:lang w:val="nl-NL"/>
              </w:rPr>
              <w:t>HS bi</w:t>
            </w:r>
            <w:r w:rsidRPr="00D12A6F">
              <w:rPr>
                <w:rFonts w:asciiTheme="majorHAnsi" w:hAnsiTheme="majorHAnsi" w:cstheme="majorHAnsi"/>
                <w:bCs/>
                <w:lang w:val="nl-NL"/>
              </w:rPr>
              <w:t>ế</w:t>
            </w:r>
            <w:r>
              <w:rPr>
                <w:rFonts w:asciiTheme="majorHAnsi" w:hAnsiTheme="majorHAnsi" w:cstheme="majorHAnsi"/>
                <w:bCs/>
                <w:lang w:val="nl-NL"/>
              </w:rPr>
              <w:t>t d</w:t>
            </w:r>
            <w:r w:rsidRPr="00D12A6F">
              <w:rPr>
                <w:rFonts w:asciiTheme="majorHAnsi" w:hAnsiTheme="majorHAnsi" w:cstheme="majorHAnsi"/>
                <w:bCs/>
                <w:lang w:val="nl-NL"/>
              </w:rPr>
              <w:t>ựa</w:t>
            </w:r>
            <w:r>
              <w:rPr>
                <w:rFonts w:asciiTheme="majorHAnsi" w:hAnsiTheme="majorHAnsi" w:cstheme="majorHAnsi"/>
                <w:bCs/>
                <w:lang w:val="nl-NL"/>
              </w:rPr>
              <w:t xml:space="preserve"> v</w:t>
            </w:r>
            <w:r w:rsidRPr="00D12A6F">
              <w:rPr>
                <w:rFonts w:asciiTheme="majorHAnsi" w:hAnsiTheme="majorHAnsi" w:cstheme="majorHAnsi"/>
                <w:bCs/>
                <w:lang w:val="nl-NL"/>
              </w:rPr>
              <w:t>à</w:t>
            </w:r>
            <w:r>
              <w:rPr>
                <w:rFonts w:asciiTheme="majorHAnsi" w:hAnsiTheme="majorHAnsi" w:cstheme="majorHAnsi"/>
                <w:bCs/>
                <w:lang w:val="nl-NL"/>
              </w:rPr>
              <w:t>o b</w:t>
            </w:r>
            <w:r w:rsidRPr="00D12A6F">
              <w:rPr>
                <w:rFonts w:asciiTheme="majorHAnsi" w:hAnsiTheme="majorHAnsi" w:cstheme="majorHAnsi"/>
                <w:bCs/>
                <w:lang w:val="nl-NL"/>
              </w:rPr>
              <w:t>ả</w:t>
            </w:r>
            <w:r>
              <w:rPr>
                <w:rFonts w:asciiTheme="majorHAnsi" w:hAnsiTheme="majorHAnsi" w:cstheme="majorHAnsi"/>
                <w:bCs/>
                <w:lang w:val="nl-NL"/>
              </w:rPr>
              <w:t>ng th</w:t>
            </w:r>
            <w:r w:rsidRPr="00D12A6F">
              <w:rPr>
                <w:rFonts w:asciiTheme="majorHAnsi" w:hAnsiTheme="majorHAnsi" w:cstheme="majorHAnsi"/>
                <w:bCs/>
                <w:lang w:val="nl-NL"/>
              </w:rPr>
              <w:t>ố</w:t>
            </w:r>
            <w:r>
              <w:rPr>
                <w:rFonts w:asciiTheme="majorHAnsi" w:hAnsiTheme="majorHAnsi" w:cstheme="majorHAnsi"/>
                <w:bCs/>
                <w:lang w:val="nl-NL"/>
              </w:rPr>
              <w:t>ng k</w:t>
            </w:r>
            <w:r w:rsidRPr="00D12A6F">
              <w:rPr>
                <w:rFonts w:asciiTheme="majorHAnsi" w:hAnsiTheme="majorHAnsi" w:cstheme="majorHAnsi"/>
                <w:bCs/>
                <w:lang w:val="nl-NL"/>
              </w:rPr>
              <w:t>ê</w:t>
            </w:r>
            <w:r>
              <w:rPr>
                <w:rFonts w:asciiTheme="majorHAnsi" w:hAnsiTheme="majorHAnsi" w:cstheme="majorHAnsi"/>
                <w:bCs/>
                <w:lang w:val="nl-NL"/>
              </w:rPr>
              <w:t xml:space="preserve"> ban </w:t>
            </w:r>
            <w:r w:rsidRPr="00D12A6F">
              <w:rPr>
                <w:rFonts w:asciiTheme="majorHAnsi" w:hAnsiTheme="majorHAnsi" w:cstheme="majorHAnsi"/>
                <w:bCs/>
                <w:lang w:val="nl-NL"/>
              </w:rPr>
              <w:t>đầ</w:t>
            </w:r>
            <w:r>
              <w:rPr>
                <w:rFonts w:asciiTheme="majorHAnsi" w:hAnsiTheme="majorHAnsi" w:cstheme="majorHAnsi"/>
                <w:bCs/>
                <w:lang w:val="nl-NL"/>
              </w:rPr>
              <w:t xml:space="preserve">u </w:t>
            </w:r>
            <w:r w:rsidRPr="00D12A6F">
              <w:rPr>
                <w:rFonts w:asciiTheme="majorHAnsi" w:hAnsiTheme="majorHAnsi" w:cstheme="majorHAnsi"/>
                <w:bCs/>
                <w:lang w:val="nl-NL"/>
              </w:rPr>
              <w:t>để</w:t>
            </w:r>
            <w:r>
              <w:rPr>
                <w:rFonts w:asciiTheme="majorHAnsi" w:hAnsiTheme="majorHAnsi" w:cstheme="majorHAnsi"/>
                <w:bCs/>
                <w:lang w:val="nl-NL"/>
              </w:rPr>
              <w:t xml:space="preserve"> l</w:t>
            </w:r>
            <w:r w:rsidRPr="00D12A6F">
              <w:rPr>
                <w:rFonts w:asciiTheme="majorHAnsi" w:hAnsiTheme="majorHAnsi" w:cstheme="majorHAnsi"/>
                <w:bCs/>
                <w:lang w:val="nl-NL"/>
              </w:rPr>
              <w:t>ậ</w:t>
            </w:r>
            <w:r>
              <w:rPr>
                <w:rFonts w:asciiTheme="majorHAnsi" w:hAnsiTheme="majorHAnsi" w:cstheme="majorHAnsi"/>
                <w:bCs/>
                <w:lang w:val="nl-NL"/>
              </w:rPr>
              <w:t>p b</w:t>
            </w:r>
            <w:r w:rsidRPr="00D12A6F">
              <w:rPr>
                <w:rFonts w:asciiTheme="majorHAnsi" w:hAnsiTheme="majorHAnsi" w:cstheme="majorHAnsi"/>
                <w:bCs/>
                <w:lang w:val="nl-NL"/>
              </w:rPr>
              <w:t>ả</w:t>
            </w:r>
            <w:r>
              <w:rPr>
                <w:rFonts w:asciiTheme="majorHAnsi" w:hAnsiTheme="majorHAnsi" w:cstheme="majorHAnsi"/>
                <w:bCs/>
                <w:lang w:val="nl-NL"/>
              </w:rPr>
              <w:t>ng t</w:t>
            </w:r>
            <w:r w:rsidRPr="00D12A6F">
              <w:rPr>
                <w:rFonts w:asciiTheme="majorHAnsi" w:hAnsiTheme="majorHAnsi" w:cstheme="majorHAnsi"/>
                <w:bCs/>
                <w:lang w:val="nl-NL"/>
              </w:rPr>
              <w:t>ầ</w:t>
            </w:r>
            <w:r>
              <w:rPr>
                <w:rFonts w:asciiTheme="majorHAnsi" w:hAnsiTheme="majorHAnsi" w:cstheme="majorHAnsi"/>
                <w:bCs/>
                <w:lang w:val="nl-NL"/>
              </w:rPr>
              <w:t>n s</w:t>
            </w:r>
            <w:r w:rsidRPr="00D12A6F">
              <w:rPr>
                <w:rFonts w:asciiTheme="majorHAnsi" w:hAnsiTheme="majorHAnsi" w:cstheme="majorHAnsi"/>
                <w:bCs/>
                <w:lang w:val="nl-NL"/>
              </w:rPr>
              <w:t>ố</w:t>
            </w:r>
            <w:r>
              <w:rPr>
                <w:rFonts w:asciiTheme="majorHAnsi" w:hAnsiTheme="majorHAnsi" w:cstheme="majorHAnsi"/>
                <w:bCs/>
                <w:lang w:val="nl-NL"/>
              </w:rPr>
              <w:t xml:space="preserve"> </w:t>
            </w:r>
          </w:p>
          <w:p w:rsidR="000E33C8" w:rsidRDefault="000E33C8" w:rsidP="000E33C8">
            <w:pPr>
              <w:pStyle w:val="NormalWeb"/>
              <w:spacing w:before="0" w:beforeAutospacing="0" w:after="0" w:afterAutospacing="0"/>
              <w:ind w:left="105"/>
              <w:rPr>
                <w:rFonts w:asciiTheme="majorHAnsi" w:hAnsiTheme="majorHAnsi" w:cstheme="majorHAnsi"/>
                <w:bCs/>
                <w:lang w:val="nl-NL"/>
              </w:rPr>
            </w:pPr>
          </w:p>
          <w:p w:rsidR="000E33C8" w:rsidRDefault="000E33C8" w:rsidP="000E33C8">
            <w:pPr>
              <w:pStyle w:val="NormalWeb"/>
              <w:spacing w:before="0" w:beforeAutospacing="0" w:after="0" w:afterAutospacing="0"/>
              <w:ind w:left="105"/>
              <w:rPr>
                <w:rFonts w:asciiTheme="majorHAnsi" w:hAnsiTheme="majorHAnsi" w:cstheme="majorHAnsi"/>
                <w:bCs/>
                <w:lang w:val="nl-NL"/>
              </w:rPr>
            </w:pPr>
            <w:r>
              <w:rPr>
                <w:rFonts w:asciiTheme="majorHAnsi" w:hAnsiTheme="majorHAnsi" w:cstheme="majorHAnsi"/>
                <w:bCs/>
                <w:lang w:val="nl-NL"/>
              </w:rPr>
              <w:t>HS t</w:t>
            </w:r>
            <w:r w:rsidRPr="000E33C8">
              <w:rPr>
                <w:rFonts w:asciiTheme="majorHAnsi" w:hAnsiTheme="majorHAnsi" w:cstheme="majorHAnsi"/>
                <w:bCs/>
                <w:lang w:val="nl-NL"/>
              </w:rPr>
              <w:t>ì</w:t>
            </w:r>
            <w:r>
              <w:rPr>
                <w:rFonts w:asciiTheme="majorHAnsi" w:hAnsiTheme="majorHAnsi" w:cstheme="majorHAnsi"/>
                <w:bCs/>
                <w:lang w:val="nl-NL"/>
              </w:rPr>
              <w:t>m hi</w:t>
            </w:r>
            <w:r w:rsidRPr="000E33C8">
              <w:rPr>
                <w:rFonts w:asciiTheme="majorHAnsi" w:hAnsiTheme="majorHAnsi" w:cstheme="majorHAnsi"/>
                <w:bCs/>
                <w:lang w:val="nl-NL"/>
              </w:rPr>
              <w:t>ể</w:t>
            </w:r>
            <w:r>
              <w:rPr>
                <w:rFonts w:asciiTheme="majorHAnsi" w:hAnsiTheme="majorHAnsi" w:cstheme="majorHAnsi"/>
                <w:bCs/>
                <w:lang w:val="nl-NL"/>
              </w:rPr>
              <w:t>u c</w:t>
            </w:r>
            <w:r w:rsidRPr="000E33C8">
              <w:rPr>
                <w:rFonts w:asciiTheme="majorHAnsi" w:hAnsiTheme="majorHAnsi" w:cstheme="majorHAnsi"/>
                <w:bCs/>
                <w:lang w:val="nl-NL"/>
              </w:rPr>
              <w:t>ô</w:t>
            </w:r>
            <w:r>
              <w:rPr>
                <w:rFonts w:asciiTheme="majorHAnsi" w:hAnsiTheme="majorHAnsi" w:cstheme="majorHAnsi"/>
                <w:bCs/>
                <w:lang w:val="nl-NL"/>
              </w:rPr>
              <w:t>ng th</w:t>
            </w:r>
            <w:r w:rsidRPr="000E33C8">
              <w:rPr>
                <w:rFonts w:asciiTheme="majorHAnsi" w:hAnsiTheme="majorHAnsi" w:cstheme="majorHAnsi"/>
                <w:bCs/>
                <w:lang w:val="nl-NL"/>
              </w:rPr>
              <w:t>ứ</w:t>
            </w:r>
            <w:r>
              <w:rPr>
                <w:rFonts w:asciiTheme="majorHAnsi" w:hAnsiTheme="majorHAnsi" w:cstheme="majorHAnsi"/>
                <w:bCs/>
                <w:lang w:val="nl-NL"/>
              </w:rPr>
              <w:t>c t</w:t>
            </w:r>
            <w:r w:rsidRPr="000E33C8">
              <w:rPr>
                <w:rFonts w:asciiTheme="majorHAnsi" w:hAnsiTheme="majorHAnsi" w:cstheme="majorHAnsi"/>
                <w:bCs/>
                <w:lang w:val="nl-NL"/>
              </w:rPr>
              <w:t>í</w:t>
            </w:r>
            <w:r>
              <w:rPr>
                <w:rFonts w:asciiTheme="majorHAnsi" w:hAnsiTheme="majorHAnsi" w:cstheme="majorHAnsi"/>
                <w:bCs/>
                <w:lang w:val="nl-NL"/>
              </w:rPr>
              <w:t>nh t</w:t>
            </w:r>
            <w:r w:rsidRPr="000E33C8">
              <w:rPr>
                <w:rFonts w:asciiTheme="majorHAnsi" w:hAnsiTheme="majorHAnsi" w:cstheme="majorHAnsi"/>
                <w:bCs/>
                <w:lang w:val="nl-NL"/>
              </w:rPr>
              <w:t>ầ</w:t>
            </w:r>
            <w:r>
              <w:rPr>
                <w:rFonts w:asciiTheme="majorHAnsi" w:hAnsiTheme="majorHAnsi" w:cstheme="majorHAnsi"/>
                <w:bCs/>
                <w:lang w:val="nl-NL"/>
              </w:rPr>
              <w:t>n su</w:t>
            </w:r>
            <w:r w:rsidRPr="000E33C8">
              <w:rPr>
                <w:rFonts w:asciiTheme="majorHAnsi" w:hAnsiTheme="majorHAnsi" w:cstheme="majorHAnsi"/>
                <w:bCs/>
                <w:lang w:val="nl-NL"/>
              </w:rPr>
              <w:t>ấ</w:t>
            </w:r>
            <w:r>
              <w:rPr>
                <w:rFonts w:asciiTheme="majorHAnsi" w:hAnsiTheme="majorHAnsi" w:cstheme="majorHAnsi"/>
                <w:bCs/>
                <w:lang w:val="nl-NL"/>
              </w:rPr>
              <w:t>t c</w:t>
            </w:r>
            <w:r w:rsidRPr="000E33C8">
              <w:rPr>
                <w:rFonts w:asciiTheme="majorHAnsi" w:hAnsiTheme="majorHAnsi" w:cstheme="majorHAnsi"/>
                <w:bCs/>
                <w:lang w:val="nl-NL"/>
              </w:rPr>
              <w:t>ủa</w:t>
            </w:r>
            <w:r>
              <w:rPr>
                <w:rFonts w:asciiTheme="majorHAnsi" w:hAnsiTheme="majorHAnsi" w:cstheme="majorHAnsi"/>
                <w:bCs/>
                <w:lang w:val="nl-NL"/>
              </w:rPr>
              <w:t xml:space="preserve"> t</w:t>
            </w:r>
            <w:r w:rsidRPr="000E33C8">
              <w:rPr>
                <w:rFonts w:asciiTheme="majorHAnsi" w:hAnsiTheme="majorHAnsi" w:cstheme="majorHAnsi"/>
                <w:bCs/>
                <w:lang w:val="nl-NL"/>
              </w:rPr>
              <w:t>ừ</w:t>
            </w:r>
            <w:r>
              <w:rPr>
                <w:rFonts w:asciiTheme="majorHAnsi" w:hAnsiTheme="majorHAnsi" w:cstheme="majorHAnsi"/>
                <w:bCs/>
                <w:lang w:val="nl-NL"/>
              </w:rPr>
              <w:t>ng gi</w:t>
            </w:r>
            <w:r w:rsidRPr="000E33C8">
              <w:rPr>
                <w:rFonts w:asciiTheme="majorHAnsi" w:hAnsiTheme="majorHAnsi" w:cstheme="majorHAnsi"/>
                <w:bCs/>
                <w:lang w:val="nl-NL"/>
              </w:rPr>
              <w:t>á</w:t>
            </w:r>
            <w:r>
              <w:rPr>
                <w:rFonts w:asciiTheme="majorHAnsi" w:hAnsiTheme="majorHAnsi" w:cstheme="majorHAnsi"/>
                <w:bCs/>
                <w:lang w:val="nl-NL"/>
              </w:rPr>
              <w:t xml:space="preserve"> tr</w:t>
            </w:r>
            <w:r w:rsidRPr="000E33C8">
              <w:rPr>
                <w:rFonts w:asciiTheme="majorHAnsi" w:hAnsiTheme="majorHAnsi" w:cstheme="majorHAnsi"/>
                <w:bCs/>
                <w:lang w:val="nl-NL"/>
              </w:rPr>
              <w:t>ị</w:t>
            </w:r>
            <w:r>
              <w:rPr>
                <w:rFonts w:asciiTheme="majorHAnsi" w:hAnsiTheme="majorHAnsi" w:cstheme="majorHAnsi"/>
                <w:bCs/>
                <w:lang w:val="nl-NL"/>
              </w:rPr>
              <w:t xml:space="preserve"> th</w:t>
            </w:r>
            <w:r w:rsidRPr="000E33C8">
              <w:rPr>
                <w:rFonts w:asciiTheme="majorHAnsi" w:hAnsiTheme="majorHAnsi" w:cstheme="majorHAnsi"/>
                <w:bCs/>
                <w:lang w:val="nl-NL"/>
              </w:rPr>
              <w:t>ô</w:t>
            </w:r>
            <w:r>
              <w:rPr>
                <w:rFonts w:asciiTheme="majorHAnsi" w:hAnsiTheme="majorHAnsi" w:cstheme="majorHAnsi"/>
                <w:bCs/>
                <w:lang w:val="nl-NL"/>
              </w:rPr>
              <w:t>ng qua v</w:t>
            </w:r>
            <w:r w:rsidRPr="000E33C8">
              <w:rPr>
                <w:rFonts w:asciiTheme="majorHAnsi" w:hAnsiTheme="majorHAnsi" w:cstheme="majorHAnsi"/>
                <w:bCs/>
                <w:lang w:val="nl-NL"/>
              </w:rPr>
              <w:t>í</w:t>
            </w:r>
            <w:r>
              <w:rPr>
                <w:rFonts w:asciiTheme="majorHAnsi" w:hAnsiTheme="majorHAnsi" w:cstheme="majorHAnsi"/>
                <w:bCs/>
                <w:lang w:val="nl-NL"/>
              </w:rPr>
              <w:t xml:space="preserve"> d</w:t>
            </w:r>
            <w:r w:rsidRPr="000E33C8">
              <w:rPr>
                <w:rFonts w:asciiTheme="majorHAnsi" w:hAnsiTheme="majorHAnsi" w:cstheme="majorHAnsi"/>
                <w:bCs/>
                <w:lang w:val="nl-NL"/>
              </w:rPr>
              <w:t>ụ</w:t>
            </w:r>
            <w:r>
              <w:rPr>
                <w:rFonts w:asciiTheme="majorHAnsi" w:hAnsiTheme="majorHAnsi" w:cstheme="majorHAnsi"/>
                <w:bCs/>
                <w:lang w:val="nl-NL"/>
              </w:rPr>
              <w:t>, t</w:t>
            </w:r>
            <w:r w:rsidR="00C3191C" w:rsidRPr="00C3191C">
              <w:rPr>
                <w:rFonts w:asciiTheme="majorHAnsi" w:hAnsiTheme="majorHAnsi" w:cstheme="majorHAnsi"/>
                <w:bCs/>
                <w:lang w:val="nl-NL"/>
              </w:rPr>
              <w:t>ừ</w:t>
            </w:r>
            <w:r w:rsidR="00C3191C">
              <w:rPr>
                <w:rFonts w:asciiTheme="majorHAnsi" w:hAnsiTheme="majorHAnsi" w:cstheme="majorHAnsi"/>
                <w:bCs/>
                <w:lang w:val="nl-NL"/>
              </w:rPr>
              <w:t xml:space="preserve"> </w:t>
            </w:r>
            <w:r w:rsidR="00C3191C" w:rsidRPr="00C3191C">
              <w:rPr>
                <w:rFonts w:asciiTheme="majorHAnsi" w:hAnsiTheme="majorHAnsi" w:cstheme="majorHAnsi"/>
                <w:bCs/>
                <w:lang w:val="nl-NL"/>
              </w:rPr>
              <w:t>đó</w:t>
            </w:r>
            <w:r w:rsidR="00C3191C">
              <w:rPr>
                <w:rFonts w:asciiTheme="majorHAnsi" w:hAnsiTheme="majorHAnsi" w:cstheme="majorHAnsi"/>
                <w:bCs/>
                <w:lang w:val="nl-NL"/>
              </w:rPr>
              <w:t xml:space="preserve"> r</w:t>
            </w:r>
            <w:r w:rsidR="00C3191C" w:rsidRPr="00C3191C">
              <w:rPr>
                <w:rFonts w:asciiTheme="majorHAnsi" w:hAnsiTheme="majorHAnsi" w:cstheme="majorHAnsi"/>
                <w:bCs/>
                <w:lang w:val="nl-NL"/>
              </w:rPr>
              <w:t>út</w:t>
            </w:r>
            <w:r w:rsidR="00C3191C">
              <w:rPr>
                <w:rFonts w:asciiTheme="majorHAnsi" w:hAnsiTheme="majorHAnsi" w:cstheme="majorHAnsi"/>
                <w:bCs/>
                <w:lang w:val="nl-NL"/>
              </w:rPr>
              <w:t xml:space="preserve"> ra c</w:t>
            </w:r>
            <w:r w:rsidR="00C3191C" w:rsidRPr="00C3191C">
              <w:rPr>
                <w:rFonts w:asciiTheme="majorHAnsi" w:hAnsiTheme="majorHAnsi" w:cstheme="majorHAnsi"/>
                <w:bCs/>
                <w:lang w:val="nl-NL"/>
              </w:rPr>
              <w:t>ô</w:t>
            </w:r>
            <w:r w:rsidR="00C3191C">
              <w:rPr>
                <w:rFonts w:asciiTheme="majorHAnsi" w:hAnsiTheme="majorHAnsi" w:cstheme="majorHAnsi"/>
                <w:bCs/>
                <w:lang w:val="nl-NL"/>
              </w:rPr>
              <w:t>ng th</w:t>
            </w:r>
            <w:r w:rsidR="00C3191C" w:rsidRPr="00C3191C">
              <w:rPr>
                <w:rFonts w:asciiTheme="majorHAnsi" w:hAnsiTheme="majorHAnsi" w:cstheme="majorHAnsi"/>
                <w:bCs/>
                <w:lang w:val="nl-NL"/>
              </w:rPr>
              <w:t>ứ</w:t>
            </w:r>
            <w:r w:rsidR="00C3191C">
              <w:rPr>
                <w:rFonts w:asciiTheme="majorHAnsi" w:hAnsiTheme="majorHAnsi" w:cstheme="majorHAnsi"/>
                <w:bCs/>
                <w:lang w:val="nl-NL"/>
              </w:rPr>
              <w:t>c t</w:t>
            </w:r>
            <w:r w:rsidR="00C3191C" w:rsidRPr="00C3191C">
              <w:rPr>
                <w:rFonts w:asciiTheme="majorHAnsi" w:hAnsiTheme="majorHAnsi" w:cstheme="majorHAnsi"/>
                <w:bCs/>
                <w:lang w:val="nl-NL"/>
              </w:rPr>
              <w:t>í</w:t>
            </w:r>
            <w:r w:rsidR="00C3191C">
              <w:rPr>
                <w:rFonts w:asciiTheme="majorHAnsi" w:hAnsiTheme="majorHAnsi" w:cstheme="majorHAnsi"/>
                <w:bCs/>
                <w:lang w:val="nl-NL"/>
              </w:rPr>
              <w:t>nh t</w:t>
            </w:r>
            <w:r w:rsidR="00C3191C" w:rsidRPr="00C3191C">
              <w:rPr>
                <w:rFonts w:asciiTheme="majorHAnsi" w:hAnsiTheme="majorHAnsi" w:cstheme="majorHAnsi"/>
                <w:bCs/>
                <w:lang w:val="nl-NL"/>
              </w:rPr>
              <w:t>ầ</w:t>
            </w:r>
            <w:r w:rsidR="00C3191C">
              <w:rPr>
                <w:rFonts w:asciiTheme="majorHAnsi" w:hAnsiTheme="majorHAnsi" w:cstheme="majorHAnsi"/>
                <w:bCs/>
                <w:lang w:val="nl-NL"/>
              </w:rPr>
              <w:t>n su</w:t>
            </w:r>
            <w:r w:rsidR="00C3191C" w:rsidRPr="00C3191C">
              <w:rPr>
                <w:rFonts w:asciiTheme="majorHAnsi" w:hAnsiTheme="majorHAnsi" w:cstheme="majorHAnsi"/>
                <w:bCs/>
                <w:lang w:val="nl-NL"/>
              </w:rPr>
              <w:t>ấ</w:t>
            </w:r>
            <w:r w:rsidR="00C3191C">
              <w:rPr>
                <w:rFonts w:asciiTheme="majorHAnsi" w:hAnsiTheme="majorHAnsi" w:cstheme="majorHAnsi"/>
                <w:bCs/>
                <w:lang w:val="nl-NL"/>
              </w:rPr>
              <w:t>t c</w:t>
            </w:r>
            <w:r w:rsidR="00C3191C" w:rsidRPr="00C3191C">
              <w:rPr>
                <w:rFonts w:asciiTheme="majorHAnsi" w:hAnsiTheme="majorHAnsi" w:cstheme="majorHAnsi"/>
                <w:bCs/>
                <w:lang w:val="nl-NL"/>
              </w:rPr>
              <w:t>ủa</w:t>
            </w:r>
            <w:r w:rsidR="00C3191C">
              <w:rPr>
                <w:rFonts w:asciiTheme="majorHAnsi" w:hAnsiTheme="majorHAnsi" w:cstheme="majorHAnsi"/>
                <w:bCs/>
                <w:lang w:val="nl-NL"/>
              </w:rPr>
              <w:t xml:space="preserve"> gi</w:t>
            </w:r>
            <w:r w:rsidR="00C3191C" w:rsidRPr="00C3191C">
              <w:rPr>
                <w:rFonts w:asciiTheme="majorHAnsi" w:hAnsiTheme="majorHAnsi" w:cstheme="majorHAnsi"/>
                <w:bCs/>
                <w:lang w:val="nl-NL"/>
              </w:rPr>
              <w:t>á</w:t>
            </w:r>
            <w:r w:rsidR="00C3191C">
              <w:rPr>
                <w:rFonts w:asciiTheme="majorHAnsi" w:hAnsiTheme="majorHAnsi" w:cstheme="majorHAnsi"/>
                <w:bCs/>
                <w:lang w:val="nl-NL"/>
              </w:rPr>
              <w:t xml:space="preserve"> tr</w:t>
            </w:r>
            <w:r w:rsidR="00C3191C" w:rsidRPr="00C3191C">
              <w:rPr>
                <w:rFonts w:asciiTheme="majorHAnsi" w:hAnsiTheme="majorHAnsi" w:cstheme="majorHAnsi"/>
                <w:bCs/>
                <w:lang w:val="nl-NL"/>
              </w:rPr>
              <w:t>ị</w:t>
            </w:r>
          </w:p>
          <w:p w:rsidR="00C3191C" w:rsidRPr="005E11C1" w:rsidRDefault="00C3191C" w:rsidP="00C3191C">
            <w:pPr>
              <w:pStyle w:val="NormalWeb"/>
              <w:numPr>
                <w:ilvl w:val="0"/>
                <w:numId w:val="8"/>
              </w:numPr>
              <w:spacing w:before="0" w:beforeAutospacing="0" w:after="0" w:afterAutospacing="0"/>
              <w:ind w:left="246" w:hanging="141"/>
              <w:rPr>
                <w:rFonts w:asciiTheme="majorHAnsi" w:hAnsiTheme="majorHAnsi" w:cstheme="majorHAnsi"/>
                <w:bCs/>
                <w:lang w:val="nl-NL"/>
              </w:rPr>
            </w:pPr>
            <w:r>
              <w:rPr>
                <w:rFonts w:asciiTheme="majorHAnsi" w:hAnsiTheme="majorHAnsi" w:cstheme="majorHAnsi"/>
                <w:bCs/>
                <w:lang w:val="nl-NL"/>
              </w:rPr>
              <w:t>Hi</w:t>
            </w:r>
            <w:r w:rsidRPr="00C3191C">
              <w:rPr>
                <w:rFonts w:asciiTheme="majorHAnsi" w:hAnsiTheme="majorHAnsi" w:cstheme="majorHAnsi"/>
                <w:bCs/>
                <w:lang w:val="nl-NL"/>
              </w:rPr>
              <w:t>ể</w:t>
            </w:r>
            <w:r>
              <w:rPr>
                <w:rFonts w:asciiTheme="majorHAnsi" w:hAnsiTheme="majorHAnsi" w:cstheme="majorHAnsi"/>
                <w:bCs/>
                <w:lang w:val="nl-NL"/>
              </w:rPr>
              <w:t xml:space="preserve">u </w:t>
            </w:r>
            <w:r w:rsidRPr="00C3191C">
              <w:rPr>
                <w:rFonts w:asciiTheme="majorHAnsi" w:hAnsiTheme="majorHAnsi" w:cstheme="majorHAnsi"/>
                <w:bCs/>
                <w:lang w:val="nl-NL"/>
              </w:rPr>
              <w:t>đượ</w:t>
            </w:r>
            <w:r>
              <w:rPr>
                <w:rFonts w:asciiTheme="majorHAnsi" w:hAnsiTheme="majorHAnsi" w:cstheme="majorHAnsi"/>
                <w:bCs/>
                <w:lang w:val="nl-NL"/>
              </w:rPr>
              <w:t xml:space="preserve">c </w:t>
            </w:r>
            <w:r w:rsidRPr="00C3191C">
              <w:rPr>
                <w:rFonts w:asciiTheme="majorHAnsi" w:hAnsiTheme="majorHAnsi" w:cstheme="majorHAnsi"/>
                <w:bCs/>
                <w:lang w:val="nl-NL"/>
              </w:rPr>
              <w:t>ý</w:t>
            </w:r>
            <w:r>
              <w:rPr>
                <w:rFonts w:asciiTheme="majorHAnsi" w:hAnsiTheme="majorHAnsi" w:cstheme="majorHAnsi"/>
                <w:bCs/>
                <w:lang w:val="nl-NL"/>
              </w:rPr>
              <w:t xml:space="preserve"> ngh</w:t>
            </w:r>
            <w:r w:rsidRPr="00C3191C">
              <w:rPr>
                <w:rFonts w:asciiTheme="majorHAnsi" w:hAnsiTheme="majorHAnsi" w:cstheme="majorHAnsi"/>
                <w:bCs/>
                <w:lang w:val="nl-NL"/>
              </w:rPr>
              <w:t>ĩa</w:t>
            </w:r>
            <w:r>
              <w:rPr>
                <w:rFonts w:asciiTheme="majorHAnsi" w:hAnsiTheme="majorHAnsi" w:cstheme="majorHAnsi"/>
                <w:bCs/>
                <w:lang w:val="nl-NL"/>
              </w:rPr>
              <w:t xml:space="preserve"> th</w:t>
            </w:r>
            <w:r w:rsidRPr="00C3191C">
              <w:rPr>
                <w:rFonts w:asciiTheme="majorHAnsi" w:hAnsiTheme="majorHAnsi" w:cstheme="majorHAnsi"/>
                <w:bCs/>
                <w:lang w:val="nl-NL"/>
              </w:rPr>
              <w:t>ự</w:t>
            </w:r>
            <w:r>
              <w:rPr>
                <w:rFonts w:asciiTheme="majorHAnsi" w:hAnsiTheme="majorHAnsi" w:cstheme="majorHAnsi"/>
                <w:bCs/>
                <w:lang w:val="nl-NL"/>
              </w:rPr>
              <w:t>c t</w:t>
            </w:r>
            <w:r w:rsidRPr="00C3191C">
              <w:rPr>
                <w:rFonts w:asciiTheme="majorHAnsi" w:hAnsiTheme="majorHAnsi" w:cstheme="majorHAnsi"/>
                <w:bCs/>
                <w:lang w:val="nl-NL"/>
              </w:rPr>
              <w:t>ế</w:t>
            </w:r>
            <w:r>
              <w:rPr>
                <w:rFonts w:asciiTheme="majorHAnsi" w:hAnsiTheme="majorHAnsi" w:cstheme="majorHAnsi"/>
                <w:bCs/>
                <w:lang w:val="nl-NL"/>
              </w:rPr>
              <w:t xml:space="preserve"> c</w:t>
            </w:r>
            <w:r w:rsidRPr="00C3191C">
              <w:rPr>
                <w:rFonts w:asciiTheme="majorHAnsi" w:hAnsiTheme="majorHAnsi" w:cstheme="majorHAnsi"/>
                <w:bCs/>
                <w:lang w:val="nl-NL"/>
              </w:rPr>
              <w:t>ủa</w:t>
            </w:r>
            <w:r>
              <w:rPr>
                <w:rFonts w:asciiTheme="majorHAnsi" w:hAnsiTheme="majorHAnsi" w:cstheme="majorHAnsi"/>
                <w:bCs/>
                <w:lang w:val="nl-NL"/>
              </w:rPr>
              <w:t xml:space="preserve"> b</w:t>
            </w:r>
            <w:r w:rsidRPr="00C3191C">
              <w:rPr>
                <w:rFonts w:asciiTheme="majorHAnsi" w:hAnsiTheme="majorHAnsi" w:cstheme="majorHAnsi"/>
                <w:bCs/>
                <w:lang w:val="nl-NL"/>
              </w:rPr>
              <w:t>ả</w:t>
            </w:r>
            <w:r>
              <w:rPr>
                <w:rFonts w:asciiTheme="majorHAnsi" w:hAnsiTheme="majorHAnsi" w:cstheme="majorHAnsi"/>
                <w:bCs/>
                <w:lang w:val="nl-NL"/>
              </w:rPr>
              <w:t>ng t</w:t>
            </w:r>
            <w:r w:rsidRPr="00C3191C">
              <w:rPr>
                <w:rFonts w:asciiTheme="majorHAnsi" w:hAnsiTheme="majorHAnsi" w:cstheme="majorHAnsi"/>
                <w:bCs/>
                <w:lang w:val="nl-NL"/>
              </w:rPr>
              <w:t>ầ</w:t>
            </w:r>
            <w:r>
              <w:rPr>
                <w:rFonts w:asciiTheme="majorHAnsi" w:hAnsiTheme="majorHAnsi" w:cstheme="majorHAnsi"/>
                <w:bCs/>
                <w:lang w:val="nl-NL"/>
              </w:rPr>
              <w:t>n s</w:t>
            </w:r>
            <w:r w:rsidRPr="00C3191C">
              <w:rPr>
                <w:rFonts w:asciiTheme="majorHAnsi" w:hAnsiTheme="majorHAnsi" w:cstheme="majorHAnsi"/>
                <w:bCs/>
                <w:lang w:val="nl-NL"/>
              </w:rPr>
              <w:t>ô</w:t>
            </w:r>
            <w:r>
              <w:rPr>
                <w:rFonts w:asciiTheme="majorHAnsi" w:hAnsiTheme="majorHAnsi" w:cstheme="majorHAnsi"/>
                <w:bCs/>
                <w:lang w:val="nl-NL"/>
              </w:rPr>
              <w:t xml:space="preserve"> v</w:t>
            </w:r>
            <w:r w:rsidRPr="00C3191C">
              <w:rPr>
                <w:rFonts w:asciiTheme="majorHAnsi" w:hAnsiTheme="majorHAnsi" w:cstheme="majorHAnsi"/>
                <w:bCs/>
                <w:lang w:val="nl-NL"/>
              </w:rPr>
              <w:t>à</w:t>
            </w:r>
            <w:r>
              <w:rPr>
                <w:rFonts w:asciiTheme="majorHAnsi" w:hAnsiTheme="majorHAnsi" w:cstheme="majorHAnsi"/>
                <w:bCs/>
                <w:lang w:val="nl-NL"/>
              </w:rPr>
              <w:t xml:space="preserve"> tu</w:t>
            </w:r>
            <w:r w:rsidRPr="00C3191C">
              <w:rPr>
                <w:rFonts w:asciiTheme="majorHAnsi" w:hAnsiTheme="majorHAnsi" w:cstheme="majorHAnsi"/>
                <w:bCs/>
                <w:lang w:val="nl-NL"/>
              </w:rPr>
              <w:t>ầ</w:t>
            </w:r>
            <w:r>
              <w:rPr>
                <w:rFonts w:asciiTheme="majorHAnsi" w:hAnsiTheme="majorHAnsi" w:cstheme="majorHAnsi"/>
                <w:bCs/>
                <w:lang w:val="nl-NL"/>
              </w:rPr>
              <w:t>n s</w:t>
            </w:r>
            <w:r w:rsidRPr="00C3191C">
              <w:rPr>
                <w:rFonts w:asciiTheme="majorHAnsi" w:hAnsiTheme="majorHAnsi" w:cstheme="majorHAnsi"/>
                <w:bCs/>
                <w:lang w:val="nl-NL"/>
              </w:rPr>
              <w:t>ố</w:t>
            </w:r>
            <w:r>
              <w:rPr>
                <w:rFonts w:asciiTheme="majorHAnsi" w:hAnsiTheme="majorHAnsi" w:cstheme="majorHAnsi"/>
                <w:bCs/>
                <w:lang w:val="nl-NL"/>
              </w:rPr>
              <w:t xml:space="preserve"> t</w:t>
            </w:r>
            <w:r w:rsidRPr="00C3191C">
              <w:rPr>
                <w:rFonts w:asciiTheme="majorHAnsi" w:hAnsiTheme="majorHAnsi" w:cstheme="majorHAnsi"/>
                <w:bCs/>
                <w:lang w:val="nl-NL"/>
              </w:rPr>
              <w:t>ươ</w:t>
            </w:r>
            <w:r>
              <w:rPr>
                <w:rFonts w:asciiTheme="majorHAnsi" w:hAnsiTheme="majorHAnsi" w:cstheme="majorHAnsi"/>
                <w:bCs/>
                <w:lang w:val="nl-NL"/>
              </w:rPr>
              <w:t xml:space="preserve">ng </w:t>
            </w:r>
            <w:r w:rsidRPr="00C3191C">
              <w:rPr>
                <w:rFonts w:asciiTheme="majorHAnsi" w:hAnsiTheme="majorHAnsi" w:cstheme="majorHAnsi"/>
                <w:bCs/>
                <w:lang w:val="nl-NL"/>
              </w:rPr>
              <w:t>đố</w:t>
            </w:r>
            <w:r>
              <w:rPr>
                <w:rFonts w:asciiTheme="majorHAnsi" w:hAnsiTheme="majorHAnsi" w:cstheme="majorHAnsi"/>
                <w:bCs/>
                <w:lang w:val="nl-NL"/>
              </w:rPr>
              <w:t>i trong th</w:t>
            </w:r>
            <w:r w:rsidRPr="00C3191C">
              <w:rPr>
                <w:rFonts w:asciiTheme="majorHAnsi" w:hAnsiTheme="majorHAnsi" w:cstheme="majorHAnsi"/>
                <w:bCs/>
                <w:lang w:val="nl-NL"/>
              </w:rPr>
              <w:t>ự</w:t>
            </w:r>
            <w:r>
              <w:rPr>
                <w:rFonts w:asciiTheme="majorHAnsi" w:hAnsiTheme="majorHAnsi" w:cstheme="majorHAnsi"/>
                <w:bCs/>
                <w:lang w:val="nl-NL"/>
              </w:rPr>
              <w:t>c ti</w:t>
            </w:r>
            <w:r w:rsidRPr="00C3191C">
              <w:rPr>
                <w:rFonts w:asciiTheme="majorHAnsi" w:hAnsiTheme="majorHAnsi" w:cstheme="majorHAnsi"/>
                <w:bCs/>
                <w:lang w:val="nl-NL"/>
              </w:rPr>
              <w:t>ễ</w:t>
            </w:r>
            <w:r>
              <w:rPr>
                <w:rFonts w:asciiTheme="majorHAnsi" w:hAnsiTheme="majorHAnsi" w:cstheme="majorHAnsi"/>
                <w:bCs/>
                <w:lang w:val="nl-NL"/>
              </w:rPr>
              <w:t>n</w:t>
            </w:r>
          </w:p>
        </w:tc>
      </w:tr>
    </w:tbl>
    <w:p w:rsidR="00003F8B" w:rsidRPr="002536B7" w:rsidRDefault="00003F8B">
      <w:pPr>
        <w:rPr>
          <w:rFonts w:asciiTheme="majorHAnsi" w:hAnsiTheme="majorHAnsi" w:cstheme="majorHAnsi"/>
          <w:color w:val="FF0000"/>
          <w:sz w:val="24"/>
          <w:szCs w:val="24"/>
        </w:rPr>
      </w:pPr>
      <w:r w:rsidRPr="002536B7">
        <w:rPr>
          <w:rFonts w:asciiTheme="majorHAnsi" w:hAnsiTheme="majorHAnsi" w:cstheme="majorHAnsi"/>
          <w:color w:val="FF0000"/>
          <w:sz w:val="24"/>
          <w:szCs w:val="24"/>
        </w:rPr>
        <w:t>III. BẢNG TẦN SỐ. BẢNG TẦN SỐ TƯƠNG ĐỒI</w:t>
      </w:r>
    </w:p>
    <w:p w:rsidR="00003F8B" w:rsidRPr="002536B7" w:rsidRDefault="00003F8B" w:rsidP="000C52B7">
      <w:pPr>
        <w:pStyle w:val="ListParagraph"/>
        <w:numPr>
          <w:ilvl w:val="0"/>
          <w:numId w:val="2"/>
        </w:numPr>
        <w:rPr>
          <w:rFonts w:asciiTheme="majorHAnsi" w:hAnsiTheme="majorHAnsi" w:cstheme="majorHAnsi"/>
          <w:b/>
          <w:sz w:val="24"/>
          <w:szCs w:val="24"/>
        </w:rPr>
      </w:pPr>
      <w:r w:rsidRPr="002536B7">
        <w:rPr>
          <w:rFonts w:asciiTheme="majorHAnsi" w:hAnsiTheme="majorHAnsi" w:cstheme="majorHAnsi"/>
          <w:b/>
          <w:sz w:val="24"/>
          <w:szCs w:val="24"/>
        </w:rPr>
        <w:t>Ôn tập</w:t>
      </w:r>
      <w:r w:rsidR="000C52B7" w:rsidRPr="002536B7">
        <w:rPr>
          <w:rFonts w:asciiTheme="majorHAnsi" w:hAnsiTheme="majorHAnsi" w:cstheme="majorHAnsi"/>
          <w:b/>
          <w:sz w:val="24"/>
          <w:szCs w:val="24"/>
        </w:rPr>
        <w:t xml:space="preserve"> : </w:t>
      </w:r>
      <w:r w:rsidRPr="002536B7">
        <w:rPr>
          <w:rFonts w:asciiTheme="majorHAnsi" w:hAnsiTheme="majorHAnsi" w:cstheme="majorHAnsi"/>
          <w:b/>
          <w:sz w:val="24"/>
          <w:szCs w:val="24"/>
        </w:rPr>
        <w:t>Số liệu thống kê</w:t>
      </w:r>
      <w:r w:rsidR="00D908F7" w:rsidRPr="002536B7">
        <w:rPr>
          <w:rFonts w:asciiTheme="majorHAnsi" w:hAnsiTheme="majorHAnsi" w:cstheme="majorHAnsi"/>
          <w:b/>
          <w:sz w:val="24"/>
          <w:szCs w:val="24"/>
        </w:rPr>
        <w:t>, tần số</w:t>
      </w:r>
    </w:p>
    <w:p w:rsidR="005B0AD4" w:rsidRPr="000C52B7" w:rsidRDefault="005B0AD4" w:rsidP="005B0AD4">
      <w:pPr>
        <w:ind w:left="360"/>
        <w:rPr>
          <w:rFonts w:asciiTheme="majorHAnsi" w:hAnsiTheme="majorHAnsi" w:cstheme="majorHAnsi"/>
          <w:b/>
          <w:sz w:val="24"/>
          <w:szCs w:val="24"/>
          <w:lang w:val="en-US"/>
        </w:rPr>
      </w:pPr>
      <w:r w:rsidRPr="000C52B7">
        <w:rPr>
          <w:rFonts w:asciiTheme="majorHAnsi" w:hAnsiTheme="majorHAnsi" w:cstheme="majorHAnsi"/>
          <w:b/>
          <w:sz w:val="24"/>
          <w:szCs w:val="24"/>
          <w:lang w:val="en-US"/>
        </w:rPr>
        <w:t xml:space="preserve">*Ví dụ: </w:t>
      </w:r>
    </w:p>
    <w:p w:rsidR="00003F8B" w:rsidRPr="000C52B7" w:rsidRDefault="00003F8B" w:rsidP="00003F8B">
      <w:pPr>
        <w:ind w:left="360"/>
        <w:rPr>
          <w:rFonts w:asciiTheme="majorHAnsi" w:hAnsiTheme="majorHAnsi" w:cstheme="majorHAnsi"/>
          <w:sz w:val="24"/>
          <w:szCs w:val="24"/>
          <w:lang w:val="en-US"/>
        </w:rPr>
      </w:pPr>
      <w:r w:rsidRPr="000C52B7">
        <w:rPr>
          <w:rFonts w:asciiTheme="majorHAnsi" w:hAnsiTheme="majorHAnsi" w:cstheme="majorHAnsi"/>
          <w:sz w:val="24"/>
          <w:szCs w:val="24"/>
          <w:lang w:val="en-US"/>
        </w:rPr>
        <w:t>Để chuẩn bị đồng phục cho một đội văn nghệ, người ta đo chiều cao của 10 thành viên trong một đội văn nghệ và</w:t>
      </w:r>
      <w:r w:rsidR="007728A6" w:rsidRPr="000C52B7">
        <w:rPr>
          <w:rFonts w:asciiTheme="majorHAnsi" w:hAnsiTheme="majorHAnsi" w:cstheme="majorHAnsi"/>
          <w:sz w:val="24"/>
          <w:szCs w:val="24"/>
          <w:lang w:val="en-US"/>
        </w:rPr>
        <w:t xml:space="preserve"> </w:t>
      </w:r>
      <w:proofErr w:type="gramStart"/>
      <w:r w:rsidR="007728A6" w:rsidRPr="000C52B7">
        <w:rPr>
          <w:rFonts w:asciiTheme="majorHAnsi" w:hAnsiTheme="majorHAnsi" w:cstheme="majorHAnsi"/>
          <w:sz w:val="24"/>
          <w:szCs w:val="24"/>
          <w:lang w:val="en-US"/>
        </w:rPr>
        <w:t>thu</w:t>
      </w:r>
      <w:proofErr w:type="gramEnd"/>
      <w:r w:rsidR="007728A6" w:rsidRPr="000C52B7">
        <w:rPr>
          <w:rFonts w:asciiTheme="majorHAnsi" w:hAnsiTheme="majorHAnsi" w:cstheme="majorHAnsi"/>
          <w:sz w:val="24"/>
          <w:szCs w:val="24"/>
          <w:lang w:val="en-US"/>
        </w:rPr>
        <w:t xml:space="preserve"> được số liệu ghi vào bảng </w:t>
      </w:r>
      <w:r w:rsidRPr="000C52B7">
        <w:rPr>
          <w:rFonts w:asciiTheme="majorHAnsi" w:hAnsiTheme="majorHAnsi" w:cstheme="majorHAnsi"/>
          <w:sz w:val="24"/>
          <w:szCs w:val="24"/>
          <w:lang w:val="en-US"/>
        </w:rPr>
        <w:t>sau</w:t>
      </w:r>
      <w:r w:rsidR="007728A6" w:rsidRPr="000C52B7">
        <w:rPr>
          <w:rFonts w:asciiTheme="majorHAnsi" w:hAnsiTheme="majorHAnsi" w:cstheme="majorHAnsi"/>
          <w:sz w:val="24"/>
          <w:szCs w:val="24"/>
          <w:lang w:val="en-US"/>
        </w:rPr>
        <w:t>:</w:t>
      </w:r>
    </w:p>
    <w:p w:rsidR="007728A6" w:rsidRPr="000C52B7" w:rsidRDefault="007728A6" w:rsidP="007728A6">
      <w:pPr>
        <w:ind w:left="2520" w:firstLine="360"/>
        <w:rPr>
          <w:rFonts w:asciiTheme="majorHAnsi" w:hAnsiTheme="majorHAnsi" w:cstheme="majorHAnsi"/>
          <w:sz w:val="24"/>
          <w:szCs w:val="24"/>
          <w:lang w:val="en-US"/>
        </w:rPr>
      </w:pPr>
      <w:r w:rsidRPr="000C52B7">
        <w:rPr>
          <w:rFonts w:asciiTheme="majorHAnsi" w:hAnsiTheme="majorHAnsi" w:cstheme="majorHAnsi"/>
          <w:sz w:val="24"/>
          <w:szCs w:val="24"/>
          <w:lang w:val="en-US"/>
        </w:rPr>
        <w:t>Chiều cao của 10 thành viên (cm)</w:t>
      </w:r>
    </w:p>
    <w:tbl>
      <w:tblPr>
        <w:tblStyle w:val="TableGrid"/>
        <w:tblW w:w="0" w:type="auto"/>
        <w:jc w:val="center"/>
        <w:tblLook w:val="04A0" w:firstRow="1" w:lastRow="0" w:firstColumn="1" w:lastColumn="0" w:noHBand="0" w:noVBand="1"/>
      </w:tblPr>
      <w:tblGrid>
        <w:gridCol w:w="769"/>
        <w:gridCol w:w="709"/>
        <w:gridCol w:w="709"/>
        <w:gridCol w:w="709"/>
        <w:gridCol w:w="708"/>
      </w:tblGrid>
      <w:tr w:rsidR="007728A6" w:rsidRPr="000C52B7" w:rsidTr="007728A6">
        <w:trPr>
          <w:jc w:val="center"/>
        </w:trPr>
        <w:tc>
          <w:tcPr>
            <w:tcW w:w="76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163</w:t>
            </w:r>
          </w:p>
        </w:tc>
        <w:tc>
          <w:tcPr>
            <w:tcW w:w="70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165</w:t>
            </w:r>
          </w:p>
        </w:tc>
        <w:tc>
          <w:tcPr>
            <w:tcW w:w="70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170</w:t>
            </w:r>
          </w:p>
        </w:tc>
        <w:tc>
          <w:tcPr>
            <w:tcW w:w="70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166</w:t>
            </w:r>
          </w:p>
        </w:tc>
        <w:tc>
          <w:tcPr>
            <w:tcW w:w="708"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165</w:t>
            </w:r>
          </w:p>
        </w:tc>
      </w:tr>
      <w:tr w:rsidR="007728A6" w:rsidRPr="000C52B7" w:rsidTr="007728A6">
        <w:trPr>
          <w:jc w:val="center"/>
        </w:trPr>
        <w:tc>
          <w:tcPr>
            <w:tcW w:w="76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170</w:t>
            </w:r>
          </w:p>
        </w:tc>
        <w:tc>
          <w:tcPr>
            <w:tcW w:w="70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164</w:t>
            </w:r>
          </w:p>
        </w:tc>
        <w:tc>
          <w:tcPr>
            <w:tcW w:w="709"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165</w:t>
            </w:r>
          </w:p>
        </w:tc>
        <w:tc>
          <w:tcPr>
            <w:tcW w:w="709" w:type="dxa"/>
          </w:tcPr>
          <w:p w:rsidR="007728A6" w:rsidRPr="000C52B7" w:rsidRDefault="001F1CAC"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163</w:t>
            </w:r>
          </w:p>
        </w:tc>
        <w:tc>
          <w:tcPr>
            <w:tcW w:w="708" w:type="dxa"/>
          </w:tcPr>
          <w:p w:rsidR="007728A6" w:rsidRPr="000C52B7" w:rsidRDefault="007728A6" w:rsidP="00003F8B">
            <w:pPr>
              <w:rPr>
                <w:rFonts w:asciiTheme="majorHAnsi" w:hAnsiTheme="majorHAnsi" w:cstheme="majorHAnsi"/>
                <w:sz w:val="24"/>
                <w:szCs w:val="24"/>
                <w:lang w:val="en-US"/>
              </w:rPr>
            </w:pPr>
            <w:r w:rsidRPr="000C52B7">
              <w:rPr>
                <w:rFonts w:asciiTheme="majorHAnsi" w:hAnsiTheme="majorHAnsi" w:cstheme="majorHAnsi"/>
                <w:sz w:val="24"/>
                <w:szCs w:val="24"/>
                <w:lang w:val="en-US"/>
              </w:rPr>
              <w:t>166</w:t>
            </w:r>
          </w:p>
        </w:tc>
      </w:tr>
    </w:tbl>
    <w:p w:rsidR="007728A6" w:rsidRPr="000C52B7" w:rsidRDefault="008947EC" w:rsidP="008947EC">
      <w:pPr>
        <w:pStyle w:val="ListParagraph"/>
        <w:numPr>
          <w:ilvl w:val="0"/>
          <w:numId w:val="4"/>
        </w:numPr>
        <w:rPr>
          <w:rFonts w:asciiTheme="majorHAnsi" w:hAnsiTheme="majorHAnsi" w:cstheme="majorHAnsi"/>
          <w:sz w:val="24"/>
          <w:szCs w:val="24"/>
        </w:rPr>
      </w:pPr>
      <w:r w:rsidRPr="000C52B7">
        <w:rPr>
          <w:rFonts w:asciiTheme="majorHAnsi" w:hAnsiTheme="majorHAnsi" w:cstheme="majorHAnsi"/>
          <w:sz w:val="24"/>
          <w:szCs w:val="24"/>
        </w:rPr>
        <w:t>Dấu hiệu điều tra: Chiều cao của 10 thành viên trong một nhóm</w:t>
      </w:r>
    </w:p>
    <w:p w:rsidR="00D908F7" w:rsidRPr="000C52B7" w:rsidRDefault="008947EC" w:rsidP="00D908F7">
      <w:pPr>
        <w:pStyle w:val="ListParagraph"/>
        <w:numPr>
          <w:ilvl w:val="0"/>
          <w:numId w:val="4"/>
        </w:numPr>
        <w:rPr>
          <w:rFonts w:asciiTheme="majorHAnsi" w:hAnsiTheme="majorHAnsi" w:cstheme="majorHAnsi"/>
          <w:sz w:val="24"/>
          <w:szCs w:val="24"/>
        </w:rPr>
      </w:pPr>
      <w:r w:rsidRPr="000C52B7">
        <w:rPr>
          <w:rFonts w:asciiTheme="majorHAnsi" w:hAnsiTheme="majorHAnsi" w:cstheme="majorHAnsi"/>
          <w:sz w:val="24"/>
          <w:szCs w:val="24"/>
        </w:rPr>
        <w:t>Các số liệu của thống kê (hay còn gọi là các giá trị của đấu hiệu) là:  163; 165; 166; 164; 170</w:t>
      </w:r>
    </w:p>
    <w:p w:rsidR="00D908F7" w:rsidRPr="000C52B7" w:rsidRDefault="00D908F7" w:rsidP="00D908F7">
      <w:pPr>
        <w:pStyle w:val="ListParagraph"/>
        <w:numPr>
          <w:ilvl w:val="0"/>
          <w:numId w:val="4"/>
        </w:numPr>
        <w:rPr>
          <w:rFonts w:asciiTheme="majorHAnsi" w:hAnsiTheme="majorHAnsi" w:cstheme="majorHAnsi"/>
          <w:sz w:val="24"/>
          <w:szCs w:val="24"/>
        </w:rPr>
      </w:pPr>
      <w:r w:rsidRPr="000C52B7">
        <w:rPr>
          <w:rFonts w:asciiTheme="majorHAnsi" w:hAnsiTheme="majorHAnsi" w:cstheme="majorHAnsi"/>
          <w:sz w:val="24"/>
          <w:szCs w:val="24"/>
        </w:rPr>
        <w:t>Các giá trị khác nhau:</w:t>
      </w:r>
    </w:p>
    <w:p w:rsidR="00D908F7" w:rsidRPr="000C52B7" w:rsidRDefault="001F1CAC" w:rsidP="00D908F7">
      <w:pPr>
        <w:pStyle w:val="ListParagraph"/>
        <w:rPr>
          <w:rFonts w:asciiTheme="majorHAnsi" w:hAnsiTheme="majorHAnsi" w:cstheme="majorHAnsi"/>
          <w:sz w:val="24"/>
          <w:szCs w:val="24"/>
          <w:lang w:val="en-US"/>
        </w:rPr>
      </w:pPr>
      <w:proofErr w:type="gramStart"/>
      <w:r w:rsidRPr="000C52B7">
        <w:rPr>
          <w:rFonts w:asciiTheme="majorHAnsi" w:hAnsiTheme="majorHAnsi" w:cstheme="majorHAnsi"/>
          <w:sz w:val="24"/>
          <w:szCs w:val="24"/>
          <w:lang w:val="en-US"/>
        </w:rPr>
        <w:t>x</w:t>
      </w:r>
      <w:r w:rsidRPr="000C52B7">
        <w:rPr>
          <w:rFonts w:asciiTheme="majorHAnsi" w:hAnsiTheme="majorHAnsi" w:cstheme="majorHAnsi"/>
          <w:sz w:val="24"/>
          <w:szCs w:val="24"/>
          <w:vertAlign w:val="subscript"/>
          <w:lang w:val="en-US"/>
        </w:rPr>
        <w:t>1</w:t>
      </w:r>
      <w:proofErr w:type="gramEnd"/>
      <w:r w:rsidRPr="000C52B7">
        <w:rPr>
          <w:rFonts w:asciiTheme="majorHAnsi" w:hAnsiTheme="majorHAnsi" w:cstheme="majorHAnsi"/>
          <w:sz w:val="24"/>
          <w:szCs w:val="24"/>
          <w:lang w:val="en-US"/>
        </w:rPr>
        <w:t>=163 xuất hiện 2 lần</w:t>
      </w:r>
    </w:p>
    <w:p w:rsidR="001F1CAC" w:rsidRPr="000C52B7" w:rsidRDefault="001F1CAC" w:rsidP="001F1CAC">
      <w:pPr>
        <w:pStyle w:val="ListParagraph"/>
        <w:rPr>
          <w:rFonts w:asciiTheme="majorHAnsi" w:hAnsiTheme="majorHAnsi" w:cstheme="majorHAnsi"/>
          <w:sz w:val="24"/>
          <w:szCs w:val="24"/>
          <w:lang w:val="en-US"/>
        </w:rPr>
      </w:pPr>
      <w:proofErr w:type="gramStart"/>
      <w:r w:rsidRPr="000C52B7">
        <w:rPr>
          <w:rFonts w:asciiTheme="majorHAnsi" w:hAnsiTheme="majorHAnsi" w:cstheme="majorHAnsi"/>
          <w:sz w:val="24"/>
          <w:szCs w:val="24"/>
          <w:lang w:val="en-US"/>
        </w:rPr>
        <w:t>x</w:t>
      </w:r>
      <w:r w:rsidRPr="000C52B7">
        <w:rPr>
          <w:rFonts w:asciiTheme="majorHAnsi" w:hAnsiTheme="majorHAnsi" w:cstheme="majorHAnsi"/>
          <w:sz w:val="24"/>
          <w:szCs w:val="24"/>
          <w:vertAlign w:val="subscript"/>
          <w:lang w:val="en-US"/>
        </w:rPr>
        <w:t>2</w:t>
      </w:r>
      <w:proofErr w:type="gramEnd"/>
      <w:r w:rsidRPr="000C52B7">
        <w:rPr>
          <w:rFonts w:asciiTheme="majorHAnsi" w:hAnsiTheme="majorHAnsi" w:cstheme="majorHAnsi"/>
          <w:sz w:val="24"/>
          <w:szCs w:val="24"/>
          <w:lang w:val="en-US"/>
        </w:rPr>
        <w:t>=164 xuất hiện 1 lần</w:t>
      </w:r>
    </w:p>
    <w:p w:rsidR="001F1CAC" w:rsidRPr="000C52B7" w:rsidRDefault="001F1CAC" w:rsidP="001F1CAC">
      <w:pPr>
        <w:pStyle w:val="ListParagraph"/>
        <w:rPr>
          <w:rFonts w:asciiTheme="majorHAnsi" w:hAnsiTheme="majorHAnsi" w:cstheme="majorHAnsi"/>
          <w:sz w:val="24"/>
          <w:szCs w:val="24"/>
          <w:lang w:val="en-US"/>
        </w:rPr>
      </w:pPr>
      <w:proofErr w:type="gramStart"/>
      <w:r w:rsidRPr="000C52B7">
        <w:rPr>
          <w:rFonts w:asciiTheme="majorHAnsi" w:hAnsiTheme="majorHAnsi" w:cstheme="majorHAnsi"/>
          <w:sz w:val="24"/>
          <w:szCs w:val="24"/>
          <w:lang w:val="en-US"/>
        </w:rPr>
        <w:t>x</w:t>
      </w:r>
      <w:r w:rsidRPr="000C52B7">
        <w:rPr>
          <w:rFonts w:asciiTheme="majorHAnsi" w:hAnsiTheme="majorHAnsi" w:cstheme="majorHAnsi"/>
          <w:sz w:val="24"/>
          <w:szCs w:val="24"/>
          <w:vertAlign w:val="subscript"/>
          <w:lang w:val="en-US"/>
        </w:rPr>
        <w:t>3</w:t>
      </w:r>
      <w:proofErr w:type="gramEnd"/>
      <w:r w:rsidRPr="000C52B7">
        <w:rPr>
          <w:rFonts w:asciiTheme="majorHAnsi" w:hAnsiTheme="majorHAnsi" w:cstheme="majorHAnsi"/>
          <w:sz w:val="24"/>
          <w:szCs w:val="24"/>
          <w:lang w:val="en-US"/>
        </w:rPr>
        <w:t>=165 xuất hiện 3 lần</w:t>
      </w:r>
    </w:p>
    <w:p w:rsidR="001F1CAC" w:rsidRPr="000C52B7" w:rsidRDefault="001F1CAC" w:rsidP="001F1CAC">
      <w:pPr>
        <w:pStyle w:val="ListParagraph"/>
        <w:rPr>
          <w:rFonts w:asciiTheme="majorHAnsi" w:hAnsiTheme="majorHAnsi" w:cstheme="majorHAnsi"/>
          <w:sz w:val="24"/>
          <w:szCs w:val="24"/>
          <w:lang w:val="en-US"/>
        </w:rPr>
      </w:pPr>
      <w:proofErr w:type="gramStart"/>
      <w:r w:rsidRPr="000C52B7">
        <w:rPr>
          <w:rFonts w:asciiTheme="majorHAnsi" w:hAnsiTheme="majorHAnsi" w:cstheme="majorHAnsi"/>
          <w:sz w:val="24"/>
          <w:szCs w:val="24"/>
          <w:lang w:val="en-US"/>
        </w:rPr>
        <w:t>x</w:t>
      </w:r>
      <w:r w:rsidRPr="000C52B7">
        <w:rPr>
          <w:rFonts w:asciiTheme="majorHAnsi" w:hAnsiTheme="majorHAnsi" w:cstheme="majorHAnsi"/>
          <w:sz w:val="24"/>
          <w:szCs w:val="24"/>
          <w:vertAlign w:val="subscript"/>
          <w:lang w:val="en-US"/>
        </w:rPr>
        <w:t>4</w:t>
      </w:r>
      <w:proofErr w:type="gramEnd"/>
      <w:r w:rsidRPr="000C52B7">
        <w:rPr>
          <w:rFonts w:asciiTheme="majorHAnsi" w:hAnsiTheme="majorHAnsi" w:cstheme="majorHAnsi"/>
          <w:sz w:val="24"/>
          <w:szCs w:val="24"/>
          <w:lang w:val="en-US"/>
        </w:rPr>
        <w:t>=164 xuất hiện 2 lần</w:t>
      </w:r>
    </w:p>
    <w:p w:rsidR="001F1CAC" w:rsidRPr="000C52B7" w:rsidRDefault="001F1CAC" w:rsidP="001F1CAC">
      <w:pPr>
        <w:pStyle w:val="ListParagraph"/>
        <w:rPr>
          <w:rFonts w:asciiTheme="majorHAnsi" w:hAnsiTheme="majorHAnsi" w:cstheme="majorHAnsi"/>
          <w:sz w:val="24"/>
          <w:szCs w:val="24"/>
          <w:lang w:val="en-US"/>
        </w:rPr>
      </w:pPr>
      <w:proofErr w:type="gramStart"/>
      <w:r w:rsidRPr="000C52B7">
        <w:rPr>
          <w:rFonts w:asciiTheme="majorHAnsi" w:hAnsiTheme="majorHAnsi" w:cstheme="majorHAnsi"/>
          <w:sz w:val="24"/>
          <w:szCs w:val="24"/>
          <w:lang w:val="en-US"/>
        </w:rPr>
        <w:t>x</w:t>
      </w:r>
      <w:r w:rsidRPr="000C52B7">
        <w:rPr>
          <w:rFonts w:asciiTheme="majorHAnsi" w:hAnsiTheme="majorHAnsi" w:cstheme="majorHAnsi"/>
          <w:sz w:val="24"/>
          <w:szCs w:val="24"/>
          <w:vertAlign w:val="subscript"/>
          <w:lang w:val="en-US"/>
        </w:rPr>
        <w:t>5</w:t>
      </w:r>
      <w:proofErr w:type="gramEnd"/>
      <w:r w:rsidRPr="000C52B7">
        <w:rPr>
          <w:rFonts w:asciiTheme="majorHAnsi" w:hAnsiTheme="majorHAnsi" w:cstheme="majorHAnsi"/>
          <w:sz w:val="24"/>
          <w:szCs w:val="24"/>
          <w:lang w:val="en-US"/>
        </w:rPr>
        <w:t>=170 xuất hiện 2 lần</w:t>
      </w:r>
    </w:p>
    <w:p w:rsidR="001F1CAC" w:rsidRPr="000C52B7" w:rsidRDefault="00D223FD" w:rsidP="00D223FD">
      <w:pPr>
        <w:rPr>
          <w:rFonts w:asciiTheme="majorHAnsi" w:hAnsiTheme="majorHAnsi" w:cstheme="majorHAnsi"/>
          <w:sz w:val="24"/>
          <w:szCs w:val="24"/>
          <w:lang w:val="en-US"/>
        </w:rPr>
      </w:pPr>
      <w:r w:rsidRPr="000C52B7">
        <w:rPr>
          <w:rFonts w:asciiTheme="majorHAnsi" w:hAnsiTheme="majorHAnsi" w:cstheme="majorHAnsi"/>
          <w:sz w:val="24"/>
          <w:szCs w:val="24"/>
          <w:lang w:val="en-US"/>
        </w:rPr>
        <w:t>Suy ra n</w:t>
      </w:r>
      <w:r w:rsidRPr="000C52B7">
        <w:rPr>
          <w:rFonts w:asciiTheme="majorHAnsi" w:hAnsiTheme="majorHAnsi" w:cstheme="majorHAnsi"/>
          <w:sz w:val="24"/>
          <w:szCs w:val="24"/>
          <w:vertAlign w:val="subscript"/>
          <w:lang w:val="en-US"/>
        </w:rPr>
        <w:t>1</w:t>
      </w:r>
      <w:r w:rsidRPr="000C52B7">
        <w:rPr>
          <w:rFonts w:asciiTheme="majorHAnsi" w:hAnsiTheme="majorHAnsi" w:cstheme="majorHAnsi"/>
          <w:sz w:val="24"/>
          <w:szCs w:val="24"/>
          <w:lang w:val="en-US"/>
        </w:rPr>
        <w:t>=</w:t>
      </w:r>
      <w:proofErr w:type="gramStart"/>
      <w:r w:rsidRPr="000C52B7">
        <w:rPr>
          <w:rFonts w:asciiTheme="majorHAnsi" w:hAnsiTheme="majorHAnsi" w:cstheme="majorHAnsi"/>
          <w:sz w:val="24"/>
          <w:szCs w:val="24"/>
          <w:lang w:val="en-US"/>
        </w:rPr>
        <w:t>2</w:t>
      </w:r>
      <w:proofErr w:type="gramEnd"/>
      <w:r w:rsidRPr="000C52B7">
        <w:rPr>
          <w:rFonts w:asciiTheme="majorHAnsi" w:hAnsiTheme="majorHAnsi" w:cstheme="majorHAnsi"/>
          <w:sz w:val="24"/>
          <w:szCs w:val="24"/>
          <w:lang w:val="en-US"/>
        </w:rPr>
        <w:t xml:space="preserve"> gọi là tần số của giá trị x</w:t>
      </w:r>
      <w:r w:rsidRPr="000C52B7">
        <w:rPr>
          <w:rFonts w:asciiTheme="majorHAnsi" w:hAnsiTheme="majorHAnsi" w:cstheme="majorHAnsi"/>
          <w:sz w:val="24"/>
          <w:szCs w:val="24"/>
          <w:vertAlign w:val="subscript"/>
          <w:lang w:val="en-US"/>
        </w:rPr>
        <w:t>1.</w:t>
      </w:r>
      <w:r w:rsidRPr="000C52B7">
        <w:rPr>
          <w:rFonts w:asciiTheme="majorHAnsi" w:hAnsiTheme="majorHAnsi" w:cstheme="majorHAnsi"/>
          <w:sz w:val="24"/>
          <w:szCs w:val="24"/>
          <w:lang w:val="en-US"/>
        </w:rPr>
        <w:t>Tương tự ta có tần số của các giá trị còn lại.</w:t>
      </w:r>
    </w:p>
    <w:p w:rsidR="00003F8B" w:rsidRPr="000C52B7" w:rsidRDefault="00D908F7" w:rsidP="00D908F7">
      <w:pPr>
        <w:spacing w:line="276" w:lineRule="auto"/>
        <w:rPr>
          <w:rFonts w:asciiTheme="majorHAnsi" w:hAnsiTheme="majorHAnsi" w:cstheme="majorHAnsi"/>
          <w:color w:val="FF0000"/>
          <w:sz w:val="24"/>
          <w:szCs w:val="24"/>
          <w:lang w:val="nl-NL"/>
        </w:rPr>
      </w:pPr>
      <w:proofErr w:type="gramStart"/>
      <w:r w:rsidRPr="000C52B7">
        <w:rPr>
          <w:rFonts w:asciiTheme="majorHAnsi" w:hAnsiTheme="majorHAnsi" w:cstheme="majorHAnsi"/>
          <w:color w:val="FF0000"/>
          <w:sz w:val="24"/>
          <w:szCs w:val="24"/>
          <w:lang w:val="en-US"/>
        </w:rPr>
        <w:t xml:space="preserve">Vậy </w:t>
      </w:r>
      <w:r w:rsidRPr="000C52B7">
        <w:rPr>
          <w:rFonts w:asciiTheme="majorHAnsi" w:hAnsiTheme="majorHAnsi" w:cstheme="majorHAnsi"/>
          <w:color w:val="FF0000"/>
          <w:sz w:val="24"/>
          <w:szCs w:val="24"/>
          <w:lang w:val="nl-NL"/>
        </w:rPr>
        <w:t>:</w:t>
      </w:r>
      <w:proofErr w:type="gramEnd"/>
      <w:r w:rsidRPr="000C52B7">
        <w:rPr>
          <w:rFonts w:asciiTheme="majorHAnsi" w:hAnsiTheme="majorHAnsi" w:cstheme="majorHAnsi"/>
          <w:color w:val="FF0000"/>
          <w:sz w:val="24"/>
          <w:szCs w:val="24"/>
          <w:lang w:val="nl-NL"/>
        </w:rPr>
        <w:t xml:space="preserve"> Dấu hiệu điều tra là vấn đề hay hiện tượng mà người điều tra quan tâm tìm hiểu </w:t>
      </w:r>
    </w:p>
    <w:p w:rsidR="00D223FD" w:rsidRPr="000C52B7" w:rsidRDefault="00D223FD" w:rsidP="00D31227">
      <w:pPr>
        <w:spacing w:line="276" w:lineRule="auto"/>
        <w:rPr>
          <w:rFonts w:asciiTheme="majorHAnsi" w:hAnsiTheme="majorHAnsi" w:cstheme="majorHAnsi"/>
          <w:color w:val="FF0000"/>
          <w:sz w:val="24"/>
          <w:szCs w:val="24"/>
          <w:lang w:val="nl-NL"/>
        </w:rPr>
      </w:pPr>
      <w:r w:rsidRPr="000C52B7">
        <w:rPr>
          <w:rFonts w:asciiTheme="majorHAnsi" w:hAnsiTheme="majorHAnsi" w:cstheme="majorHAnsi"/>
          <w:color w:val="FF0000"/>
          <w:sz w:val="24"/>
          <w:szCs w:val="24"/>
          <w:lang w:val="nl-NL"/>
        </w:rPr>
        <w:t>Tần số: Số lần xuất hiện của một giá trị trong dãy giá trị của dấu hiệ</w:t>
      </w:r>
      <w:r w:rsidR="00D31227" w:rsidRPr="000C52B7">
        <w:rPr>
          <w:rFonts w:asciiTheme="majorHAnsi" w:hAnsiTheme="majorHAnsi" w:cstheme="majorHAnsi"/>
          <w:color w:val="FF0000"/>
          <w:sz w:val="24"/>
          <w:szCs w:val="24"/>
          <w:lang w:val="nl-NL"/>
        </w:rPr>
        <w:t>u</w:t>
      </w:r>
    </w:p>
    <w:p w:rsidR="00D31227" w:rsidRPr="000C52B7" w:rsidRDefault="000C52B7" w:rsidP="000C52B7">
      <w:pPr>
        <w:pStyle w:val="ListParagraph"/>
        <w:numPr>
          <w:ilvl w:val="0"/>
          <w:numId w:val="2"/>
        </w:numPr>
        <w:spacing w:line="276" w:lineRule="auto"/>
        <w:rPr>
          <w:rFonts w:asciiTheme="majorHAnsi" w:hAnsiTheme="majorHAnsi" w:cstheme="majorHAnsi"/>
          <w:b/>
          <w:color w:val="FF0000"/>
          <w:sz w:val="24"/>
          <w:szCs w:val="24"/>
          <w:lang w:val="nl-NL"/>
        </w:rPr>
      </w:pPr>
      <w:r>
        <w:rPr>
          <w:rFonts w:asciiTheme="majorHAnsi" w:hAnsiTheme="majorHAnsi" w:cstheme="majorHAnsi"/>
          <w:b/>
          <w:sz w:val="24"/>
          <w:szCs w:val="24"/>
          <w:lang w:val="nl-NL"/>
        </w:rPr>
        <w:t>B</w:t>
      </w:r>
      <w:r w:rsidR="00D31227" w:rsidRPr="000C52B7">
        <w:rPr>
          <w:rFonts w:asciiTheme="majorHAnsi" w:hAnsiTheme="majorHAnsi" w:cstheme="majorHAnsi"/>
          <w:b/>
          <w:sz w:val="24"/>
          <w:szCs w:val="24"/>
          <w:lang w:val="nl-NL"/>
        </w:rPr>
        <w:t>ảng tần số :</w:t>
      </w:r>
    </w:p>
    <w:p w:rsidR="00003F8B" w:rsidRPr="000C52B7" w:rsidRDefault="007938A4" w:rsidP="007938A4">
      <w:pPr>
        <w:rPr>
          <w:rFonts w:asciiTheme="majorHAnsi" w:hAnsiTheme="majorHAnsi" w:cstheme="majorHAnsi"/>
          <w:sz w:val="24"/>
          <w:szCs w:val="24"/>
          <w:lang w:val="nl-NL"/>
        </w:rPr>
      </w:pPr>
      <w:r w:rsidRPr="000C52B7">
        <w:rPr>
          <w:rFonts w:asciiTheme="majorHAnsi" w:hAnsiTheme="majorHAnsi" w:cstheme="majorHAnsi"/>
          <w:sz w:val="24"/>
          <w:szCs w:val="24"/>
          <w:lang w:val="nl-NL"/>
        </w:rPr>
        <w:t>Bảng tần số của các giá trị thường có dạng:</w:t>
      </w:r>
    </w:p>
    <w:tbl>
      <w:tblPr>
        <w:tblStyle w:val="TableGrid"/>
        <w:tblW w:w="0" w:type="auto"/>
        <w:jc w:val="center"/>
        <w:tblLook w:val="04A0" w:firstRow="1" w:lastRow="0" w:firstColumn="1" w:lastColumn="0" w:noHBand="0" w:noVBand="1"/>
      </w:tblPr>
      <w:tblGrid>
        <w:gridCol w:w="2972"/>
        <w:gridCol w:w="2835"/>
      </w:tblGrid>
      <w:tr w:rsidR="002747F7" w:rsidRPr="000C52B7" w:rsidTr="002747F7">
        <w:trPr>
          <w:jc w:val="center"/>
        </w:trPr>
        <w:tc>
          <w:tcPr>
            <w:tcW w:w="2972" w:type="dxa"/>
          </w:tcPr>
          <w:p w:rsidR="002747F7" w:rsidRPr="000C52B7" w:rsidRDefault="002747F7" w:rsidP="002747F7">
            <w:pPr>
              <w:jc w:val="center"/>
              <w:rPr>
                <w:rFonts w:asciiTheme="majorHAnsi" w:hAnsiTheme="majorHAnsi" w:cstheme="majorHAnsi"/>
                <w:color w:val="FF0000"/>
                <w:sz w:val="24"/>
                <w:szCs w:val="24"/>
                <w:lang w:val="nl-NL"/>
              </w:rPr>
            </w:pPr>
            <w:r w:rsidRPr="000C52B7">
              <w:rPr>
                <w:rFonts w:asciiTheme="majorHAnsi" w:hAnsiTheme="majorHAnsi" w:cstheme="majorHAnsi"/>
                <w:color w:val="FF0000"/>
                <w:sz w:val="24"/>
                <w:szCs w:val="24"/>
                <w:lang w:val="nl-NL"/>
              </w:rPr>
              <w:t>Giá trị của X</w:t>
            </w:r>
          </w:p>
        </w:tc>
        <w:tc>
          <w:tcPr>
            <w:tcW w:w="2835" w:type="dxa"/>
          </w:tcPr>
          <w:p w:rsidR="002747F7" w:rsidRPr="000C52B7" w:rsidRDefault="002747F7" w:rsidP="002747F7">
            <w:pPr>
              <w:jc w:val="center"/>
              <w:rPr>
                <w:rFonts w:asciiTheme="majorHAnsi" w:hAnsiTheme="majorHAnsi" w:cstheme="majorHAnsi"/>
                <w:color w:val="FF0000"/>
                <w:sz w:val="24"/>
                <w:szCs w:val="24"/>
                <w:lang w:val="nl-NL"/>
              </w:rPr>
            </w:pPr>
            <w:r w:rsidRPr="000C52B7">
              <w:rPr>
                <w:rFonts w:asciiTheme="majorHAnsi" w:hAnsiTheme="majorHAnsi" w:cstheme="majorHAnsi"/>
                <w:color w:val="FF0000"/>
                <w:sz w:val="24"/>
                <w:szCs w:val="24"/>
                <w:lang w:val="nl-NL"/>
              </w:rPr>
              <w:t>Tần số tương ứng</w:t>
            </w:r>
          </w:p>
        </w:tc>
      </w:tr>
      <w:tr w:rsidR="002747F7" w:rsidRPr="000C52B7" w:rsidTr="002747F7">
        <w:trPr>
          <w:jc w:val="center"/>
        </w:trPr>
        <w:tc>
          <w:tcPr>
            <w:tcW w:w="2972" w:type="dxa"/>
          </w:tcPr>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x</w:t>
            </w:r>
            <w:r w:rsidRPr="000C52B7">
              <w:rPr>
                <w:rFonts w:asciiTheme="majorHAnsi" w:hAnsiTheme="majorHAnsi" w:cstheme="majorHAnsi"/>
                <w:sz w:val="24"/>
                <w:szCs w:val="24"/>
                <w:vertAlign w:val="subscript"/>
                <w:lang w:val="nl-NL"/>
              </w:rPr>
              <w:t>1</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x</w:t>
            </w:r>
            <w:r w:rsidRPr="000C52B7">
              <w:rPr>
                <w:rFonts w:asciiTheme="majorHAnsi" w:hAnsiTheme="majorHAnsi" w:cstheme="majorHAnsi"/>
                <w:sz w:val="24"/>
                <w:szCs w:val="24"/>
                <w:vertAlign w:val="subscript"/>
                <w:lang w:val="nl-NL"/>
              </w:rPr>
              <w:t>2</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X</w:t>
            </w:r>
            <w:r w:rsidRPr="000C52B7">
              <w:rPr>
                <w:rFonts w:asciiTheme="majorHAnsi" w:hAnsiTheme="majorHAnsi" w:cstheme="majorHAnsi"/>
                <w:sz w:val="24"/>
                <w:szCs w:val="24"/>
                <w:vertAlign w:val="subscript"/>
                <w:lang w:val="nl-NL"/>
              </w:rPr>
              <w:t>n</w:t>
            </w:r>
          </w:p>
          <w:p w:rsidR="002747F7" w:rsidRPr="000C52B7" w:rsidRDefault="002747F7" w:rsidP="002747F7">
            <w:pPr>
              <w:jc w:val="center"/>
              <w:rPr>
                <w:rFonts w:asciiTheme="majorHAnsi" w:hAnsiTheme="majorHAnsi" w:cstheme="majorHAnsi"/>
                <w:sz w:val="24"/>
                <w:szCs w:val="24"/>
                <w:lang w:val="nl-NL"/>
              </w:rPr>
            </w:pPr>
          </w:p>
        </w:tc>
        <w:tc>
          <w:tcPr>
            <w:tcW w:w="2835" w:type="dxa"/>
          </w:tcPr>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n</w:t>
            </w:r>
            <w:r w:rsidRPr="000C52B7">
              <w:rPr>
                <w:rFonts w:asciiTheme="majorHAnsi" w:hAnsiTheme="majorHAnsi" w:cstheme="majorHAnsi"/>
                <w:sz w:val="24"/>
                <w:szCs w:val="24"/>
                <w:vertAlign w:val="subscript"/>
                <w:lang w:val="nl-NL"/>
              </w:rPr>
              <w:t>1</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n</w:t>
            </w:r>
            <w:r w:rsidRPr="000C52B7">
              <w:rPr>
                <w:rFonts w:asciiTheme="majorHAnsi" w:hAnsiTheme="majorHAnsi" w:cstheme="majorHAnsi"/>
                <w:sz w:val="24"/>
                <w:szCs w:val="24"/>
                <w:vertAlign w:val="subscript"/>
                <w:lang w:val="nl-NL"/>
              </w:rPr>
              <w:t>1</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w:t>
            </w:r>
          </w:p>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n</w:t>
            </w:r>
            <w:r w:rsidRPr="000C52B7">
              <w:rPr>
                <w:rFonts w:asciiTheme="majorHAnsi" w:hAnsiTheme="majorHAnsi" w:cstheme="majorHAnsi"/>
                <w:sz w:val="24"/>
                <w:szCs w:val="24"/>
                <w:vertAlign w:val="subscript"/>
                <w:lang w:val="nl-NL"/>
              </w:rPr>
              <w:t>k</w:t>
            </w:r>
          </w:p>
          <w:p w:rsidR="002747F7" w:rsidRPr="000C52B7" w:rsidRDefault="002747F7" w:rsidP="002747F7">
            <w:pPr>
              <w:jc w:val="center"/>
              <w:rPr>
                <w:rFonts w:asciiTheme="majorHAnsi" w:hAnsiTheme="majorHAnsi" w:cstheme="majorHAnsi"/>
                <w:sz w:val="24"/>
                <w:szCs w:val="24"/>
                <w:lang w:val="nl-NL"/>
              </w:rPr>
            </w:pPr>
          </w:p>
        </w:tc>
      </w:tr>
      <w:tr w:rsidR="002747F7" w:rsidRPr="000C52B7" w:rsidTr="002747F7">
        <w:trPr>
          <w:jc w:val="center"/>
        </w:trPr>
        <w:tc>
          <w:tcPr>
            <w:tcW w:w="2972" w:type="dxa"/>
          </w:tcPr>
          <w:p w:rsidR="002747F7" w:rsidRPr="000C52B7" w:rsidRDefault="002747F7" w:rsidP="002747F7">
            <w:pPr>
              <w:jc w:val="center"/>
              <w:rPr>
                <w:rFonts w:asciiTheme="majorHAnsi" w:hAnsiTheme="majorHAnsi" w:cstheme="majorHAnsi"/>
                <w:sz w:val="24"/>
                <w:szCs w:val="24"/>
                <w:lang w:val="nl-NL"/>
              </w:rPr>
            </w:pPr>
          </w:p>
        </w:tc>
        <w:tc>
          <w:tcPr>
            <w:tcW w:w="2835" w:type="dxa"/>
          </w:tcPr>
          <w:p w:rsidR="002747F7" w:rsidRPr="000C52B7" w:rsidRDefault="002747F7" w:rsidP="002747F7">
            <w:pPr>
              <w:jc w:val="center"/>
              <w:rPr>
                <w:rFonts w:asciiTheme="majorHAnsi" w:hAnsiTheme="majorHAnsi" w:cstheme="majorHAnsi"/>
                <w:sz w:val="24"/>
                <w:szCs w:val="24"/>
                <w:lang w:val="nl-NL"/>
              </w:rPr>
            </w:pPr>
            <w:r w:rsidRPr="000C52B7">
              <w:rPr>
                <w:rFonts w:asciiTheme="majorHAnsi" w:hAnsiTheme="majorHAnsi" w:cstheme="majorHAnsi"/>
                <w:sz w:val="24"/>
                <w:szCs w:val="24"/>
                <w:lang w:val="nl-NL"/>
              </w:rPr>
              <w:t>Tổng số n=....</w:t>
            </w:r>
          </w:p>
        </w:tc>
      </w:tr>
    </w:tbl>
    <w:p w:rsidR="002747F7" w:rsidRPr="003357BB" w:rsidRDefault="003357BB" w:rsidP="00DA0376">
      <w:pPr>
        <w:rPr>
          <w:rFonts w:asciiTheme="majorHAnsi" w:hAnsiTheme="majorHAnsi" w:cstheme="majorHAnsi"/>
          <w:noProof/>
          <w:color w:val="FF0000"/>
          <w:sz w:val="24"/>
          <w:szCs w:val="24"/>
          <w:lang w:val="nl-NL" w:eastAsia="vi-VN"/>
        </w:rPr>
      </w:pPr>
      <w:r w:rsidRPr="000C52B7">
        <w:rPr>
          <w:rFonts w:asciiTheme="majorHAnsi" w:hAnsiTheme="majorHAnsi" w:cstheme="majorHAnsi"/>
          <w:noProof/>
          <w:sz w:val="24"/>
          <w:szCs w:val="24"/>
          <w:lang w:eastAsia="vi-VN"/>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710516</wp:posOffset>
            </wp:positionV>
            <wp:extent cx="2912745" cy="2435860"/>
            <wp:effectExtent l="0" t="0" r="1905"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12745" cy="2435860"/>
                    </a:xfrm>
                    <a:prstGeom prst="rect">
                      <a:avLst/>
                    </a:prstGeom>
                  </pic:spPr>
                </pic:pic>
              </a:graphicData>
            </a:graphic>
            <wp14:sizeRelH relativeFrom="page">
              <wp14:pctWidth>0</wp14:pctWidth>
            </wp14:sizeRelH>
            <wp14:sizeRelV relativeFrom="page">
              <wp14:pctHeight>0</wp14:pctHeight>
            </wp14:sizeRelV>
          </wp:anchor>
        </w:drawing>
      </w:r>
      <w:r w:rsidR="002A54B7" w:rsidRPr="000C52B7">
        <w:rPr>
          <w:rFonts w:asciiTheme="majorHAnsi" w:hAnsiTheme="majorHAnsi" w:cstheme="majorHAnsi"/>
          <w:noProof/>
          <w:sz w:val="24"/>
          <w:szCs w:val="24"/>
          <w:lang w:eastAsia="vi-VN"/>
        </w:rPr>
        <w:drawing>
          <wp:anchor distT="0" distB="0" distL="114300" distR="114300" simplePos="0" relativeHeight="251659264" behindDoc="0" locked="0" layoutInCell="1" allowOverlap="1">
            <wp:simplePos x="0" y="0"/>
            <wp:positionH relativeFrom="page">
              <wp:align>center</wp:align>
            </wp:positionH>
            <wp:positionV relativeFrom="paragraph">
              <wp:posOffset>-244</wp:posOffset>
            </wp:positionV>
            <wp:extent cx="6740525" cy="82296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40525" cy="822960"/>
                    </a:xfrm>
                    <a:prstGeom prst="rect">
                      <a:avLst/>
                    </a:prstGeom>
                  </pic:spPr>
                </pic:pic>
              </a:graphicData>
            </a:graphic>
            <wp14:sizeRelH relativeFrom="page">
              <wp14:pctWidth>0</wp14:pctWidth>
            </wp14:sizeRelH>
            <wp14:sizeRelV relativeFrom="page">
              <wp14:pctHeight>0</wp14:pctHeight>
            </wp14:sizeRelV>
          </wp:anchor>
        </w:drawing>
      </w:r>
      <w:r w:rsidR="00DA0376" w:rsidRPr="000C52B7">
        <w:rPr>
          <w:rFonts w:asciiTheme="majorHAnsi" w:hAnsiTheme="majorHAnsi" w:cstheme="majorHAnsi"/>
          <w:noProof/>
          <w:color w:val="FF0000"/>
          <w:sz w:val="24"/>
          <w:szCs w:val="24"/>
          <w:lang w:val="nl-NL" w:eastAsia="vi-VN"/>
        </w:rPr>
        <w:t xml:space="preserve">Ví dụ 1: </w:t>
      </w:r>
      <w:r w:rsidR="00DA0376" w:rsidRPr="000C52B7">
        <w:rPr>
          <w:rFonts w:asciiTheme="majorHAnsi" w:hAnsiTheme="majorHAnsi" w:cstheme="majorHAnsi"/>
          <w:noProof/>
          <w:sz w:val="24"/>
          <w:szCs w:val="24"/>
          <w:lang w:val="nl-NL" w:eastAsia="vi-VN"/>
        </w:rPr>
        <w:t>Năng suất lao động của công nhân trong một xí nghiệp như sau:</w:t>
      </w:r>
    </w:p>
    <w:p w:rsidR="00DA0376" w:rsidRPr="000C52B7" w:rsidRDefault="00DA0376" w:rsidP="00DA0376">
      <w:pPr>
        <w:pStyle w:val="ListParagraph"/>
        <w:numPr>
          <w:ilvl w:val="0"/>
          <w:numId w:val="6"/>
        </w:numPr>
        <w:rPr>
          <w:rFonts w:asciiTheme="majorHAnsi" w:hAnsiTheme="majorHAnsi" w:cstheme="majorHAnsi"/>
          <w:sz w:val="24"/>
          <w:szCs w:val="24"/>
          <w:lang w:val="nl-NL"/>
        </w:rPr>
      </w:pPr>
      <w:r w:rsidRPr="000C52B7">
        <w:rPr>
          <w:rFonts w:asciiTheme="majorHAnsi" w:hAnsiTheme="majorHAnsi" w:cstheme="majorHAnsi"/>
          <w:sz w:val="24"/>
          <w:szCs w:val="24"/>
          <w:lang w:val="nl-NL"/>
        </w:rPr>
        <w:t>Từ cuộc điều tra trên hãy nêu dấu hiệu là gì?</w:t>
      </w:r>
    </w:p>
    <w:p w:rsidR="00DA0376" w:rsidRPr="000C52B7" w:rsidRDefault="003357BB" w:rsidP="00DA0376">
      <w:pPr>
        <w:pStyle w:val="ListParagraph"/>
        <w:numPr>
          <w:ilvl w:val="0"/>
          <w:numId w:val="6"/>
        </w:numPr>
        <w:rPr>
          <w:rFonts w:asciiTheme="majorHAnsi" w:hAnsiTheme="majorHAnsi" w:cstheme="majorHAnsi"/>
          <w:sz w:val="24"/>
          <w:szCs w:val="24"/>
          <w:lang w:val="nl-NL"/>
        </w:rPr>
      </w:pPr>
      <w:r w:rsidRPr="00D12A6F">
        <w:rPr>
          <w:rFonts w:asciiTheme="majorHAnsi" w:hAnsiTheme="majorHAnsi" w:cstheme="majorHAnsi"/>
          <w:b/>
          <w:noProof/>
          <w:sz w:val="24"/>
          <w:szCs w:val="24"/>
          <w:lang w:eastAsia="vi-VN"/>
        </w:rPr>
        <w:drawing>
          <wp:inline distT="0" distB="0" distL="0" distR="0" wp14:anchorId="16D60A0E" wp14:editId="2C4C7FA6">
            <wp:extent cx="5731510" cy="62147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214745"/>
                    </a:xfrm>
                    <a:prstGeom prst="rect">
                      <a:avLst/>
                    </a:prstGeom>
                  </pic:spPr>
                </pic:pic>
              </a:graphicData>
            </a:graphic>
          </wp:inline>
        </w:drawing>
      </w:r>
      <w:r w:rsidR="00DA0376" w:rsidRPr="000C52B7">
        <w:rPr>
          <w:rFonts w:asciiTheme="majorHAnsi" w:hAnsiTheme="majorHAnsi" w:cstheme="majorHAnsi"/>
          <w:sz w:val="24"/>
          <w:szCs w:val="24"/>
          <w:lang w:val="nl-NL"/>
        </w:rPr>
        <w:t>Hãy lập bảng tần số và nêu ra một số nhận xét</w:t>
      </w:r>
    </w:p>
    <w:p w:rsidR="00DA0376" w:rsidRPr="00D12A6F" w:rsidRDefault="00DA0376" w:rsidP="00DA0376">
      <w:pPr>
        <w:ind w:left="360"/>
        <w:rPr>
          <w:rFonts w:asciiTheme="majorHAnsi" w:hAnsiTheme="majorHAnsi" w:cstheme="majorHAnsi"/>
          <w:b/>
          <w:sz w:val="24"/>
          <w:szCs w:val="24"/>
          <w:lang w:val="nl-NL"/>
        </w:rPr>
      </w:pPr>
    </w:p>
    <w:p w:rsidR="00F50461" w:rsidRPr="00D12A6F" w:rsidRDefault="00F50461" w:rsidP="00F50461">
      <w:pPr>
        <w:pStyle w:val="ListParagraph"/>
        <w:numPr>
          <w:ilvl w:val="0"/>
          <w:numId w:val="2"/>
        </w:numPr>
        <w:rPr>
          <w:rFonts w:asciiTheme="majorHAnsi" w:hAnsiTheme="majorHAnsi" w:cstheme="majorHAnsi"/>
          <w:b/>
          <w:sz w:val="24"/>
          <w:szCs w:val="24"/>
          <w:lang w:val="nl-NL"/>
        </w:rPr>
      </w:pPr>
      <w:r w:rsidRPr="00D12A6F">
        <w:rPr>
          <w:rFonts w:asciiTheme="majorHAnsi" w:hAnsiTheme="majorHAnsi" w:cstheme="majorHAnsi"/>
          <w:b/>
          <w:sz w:val="24"/>
          <w:szCs w:val="24"/>
          <w:lang w:val="nl-NL"/>
        </w:rPr>
        <w:t>Bảng tần số tương đối:</w:t>
      </w:r>
    </w:p>
    <w:p w:rsidR="00F50461" w:rsidRPr="000C52B7" w:rsidRDefault="00556BF7" w:rsidP="00F50461">
      <w:pPr>
        <w:ind w:left="360"/>
        <w:rPr>
          <w:rFonts w:asciiTheme="majorHAnsi" w:hAnsiTheme="majorHAnsi" w:cstheme="majorHAnsi"/>
          <w:sz w:val="24"/>
          <w:szCs w:val="24"/>
          <w:lang w:val="nl-NL"/>
        </w:rPr>
      </w:pPr>
      <w:r w:rsidRPr="000C52B7">
        <w:rPr>
          <w:rFonts w:asciiTheme="majorHAnsi" w:hAnsiTheme="majorHAnsi" w:cstheme="majorHAnsi"/>
          <w:sz w:val="24"/>
          <w:szCs w:val="24"/>
          <w:lang w:val="nl-NL"/>
        </w:rPr>
        <w:t>Tần số tương đối của giá trị còn gọi là tuần suất của giá trị đó:</w:t>
      </w:r>
    </w:p>
    <w:p w:rsidR="0000389E" w:rsidRPr="000C52B7" w:rsidRDefault="0000389E" w:rsidP="00F50461">
      <w:pPr>
        <w:ind w:left="360"/>
        <w:rPr>
          <w:rFonts w:asciiTheme="majorHAnsi" w:hAnsiTheme="majorHAnsi" w:cstheme="majorHAnsi"/>
          <w:sz w:val="24"/>
          <w:szCs w:val="24"/>
          <w:lang w:val="nl-NL"/>
        </w:rPr>
      </w:pPr>
      <w:r w:rsidRPr="000C52B7">
        <w:rPr>
          <w:rFonts w:asciiTheme="majorHAnsi" w:hAnsiTheme="majorHAnsi" w:cstheme="majorHAnsi"/>
          <w:sz w:val="24"/>
          <w:szCs w:val="24"/>
          <w:highlight w:val="yellow"/>
          <w:lang w:val="nl-NL"/>
        </w:rPr>
        <w:t>Tần suất của giá trị là tỉ số giữa tần số của giá trị đó và tổng các tần số của giá trị</w:t>
      </w:r>
    </w:p>
    <w:p w:rsidR="00DC3E9F" w:rsidRPr="000C52B7" w:rsidRDefault="00DC3E9F" w:rsidP="00DC3E9F">
      <w:pPr>
        <w:spacing w:line="276" w:lineRule="auto"/>
        <w:rPr>
          <w:rFonts w:asciiTheme="majorHAnsi" w:hAnsiTheme="majorHAnsi" w:cstheme="majorHAnsi"/>
          <w:sz w:val="24"/>
          <w:szCs w:val="24"/>
          <w:lang w:val="nl-NL" w:eastAsia="vi-VN"/>
        </w:rPr>
      </w:pPr>
      <w:r w:rsidRPr="000C52B7">
        <w:rPr>
          <w:rFonts w:asciiTheme="majorHAnsi" w:hAnsiTheme="majorHAnsi" w:cstheme="majorHAnsi"/>
          <w:b/>
          <w:color w:val="FF0000"/>
          <w:sz w:val="24"/>
          <w:szCs w:val="24"/>
          <w:u w:val="single"/>
          <w:lang w:val="nl-NL" w:eastAsia="vi-VN"/>
        </w:rPr>
        <w:t xml:space="preserve">*Ví dụ: </w:t>
      </w:r>
      <w:r w:rsidRPr="000C52B7">
        <w:rPr>
          <w:rFonts w:asciiTheme="majorHAnsi" w:hAnsiTheme="majorHAnsi" w:cstheme="majorHAnsi"/>
          <w:sz w:val="24"/>
          <w:szCs w:val="24"/>
          <w:lang w:val="nl-NL" w:eastAsia="vi-VN"/>
        </w:rPr>
        <w:t>Số cân nặng (tính tròn đến kilôgam) của 20 HS 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955"/>
        <w:gridCol w:w="956"/>
        <w:gridCol w:w="956"/>
        <w:gridCol w:w="956"/>
        <w:gridCol w:w="957"/>
        <w:gridCol w:w="957"/>
        <w:gridCol w:w="957"/>
        <w:gridCol w:w="957"/>
        <w:gridCol w:w="859"/>
      </w:tblGrid>
      <w:tr w:rsidR="00DC3E9F" w:rsidRPr="000C52B7" w:rsidTr="00A4273E">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28</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29</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29</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37</w:t>
            </w:r>
          </w:p>
        </w:tc>
        <w:tc>
          <w:tcPr>
            <w:tcW w:w="942"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29</w:t>
            </w:r>
          </w:p>
        </w:tc>
      </w:tr>
      <w:tr w:rsidR="00DC3E9F" w:rsidRPr="000C52B7" w:rsidTr="00A4273E">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29</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058"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37</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37</w:t>
            </w:r>
          </w:p>
        </w:tc>
        <w:tc>
          <w:tcPr>
            <w:tcW w:w="1059"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42</w:t>
            </w:r>
          </w:p>
        </w:tc>
        <w:tc>
          <w:tcPr>
            <w:tcW w:w="942" w:type="dxa"/>
            <w:shd w:val="clear" w:color="auto" w:fill="auto"/>
          </w:tcPr>
          <w:p w:rsidR="00DC3E9F" w:rsidRPr="000C52B7" w:rsidRDefault="00DC3E9F" w:rsidP="00A4273E">
            <w:pPr>
              <w:spacing w:line="276" w:lineRule="auto"/>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r>
    </w:tbl>
    <w:p w:rsidR="0000389E" w:rsidRPr="000C52B7" w:rsidRDefault="00DC3E9F" w:rsidP="00DC3E9F">
      <w:pPr>
        <w:rPr>
          <w:rFonts w:asciiTheme="majorHAnsi" w:hAnsiTheme="majorHAnsi" w:cstheme="majorHAnsi"/>
          <w:sz w:val="24"/>
          <w:szCs w:val="24"/>
          <w:lang w:val="nl-NL"/>
        </w:rPr>
      </w:pPr>
      <w:r w:rsidRPr="000C52B7">
        <w:rPr>
          <w:rFonts w:asciiTheme="majorHAnsi" w:hAnsiTheme="majorHAnsi" w:cstheme="majorHAnsi"/>
          <w:sz w:val="24"/>
          <w:szCs w:val="24"/>
          <w:lang w:val="nl-NL"/>
        </w:rPr>
        <w:t>Lập bảng tần suất của các giá trị.</w:t>
      </w:r>
    </w:p>
    <w:p w:rsidR="00DC3E9F" w:rsidRPr="000C52B7" w:rsidRDefault="00DC3E9F" w:rsidP="00DC3E9F">
      <w:pPr>
        <w:rPr>
          <w:rFonts w:asciiTheme="majorHAnsi" w:hAnsiTheme="majorHAnsi" w:cstheme="majorHAnsi"/>
          <w:color w:val="FF0000"/>
          <w:sz w:val="24"/>
          <w:szCs w:val="24"/>
          <w:lang w:val="nl-NL"/>
        </w:rPr>
      </w:pPr>
      <w:r w:rsidRPr="000C52B7">
        <w:rPr>
          <w:rFonts w:asciiTheme="majorHAnsi" w:hAnsiTheme="majorHAnsi" w:cstheme="majorHAnsi"/>
          <w:color w:val="FF0000"/>
          <w:sz w:val="24"/>
          <w:szCs w:val="24"/>
          <w:lang w:val="nl-NL"/>
        </w:rPr>
        <w:t xml:space="preserve">Hướng dẫn: </w:t>
      </w:r>
    </w:p>
    <w:tbl>
      <w:tblPr>
        <w:tblW w:w="35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376"/>
        <w:gridCol w:w="2375"/>
      </w:tblGrid>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Số cân (x)</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Tần số (n)</w:t>
            </w:r>
          </w:p>
        </w:tc>
        <w:tc>
          <w:tcPr>
            <w:tcW w:w="1760" w:type="pct"/>
          </w:tcPr>
          <w:p w:rsidR="00DC3E9F" w:rsidRPr="000C52B7" w:rsidRDefault="00F018C9"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Tuần suất</w:t>
            </w:r>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28</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1</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1</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=5%</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29</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4</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4</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=20%</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30</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5</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5</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=25%</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35</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6</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6</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=30%</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37</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3</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3</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=15%</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42</w:t>
            </w:r>
          </w:p>
        </w:tc>
        <w:tc>
          <w:tcPr>
            <w:tcW w:w="1760"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1</w:t>
            </w:r>
          </w:p>
        </w:tc>
        <w:tc>
          <w:tcPr>
            <w:tcW w:w="1760" w:type="pct"/>
          </w:tcPr>
          <w:p w:rsidR="00DC3E9F" w:rsidRPr="000C52B7" w:rsidRDefault="00F1242C" w:rsidP="00F018C9">
            <w:pPr>
              <w:spacing w:line="276" w:lineRule="auto"/>
              <w:jc w:val="center"/>
              <w:rPr>
                <w:rFonts w:asciiTheme="majorHAnsi" w:hAnsiTheme="majorHAnsi" w:cstheme="majorHAnsi"/>
                <w:sz w:val="24"/>
                <w:szCs w:val="24"/>
                <w:lang w:val="nl-NL" w:eastAsia="vi-VN"/>
              </w:rPr>
            </w:pPr>
            <m:oMathPara>
              <m:oMath>
                <m:f>
                  <m:fPr>
                    <m:ctrlPr>
                      <w:rPr>
                        <w:rFonts w:ascii="Cambria Math" w:hAnsi="Cambria Math" w:cstheme="majorHAnsi"/>
                        <w:i/>
                        <w:sz w:val="24"/>
                        <w:szCs w:val="24"/>
                        <w:lang w:val="nl-NL" w:eastAsia="vi-VN"/>
                      </w:rPr>
                    </m:ctrlPr>
                  </m:fPr>
                  <m:num>
                    <m:r>
                      <w:rPr>
                        <w:rFonts w:ascii="Cambria Math" w:hAnsi="Cambria Math" w:cstheme="majorHAnsi"/>
                        <w:sz w:val="24"/>
                        <w:szCs w:val="24"/>
                        <w:lang w:val="nl-NL" w:eastAsia="vi-VN"/>
                      </w:rPr>
                      <m:t>1</m:t>
                    </m:r>
                  </m:num>
                  <m:den>
                    <m:r>
                      <w:rPr>
                        <w:rFonts w:ascii="Cambria Math" w:hAnsi="Cambria Math" w:cstheme="majorHAnsi"/>
                        <w:sz w:val="24"/>
                        <w:szCs w:val="24"/>
                        <w:lang w:val="nl-NL" w:eastAsia="vi-VN"/>
                      </w:rPr>
                      <m:t>20</m:t>
                    </m:r>
                  </m:den>
                </m:f>
                <m:r>
                  <w:rPr>
                    <w:rFonts w:ascii="Cambria Math" w:hAnsi="Cambria Math" w:cstheme="majorHAnsi"/>
                    <w:sz w:val="24"/>
                    <w:szCs w:val="24"/>
                    <w:lang w:val="nl-NL" w:eastAsia="vi-VN"/>
                  </w:rPr>
                  <m:t>=5%</m:t>
                </m:r>
              </m:oMath>
            </m:oMathPara>
          </w:p>
        </w:tc>
      </w:tr>
      <w:tr w:rsidR="00DC3E9F" w:rsidRPr="000C52B7" w:rsidTr="00DC3E9F">
        <w:tc>
          <w:tcPr>
            <w:tcW w:w="1481" w:type="pct"/>
            <w:shd w:val="clear" w:color="auto" w:fill="auto"/>
          </w:tcPr>
          <w:p w:rsidR="00DC3E9F" w:rsidRPr="000C52B7" w:rsidRDefault="00DC3E9F" w:rsidP="00F018C9">
            <w:pPr>
              <w:spacing w:line="276" w:lineRule="auto"/>
              <w:jc w:val="center"/>
              <w:rPr>
                <w:rFonts w:asciiTheme="majorHAnsi" w:hAnsiTheme="majorHAnsi" w:cstheme="majorHAnsi"/>
                <w:sz w:val="24"/>
                <w:szCs w:val="24"/>
                <w:lang w:val="nl-NL" w:eastAsia="vi-VN"/>
              </w:rPr>
            </w:pPr>
          </w:p>
        </w:tc>
        <w:tc>
          <w:tcPr>
            <w:tcW w:w="1760" w:type="pct"/>
            <w:shd w:val="clear" w:color="auto" w:fill="auto"/>
          </w:tcPr>
          <w:p w:rsidR="00DC3E9F" w:rsidRPr="000C52B7" w:rsidRDefault="00F018C9" w:rsidP="00F018C9">
            <w:pPr>
              <w:spacing w:line="276" w:lineRule="auto"/>
              <w:jc w:val="center"/>
              <w:rPr>
                <w:rFonts w:asciiTheme="majorHAnsi" w:hAnsiTheme="majorHAnsi" w:cstheme="majorHAnsi"/>
                <w:sz w:val="24"/>
                <w:szCs w:val="24"/>
                <w:lang w:val="nl-NL" w:eastAsia="vi-VN"/>
              </w:rPr>
            </w:pPr>
            <w:r w:rsidRPr="000C52B7">
              <w:rPr>
                <w:rFonts w:asciiTheme="majorHAnsi" w:hAnsiTheme="majorHAnsi" w:cstheme="majorHAnsi"/>
                <w:sz w:val="24"/>
                <w:szCs w:val="24"/>
                <w:lang w:val="nl-NL" w:eastAsia="vi-VN"/>
              </w:rPr>
              <w:t>Tổng số</w:t>
            </w:r>
            <w:r w:rsidR="006F6C2A" w:rsidRPr="000C52B7">
              <w:rPr>
                <w:rFonts w:asciiTheme="majorHAnsi" w:hAnsiTheme="majorHAnsi" w:cstheme="majorHAnsi"/>
                <w:sz w:val="24"/>
                <w:szCs w:val="24"/>
                <w:lang w:val="nl-NL" w:eastAsia="vi-VN"/>
              </w:rPr>
              <w:t xml:space="preserve"> n</w:t>
            </w:r>
            <w:r w:rsidRPr="000C52B7">
              <w:rPr>
                <w:rFonts w:asciiTheme="majorHAnsi" w:hAnsiTheme="majorHAnsi" w:cstheme="majorHAnsi"/>
                <w:sz w:val="24"/>
                <w:szCs w:val="24"/>
                <w:lang w:val="nl-NL" w:eastAsia="vi-VN"/>
              </w:rPr>
              <w:t xml:space="preserve"> </w:t>
            </w:r>
            <w:r w:rsidR="00DC3E9F" w:rsidRPr="000C52B7">
              <w:rPr>
                <w:rFonts w:asciiTheme="majorHAnsi" w:hAnsiTheme="majorHAnsi" w:cstheme="majorHAnsi"/>
                <w:sz w:val="24"/>
                <w:szCs w:val="24"/>
                <w:lang w:val="nl-NL" w:eastAsia="vi-VN"/>
              </w:rPr>
              <w:t>= 20</w:t>
            </w:r>
          </w:p>
        </w:tc>
        <w:tc>
          <w:tcPr>
            <w:tcW w:w="1760" w:type="pct"/>
          </w:tcPr>
          <w:p w:rsidR="00DC3E9F" w:rsidRPr="000C52B7" w:rsidRDefault="00DC3E9F" w:rsidP="00F018C9">
            <w:pPr>
              <w:spacing w:line="276" w:lineRule="auto"/>
              <w:jc w:val="center"/>
              <w:rPr>
                <w:rFonts w:asciiTheme="majorHAnsi" w:hAnsiTheme="majorHAnsi" w:cstheme="majorHAnsi"/>
                <w:sz w:val="24"/>
                <w:szCs w:val="24"/>
                <w:lang w:val="nl-NL" w:eastAsia="vi-VN"/>
              </w:rPr>
            </w:pPr>
          </w:p>
        </w:tc>
      </w:tr>
    </w:tbl>
    <w:p w:rsidR="00DC3E9F" w:rsidRPr="000C52B7" w:rsidRDefault="00DC3E9F" w:rsidP="00DC3E9F">
      <w:pPr>
        <w:rPr>
          <w:rFonts w:asciiTheme="majorHAnsi" w:hAnsiTheme="majorHAnsi" w:cstheme="majorHAnsi"/>
          <w:sz w:val="24"/>
          <w:szCs w:val="24"/>
          <w:lang w:val="nl-NL"/>
        </w:rPr>
      </w:pPr>
    </w:p>
    <w:p w:rsidR="00556BF7" w:rsidRPr="00D12A6F" w:rsidRDefault="000C52B7" w:rsidP="000C52B7">
      <w:pPr>
        <w:pStyle w:val="ListParagraph"/>
        <w:numPr>
          <w:ilvl w:val="0"/>
          <w:numId w:val="4"/>
        </w:numPr>
        <w:rPr>
          <w:rFonts w:asciiTheme="majorHAnsi" w:hAnsiTheme="majorHAnsi" w:cstheme="majorHAnsi"/>
          <w:color w:val="FF0000"/>
          <w:sz w:val="24"/>
          <w:szCs w:val="24"/>
          <w:lang w:val="nl-NL"/>
        </w:rPr>
      </w:pPr>
      <w:r w:rsidRPr="00D12A6F">
        <w:rPr>
          <w:rFonts w:asciiTheme="majorHAnsi" w:hAnsiTheme="majorHAnsi" w:cstheme="majorHAnsi"/>
          <w:color w:val="FF0000"/>
          <w:sz w:val="24"/>
          <w:szCs w:val="24"/>
          <w:lang w:val="nl-NL"/>
        </w:rPr>
        <w:t>Ý nghĩa của bảng tần số tương đối (tần suất) là:</w:t>
      </w:r>
    </w:p>
    <w:p w:rsidR="000C52B7" w:rsidRPr="000C52B7" w:rsidRDefault="000C52B7" w:rsidP="000C52B7">
      <w:pPr>
        <w:pStyle w:val="ListParagraph"/>
        <w:numPr>
          <w:ilvl w:val="0"/>
          <w:numId w:val="7"/>
        </w:numPr>
        <w:rPr>
          <w:rFonts w:asciiTheme="majorHAnsi" w:hAnsiTheme="majorHAnsi" w:cstheme="majorHAnsi"/>
          <w:sz w:val="24"/>
          <w:szCs w:val="24"/>
          <w:lang w:val="nl-NL"/>
        </w:rPr>
      </w:pPr>
      <w:r w:rsidRPr="000C52B7">
        <w:rPr>
          <w:rFonts w:asciiTheme="majorHAnsi" w:hAnsiTheme="majorHAnsi" w:cstheme="majorHAnsi"/>
          <w:sz w:val="24"/>
          <w:szCs w:val="24"/>
          <w:lang w:val="nl-NL"/>
        </w:rPr>
        <w:t>Giúp phản ánh tình hình phân bố số liệu thống kê, bên cạnh đó ta có thể sử dụng được với số lượng lớn</w:t>
      </w:r>
    </w:p>
    <w:p w:rsidR="000C52B7" w:rsidRPr="000C52B7" w:rsidRDefault="000C52B7" w:rsidP="000C52B7">
      <w:pPr>
        <w:pStyle w:val="ListParagraph"/>
        <w:numPr>
          <w:ilvl w:val="0"/>
          <w:numId w:val="7"/>
        </w:numPr>
        <w:rPr>
          <w:rFonts w:asciiTheme="majorHAnsi" w:hAnsiTheme="majorHAnsi" w:cstheme="majorHAnsi"/>
          <w:sz w:val="24"/>
          <w:szCs w:val="24"/>
          <w:lang w:val="nl-NL"/>
        </w:rPr>
      </w:pPr>
      <w:r w:rsidRPr="000C52B7">
        <w:rPr>
          <w:rFonts w:asciiTheme="majorHAnsi" w:hAnsiTheme="majorHAnsi" w:cstheme="majorHAnsi"/>
          <w:sz w:val="24"/>
          <w:szCs w:val="24"/>
          <w:lang w:val="nl-NL"/>
        </w:rPr>
        <w:t xml:space="preserve">Bảng tần suất giúp người điều tra dễ dàng đưa ra các nhận xét về tỉ lệ phần trăm xuất hiện của các giá trị trong thống kê. </w:t>
      </w:r>
    </w:p>
    <w:tbl>
      <w:tblPr>
        <w:tblStyle w:val="TableGrid"/>
        <w:tblW w:w="10774" w:type="dxa"/>
        <w:tblInd w:w="-176" w:type="dxa"/>
        <w:tblLook w:val="04A0" w:firstRow="1" w:lastRow="0" w:firstColumn="1" w:lastColumn="0" w:noHBand="0" w:noVBand="1"/>
      </w:tblPr>
      <w:tblGrid>
        <w:gridCol w:w="864"/>
        <w:gridCol w:w="9910"/>
      </w:tblGrid>
      <w:tr w:rsidR="00495A31" w:rsidRPr="00105EE9" w:rsidTr="00C63292">
        <w:tc>
          <w:tcPr>
            <w:tcW w:w="455" w:type="dxa"/>
            <w:tcBorders>
              <w:top w:val="single" w:sz="4" w:space="0" w:color="auto"/>
              <w:left w:val="single" w:sz="4" w:space="0" w:color="auto"/>
              <w:bottom w:val="single" w:sz="4" w:space="0" w:color="auto"/>
              <w:right w:val="single" w:sz="4" w:space="0" w:color="auto"/>
            </w:tcBorders>
            <w:hideMark/>
          </w:tcPr>
          <w:p w:rsidR="00495A31" w:rsidRPr="00105EE9" w:rsidRDefault="00495A31" w:rsidP="00AB7019">
            <w:pPr>
              <w:jc w:val="center"/>
              <w:rPr>
                <w:rFonts w:asciiTheme="majorHAnsi" w:hAnsiTheme="majorHAnsi" w:cstheme="majorHAnsi"/>
                <w:b/>
                <w:bCs/>
                <w:lang w:val="en-US"/>
              </w:rPr>
            </w:pPr>
            <w:r w:rsidRPr="00105EE9">
              <w:rPr>
                <w:rFonts w:ascii="Times New Roman" w:hAnsi="Times New Roman"/>
              </w:rPr>
              <w:br w:type="page"/>
            </w:r>
            <w:r w:rsidRPr="00105EE9">
              <w:rPr>
                <w:rFonts w:asciiTheme="majorHAnsi" w:hAnsiTheme="majorHAnsi" w:cstheme="majorHAnsi"/>
                <w:b/>
                <w:bCs/>
                <w:lang w:val="en-US"/>
              </w:rPr>
              <w:t>NỘI DUNG</w:t>
            </w:r>
          </w:p>
        </w:tc>
        <w:tc>
          <w:tcPr>
            <w:tcW w:w="10319" w:type="dxa"/>
            <w:tcBorders>
              <w:top w:val="single" w:sz="4" w:space="0" w:color="auto"/>
              <w:left w:val="single" w:sz="4" w:space="0" w:color="auto"/>
              <w:bottom w:val="single" w:sz="4" w:space="0" w:color="auto"/>
              <w:right w:val="single" w:sz="4" w:space="0" w:color="auto"/>
            </w:tcBorders>
            <w:hideMark/>
          </w:tcPr>
          <w:p w:rsidR="00495A31" w:rsidRPr="00105EE9" w:rsidRDefault="00495A31" w:rsidP="00AB7019">
            <w:pPr>
              <w:shd w:val="clear" w:color="auto" w:fill="FFFFFF"/>
              <w:rPr>
                <w:rFonts w:asciiTheme="majorHAnsi" w:eastAsia="Times New Roman" w:hAnsiTheme="majorHAnsi" w:cstheme="majorHAnsi"/>
                <w:b/>
                <w:color w:val="FF0000"/>
                <w:lang w:val="en-US"/>
              </w:rPr>
            </w:pPr>
            <w:r w:rsidRPr="00105EE9">
              <w:rPr>
                <w:rFonts w:asciiTheme="majorHAnsi" w:hAnsiTheme="majorHAnsi" w:cstheme="majorHAnsi"/>
                <w:b/>
                <w:bCs/>
                <w:lang w:val="en-US"/>
              </w:rPr>
              <w:t>GHI CHÚ</w:t>
            </w:r>
          </w:p>
        </w:tc>
      </w:tr>
      <w:tr w:rsidR="00495A31" w:rsidRPr="00105EE9" w:rsidTr="00C63292">
        <w:trPr>
          <w:trHeight w:val="525"/>
        </w:trPr>
        <w:tc>
          <w:tcPr>
            <w:tcW w:w="455" w:type="dxa"/>
            <w:tcBorders>
              <w:top w:val="single" w:sz="4" w:space="0" w:color="auto"/>
              <w:left w:val="single" w:sz="4" w:space="0" w:color="auto"/>
              <w:bottom w:val="single" w:sz="4" w:space="0" w:color="auto"/>
              <w:right w:val="single" w:sz="4" w:space="0" w:color="auto"/>
            </w:tcBorders>
            <w:hideMark/>
          </w:tcPr>
          <w:p w:rsidR="00495A31" w:rsidRDefault="00495A31" w:rsidP="00AB7019">
            <w:pPr>
              <w:rPr>
                <w:rFonts w:asciiTheme="majorHAnsi" w:hAnsiTheme="majorHAnsi" w:cstheme="majorHAnsi"/>
                <w:b/>
                <w:bCs/>
                <w:i/>
              </w:rPr>
            </w:pPr>
            <w:r w:rsidRPr="00105EE9">
              <w:rPr>
                <w:rFonts w:asciiTheme="majorHAnsi" w:hAnsiTheme="majorHAnsi" w:cstheme="majorHAnsi"/>
                <w:b/>
                <w:bCs/>
              </w:rPr>
              <w:t>Hoạt độ</w:t>
            </w:r>
            <w:r>
              <w:rPr>
                <w:rFonts w:asciiTheme="majorHAnsi" w:hAnsiTheme="majorHAnsi" w:cstheme="majorHAnsi"/>
                <w:b/>
                <w:bCs/>
              </w:rPr>
              <w:t>ng 3</w:t>
            </w:r>
            <w:r w:rsidRPr="00105EE9">
              <w:rPr>
                <w:rFonts w:asciiTheme="majorHAnsi" w:hAnsiTheme="majorHAnsi" w:cstheme="majorHAnsi"/>
                <w:b/>
                <w:bCs/>
              </w:rPr>
              <w:t>:</w:t>
            </w:r>
            <w:r w:rsidRPr="00105EE9">
              <w:rPr>
                <w:rFonts w:asciiTheme="majorHAnsi" w:hAnsiTheme="majorHAnsi" w:cstheme="majorHAnsi"/>
                <w:bCs/>
              </w:rPr>
              <w:t xml:space="preserve"> </w:t>
            </w:r>
            <w:r w:rsidRPr="00105EE9">
              <w:rPr>
                <w:rFonts w:asciiTheme="majorHAnsi" w:hAnsiTheme="majorHAnsi" w:cstheme="majorHAnsi"/>
                <w:b/>
                <w:bCs/>
                <w:i/>
              </w:rPr>
              <w:t>Kiểm tra, đánh giá quá trình tự học.</w:t>
            </w: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Default="00495A31" w:rsidP="00AB7019">
            <w:pPr>
              <w:rPr>
                <w:rFonts w:asciiTheme="majorHAnsi" w:hAnsiTheme="majorHAnsi" w:cstheme="majorHAnsi"/>
                <w:b/>
                <w:bCs/>
              </w:rPr>
            </w:pPr>
          </w:p>
          <w:p w:rsidR="00495A31" w:rsidRPr="00105EE9" w:rsidRDefault="00495A31" w:rsidP="00AB7019">
            <w:pPr>
              <w:rPr>
                <w:rFonts w:asciiTheme="majorHAnsi" w:hAnsiTheme="majorHAnsi" w:cstheme="majorHAnsi"/>
                <w:b/>
                <w:bCs/>
              </w:rPr>
            </w:pPr>
          </w:p>
        </w:tc>
        <w:tc>
          <w:tcPr>
            <w:tcW w:w="10319" w:type="dxa"/>
            <w:tcBorders>
              <w:top w:val="single" w:sz="4" w:space="0" w:color="auto"/>
              <w:left w:val="single" w:sz="4" w:space="0" w:color="auto"/>
              <w:bottom w:val="single" w:sz="4" w:space="0" w:color="auto"/>
              <w:right w:val="single" w:sz="4" w:space="0" w:color="auto"/>
            </w:tcBorders>
          </w:tcPr>
          <w:p w:rsidR="00495A31" w:rsidRDefault="00C63292" w:rsidP="00AB7019">
            <w:pPr>
              <w:jc w:val="both"/>
              <w:rPr>
                <w:rFonts w:ascii="Times New Roman" w:eastAsia="Times New Roman" w:hAnsi="Times New Roman" w:cs="Times New Roman"/>
                <w:b/>
                <w:bCs/>
                <w:color w:val="FF0000"/>
              </w:rPr>
            </w:pPr>
            <w:r w:rsidRPr="00C63292">
              <w:rPr>
                <w:rFonts w:ascii="Times New Roman" w:eastAsia="Times New Roman" w:hAnsi="Times New Roman" w:cs="Times New Roman"/>
                <w:b/>
                <w:bCs/>
                <w:color w:val="FF0000"/>
              </w:rPr>
              <w:lastRenderedPageBreak/>
              <w:t xml:space="preserve">Bài tập: Hs làm bài tập và nộp  lên LHKN </w:t>
            </w:r>
          </w:p>
          <w:p w:rsidR="00C63292" w:rsidRDefault="00C63292" w:rsidP="00AB7019">
            <w:pPr>
              <w:jc w:val="both"/>
              <w:rPr>
                <w:rFonts w:ascii="Times New Roman" w:eastAsia="Times New Roman" w:hAnsi="Times New Roman" w:cs="Times New Roman"/>
                <w:b/>
                <w:bCs/>
                <w:color w:val="FF0000"/>
                <w:lang w:val="en-US"/>
              </w:rPr>
            </w:pPr>
            <w:r>
              <w:rPr>
                <w:rFonts w:ascii="Times New Roman" w:eastAsia="Times New Roman" w:hAnsi="Times New Roman" w:cs="Times New Roman"/>
                <w:b/>
                <w:bCs/>
                <w:color w:val="FF0000"/>
                <w:lang w:val="en-US"/>
              </w:rPr>
              <w:t>B</w:t>
            </w:r>
            <w:r w:rsidRPr="00C63292">
              <w:rPr>
                <w:rFonts w:ascii="Times New Roman" w:eastAsia="Times New Roman" w:hAnsi="Times New Roman" w:cs="Times New Roman"/>
                <w:b/>
                <w:bCs/>
                <w:color w:val="FF0000"/>
                <w:lang w:val="en-US"/>
              </w:rPr>
              <w:t>ài</w:t>
            </w:r>
            <w:r>
              <w:rPr>
                <w:rFonts w:ascii="Times New Roman" w:eastAsia="Times New Roman" w:hAnsi="Times New Roman" w:cs="Times New Roman"/>
                <w:b/>
                <w:bCs/>
                <w:color w:val="FF0000"/>
                <w:lang w:val="en-US"/>
              </w:rPr>
              <w:t xml:space="preserve"> 1</w:t>
            </w:r>
          </w:p>
          <w:p w:rsidR="00C63292" w:rsidRDefault="00C63292" w:rsidP="00AB7019">
            <w:pPr>
              <w:jc w:val="both"/>
              <w:rPr>
                <w:rFonts w:ascii="Times New Roman" w:eastAsia="Times New Roman" w:hAnsi="Times New Roman" w:cs="Times New Roman"/>
                <w:b/>
                <w:bCs/>
                <w:lang w:val="en-US"/>
              </w:rPr>
            </w:pPr>
            <w:r>
              <w:rPr>
                <w:noProof/>
                <w:lang w:eastAsia="vi-VN"/>
              </w:rPr>
              <w:drawing>
                <wp:inline distT="0" distB="0" distL="0" distR="0" wp14:anchorId="2076D370" wp14:editId="3623AF59">
                  <wp:extent cx="5925397" cy="1037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8676" cy="1053825"/>
                          </a:xfrm>
                          <a:prstGeom prst="rect">
                            <a:avLst/>
                          </a:prstGeom>
                        </pic:spPr>
                      </pic:pic>
                    </a:graphicData>
                  </a:graphic>
                </wp:inline>
              </w:drawing>
            </w:r>
          </w:p>
          <w:p w:rsidR="00C63292" w:rsidRDefault="00C63292" w:rsidP="00C63292">
            <w:pPr>
              <w:pStyle w:val="ListParagraph"/>
              <w:numPr>
                <w:ilvl w:val="0"/>
                <w:numId w:val="12"/>
              </w:num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N</w:t>
            </w:r>
            <w:r w:rsidRPr="00C63292">
              <w:rPr>
                <w:rFonts w:ascii="Times New Roman" w:eastAsia="Times New Roman" w:hAnsi="Times New Roman" w:cs="Times New Roman"/>
                <w:b/>
                <w:bCs/>
                <w:lang w:val="en-US"/>
              </w:rPr>
              <w:t>ê</w:t>
            </w:r>
            <w:r>
              <w:rPr>
                <w:rFonts w:ascii="Times New Roman" w:eastAsia="Times New Roman" w:hAnsi="Times New Roman" w:cs="Times New Roman"/>
                <w:b/>
                <w:bCs/>
                <w:lang w:val="en-US"/>
              </w:rPr>
              <w:t>u d</w:t>
            </w:r>
            <w:r w:rsidRPr="00C63292">
              <w:rPr>
                <w:rFonts w:ascii="Times New Roman" w:eastAsia="Times New Roman" w:hAnsi="Times New Roman" w:cs="Times New Roman"/>
                <w:b/>
                <w:bCs/>
                <w:lang w:val="en-US"/>
              </w:rPr>
              <w:t>ấ</w:t>
            </w:r>
            <w:r>
              <w:rPr>
                <w:rFonts w:ascii="Times New Roman" w:eastAsia="Times New Roman" w:hAnsi="Times New Roman" w:cs="Times New Roman"/>
                <w:b/>
                <w:bCs/>
                <w:lang w:val="en-US"/>
              </w:rPr>
              <w:t>u hi</w:t>
            </w:r>
            <w:r w:rsidRPr="00C63292">
              <w:rPr>
                <w:rFonts w:ascii="Times New Roman" w:eastAsia="Times New Roman" w:hAnsi="Times New Roman" w:cs="Times New Roman"/>
                <w:b/>
                <w:bCs/>
                <w:lang w:val="en-US"/>
              </w:rPr>
              <w:t>ệ</w:t>
            </w:r>
            <w:r>
              <w:rPr>
                <w:rFonts w:ascii="Times New Roman" w:eastAsia="Times New Roman" w:hAnsi="Times New Roman" w:cs="Times New Roman"/>
                <w:b/>
                <w:bCs/>
                <w:lang w:val="en-US"/>
              </w:rPr>
              <w:t xml:space="preserve">u </w:t>
            </w:r>
            <w:r w:rsidRPr="00C63292">
              <w:rPr>
                <w:rFonts w:ascii="Times New Roman" w:eastAsia="Times New Roman" w:hAnsi="Times New Roman" w:cs="Times New Roman"/>
                <w:b/>
                <w:bCs/>
                <w:lang w:val="en-US"/>
              </w:rPr>
              <w:t>đ</w:t>
            </w:r>
            <w:r>
              <w:rPr>
                <w:rFonts w:ascii="Times New Roman" w:eastAsia="Times New Roman" w:hAnsi="Times New Roman" w:cs="Times New Roman"/>
                <w:b/>
                <w:bCs/>
                <w:lang w:val="en-US"/>
              </w:rPr>
              <w:t>i</w:t>
            </w:r>
            <w:r w:rsidRPr="00C63292">
              <w:rPr>
                <w:rFonts w:ascii="Times New Roman" w:eastAsia="Times New Roman" w:hAnsi="Times New Roman" w:cs="Times New Roman"/>
                <w:b/>
                <w:bCs/>
                <w:lang w:val="en-US"/>
              </w:rPr>
              <w:t>ề</w:t>
            </w:r>
            <w:r>
              <w:rPr>
                <w:rFonts w:ascii="Times New Roman" w:eastAsia="Times New Roman" w:hAnsi="Times New Roman" w:cs="Times New Roman"/>
                <w:b/>
                <w:bCs/>
                <w:lang w:val="en-US"/>
              </w:rPr>
              <w:t>u tra</w:t>
            </w:r>
          </w:p>
          <w:p w:rsidR="00C63292" w:rsidRPr="00C63292" w:rsidRDefault="00C63292" w:rsidP="00C63292">
            <w:pPr>
              <w:pStyle w:val="ListParagraph"/>
              <w:numPr>
                <w:ilvl w:val="0"/>
                <w:numId w:val="12"/>
              </w:num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L</w:t>
            </w:r>
            <w:r w:rsidRPr="00C63292">
              <w:rPr>
                <w:rFonts w:ascii="Times New Roman" w:eastAsia="Times New Roman" w:hAnsi="Times New Roman" w:cs="Times New Roman"/>
                <w:b/>
                <w:bCs/>
                <w:lang w:val="en-US"/>
              </w:rPr>
              <w:t>ậ</w:t>
            </w:r>
            <w:r>
              <w:rPr>
                <w:rFonts w:ascii="Times New Roman" w:eastAsia="Times New Roman" w:hAnsi="Times New Roman" w:cs="Times New Roman"/>
                <w:b/>
                <w:bCs/>
                <w:lang w:val="en-US"/>
              </w:rPr>
              <w:t>p b</w:t>
            </w:r>
            <w:r w:rsidRPr="00C63292">
              <w:rPr>
                <w:rFonts w:ascii="Times New Roman" w:eastAsia="Times New Roman" w:hAnsi="Times New Roman" w:cs="Times New Roman"/>
                <w:b/>
                <w:bCs/>
                <w:lang w:val="en-US"/>
              </w:rPr>
              <w:t>ả</w:t>
            </w:r>
            <w:r>
              <w:rPr>
                <w:rFonts w:ascii="Times New Roman" w:eastAsia="Times New Roman" w:hAnsi="Times New Roman" w:cs="Times New Roman"/>
                <w:b/>
                <w:bCs/>
                <w:lang w:val="en-US"/>
              </w:rPr>
              <w:t>ng t</w:t>
            </w:r>
            <w:r w:rsidRPr="00C63292">
              <w:rPr>
                <w:rFonts w:ascii="Times New Roman" w:eastAsia="Times New Roman" w:hAnsi="Times New Roman" w:cs="Times New Roman"/>
                <w:b/>
                <w:bCs/>
                <w:lang w:val="en-US"/>
              </w:rPr>
              <w:t>ầ</w:t>
            </w:r>
            <w:r>
              <w:rPr>
                <w:rFonts w:ascii="Times New Roman" w:eastAsia="Times New Roman" w:hAnsi="Times New Roman" w:cs="Times New Roman"/>
                <w:b/>
                <w:bCs/>
                <w:lang w:val="en-US"/>
              </w:rPr>
              <w:t>n s</w:t>
            </w:r>
            <w:r w:rsidRPr="00C63292">
              <w:rPr>
                <w:rFonts w:ascii="Times New Roman" w:eastAsia="Times New Roman" w:hAnsi="Times New Roman" w:cs="Times New Roman"/>
                <w:b/>
                <w:bCs/>
                <w:lang w:val="en-US"/>
              </w:rPr>
              <w:t>ố</w:t>
            </w:r>
            <w:r>
              <w:rPr>
                <w:rFonts w:ascii="Times New Roman" w:eastAsia="Times New Roman" w:hAnsi="Times New Roman" w:cs="Times New Roman"/>
                <w:b/>
                <w:bCs/>
                <w:lang w:val="en-US"/>
              </w:rPr>
              <w:t xml:space="preserve"> v</w:t>
            </w:r>
            <w:r w:rsidRPr="00C63292">
              <w:rPr>
                <w:rFonts w:ascii="Times New Roman" w:eastAsia="Times New Roman" w:hAnsi="Times New Roman" w:cs="Times New Roman"/>
                <w:b/>
                <w:bCs/>
                <w:lang w:val="en-US"/>
              </w:rPr>
              <w:t>à</w:t>
            </w:r>
            <w:r>
              <w:rPr>
                <w:rFonts w:ascii="Times New Roman" w:eastAsia="Times New Roman" w:hAnsi="Times New Roman" w:cs="Times New Roman"/>
                <w:b/>
                <w:bCs/>
                <w:lang w:val="en-US"/>
              </w:rPr>
              <w:t xml:space="preserve"> b</w:t>
            </w:r>
            <w:r w:rsidRPr="00C63292">
              <w:rPr>
                <w:rFonts w:ascii="Times New Roman" w:eastAsia="Times New Roman" w:hAnsi="Times New Roman" w:cs="Times New Roman"/>
                <w:b/>
                <w:bCs/>
                <w:lang w:val="en-US"/>
              </w:rPr>
              <w:t>ả</w:t>
            </w:r>
            <w:r>
              <w:rPr>
                <w:rFonts w:ascii="Times New Roman" w:eastAsia="Times New Roman" w:hAnsi="Times New Roman" w:cs="Times New Roman"/>
                <w:b/>
                <w:bCs/>
                <w:lang w:val="en-US"/>
              </w:rPr>
              <w:t>ng t</w:t>
            </w:r>
            <w:r w:rsidRPr="00C63292">
              <w:rPr>
                <w:rFonts w:ascii="Times New Roman" w:eastAsia="Times New Roman" w:hAnsi="Times New Roman" w:cs="Times New Roman"/>
                <w:b/>
                <w:bCs/>
                <w:lang w:val="en-US"/>
              </w:rPr>
              <w:t>ầ</w:t>
            </w:r>
            <w:r>
              <w:rPr>
                <w:rFonts w:ascii="Times New Roman" w:eastAsia="Times New Roman" w:hAnsi="Times New Roman" w:cs="Times New Roman"/>
                <w:b/>
                <w:bCs/>
                <w:lang w:val="en-US"/>
              </w:rPr>
              <w:t>n s</w:t>
            </w:r>
            <w:r w:rsidRPr="00C63292">
              <w:rPr>
                <w:rFonts w:ascii="Times New Roman" w:eastAsia="Times New Roman" w:hAnsi="Times New Roman" w:cs="Times New Roman"/>
                <w:b/>
                <w:bCs/>
                <w:lang w:val="en-US"/>
              </w:rPr>
              <w:t>ô</w:t>
            </w:r>
            <w:r>
              <w:rPr>
                <w:rFonts w:ascii="Times New Roman" w:eastAsia="Times New Roman" w:hAnsi="Times New Roman" w:cs="Times New Roman"/>
                <w:b/>
                <w:bCs/>
                <w:lang w:val="en-US"/>
              </w:rPr>
              <w:t xml:space="preserve"> t</w:t>
            </w:r>
            <w:r w:rsidRPr="00C63292">
              <w:rPr>
                <w:rFonts w:ascii="Times New Roman" w:eastAsia="Times New Roman" w:hAnsi="Times New Roman" w:cs="Times New Roman"/>
                <w:b/>
                <w:bCs/>
                <w:lang w:val="en-US"/>
              </w:rPr>
              <w:t>ươ</w:t>
            </w:r>
            <w:r>
              <w:rPr>
                <w:rFonts w:ascii="Times New Roman" w:eastAsia="Times New Roman" w:hAnsi="Times New Roman" w:cs="Times New Roman"/>
                <w:b/>
                <w:bCs/>
                <w:lang w:val="en-US"/>
              </w:rPr>
              <w:t xml:space="preserve">ng </w:t>
            </w:r>
            <w:r w:rsidRPr="00C63292">
              <w:rPr>
                <w:rFonts w:ascii="Times New Roman" w:eastAsia="Times New Roman" w:hAnsi="Times New Roman" w:cs="Times New Roman"/>
                <w:b/>
                <w:bCs/>
                <w:lang w:val="en-US"/>
              </w:rPr>
              <w:t>đố</w:t>
            </w:r>
            <w:r>
              <w:rPr>
                <w:rFonts w:ascii="Times New Roman" w:eastAsia="Times New Roman" w:hAnsi="Times New Roman" w:cs="Times New Roman"/>
                <w:b/>
                <w:bCs/>
                <w:lang w:val="en-US"/>
              </w:rPr>
              <w:t>i  c</w:t>
            </w:r>
            <w:r w:rsidRPr="00C63292">
              <w:rPr>
                <w:rFonts w:ascii="Times New Roman" w:eastAsia="Times New Roman" w:hAnsi="Times New Roman" w:cs="Times New Roman"/>
                <w:b/>
                <w:bCs/>
                <w:lang w:val="en-US"/>
              </w:rPr>
              <w:t>ủa</w:t>
            </w:r>
            <w:r>
              <w:rPr>
                <w:rFonts w:ascii="Times New Roman" w:eastAsia="Times New Roman" w:hAnsi="Times New Roman" w:cs="Times New Roman"/>
                <w:b/>
                <w:bCs/>
                <w:lang w:val="en-US"/>
              </w:rPr>
              <w:t xml:space="preserve"> d</w:t>
            </w:r>
            <w:r w:rsidRPr="00C63292">
              <w:rPr>
                <w:rFonts w:ascii="Times New Roman" w:eastAsia="Times New Roman" w:hAnsi="Times New Roman" w:cs="Times New Roman"/>
                <w:b/>
                <w:bCs/>
                <w:lang w:val="en-US"/>
              </w:rPr>
              <w:t>ấ</w:t>
            </w:r>
            <w:r>
              <w:rPr>
                <w:rFonts w:ascii="Times New Roman" w:eastAsia="Times New Roman" w:hAnsi="Times New Roman" w:cs="Times New Roman"/>
                <w:b/>
                <w:bCs/>
                <w:lang w:val="en-US"/>
              </w:rPr>
              <w:t>u hi</w:t>
            </w:r>
            <w:r w:rsidRPr="00C63292">
              <w:rPr>
                <w:rFonts w:ascii="Times New Roman" w:eastAsia="Times New Roman" w:hAnsi="Times New Roman" w:cs="Times New Roman"/>
                <w:b/>
                <w:bCs/>
                <w:lang w:val="en-US"/>
              </w:rPr>
              <w:t>ệ</w:t>
            </w:r>
            <w:r>
              <w:rPr>
                <w:rFonts w:ascii="Times New Roman" w:eastAsia="Times New Roman" w:hAnsi="Times New Roman" w:cs="Times New Roman"/>
                <w:b/>
                <w:bCs/>
                <w:lang w:val="en-US"/>
              </w:rPr>
              <w:t>u r</w:t>
            </w:r>
            <w:r w:rsidRPr="00C63292">
              <w:rPr>
                <w:rFonts w:ascii="Times New Roman" w:eastAsia="Times New Roman" w:hAnsi="Times New Roman" w:cs="Times New Roman"/>
                <w:b/>
                <w:bCs/>
                <w:lang w:val="en-US"/>
              </w:rPr>
              <w:t>ồ</w:t>
            </w:r>
            <w:r>
              <w:rPr>
                <w:rFonts w:ascii="Times New Roman" w:eastAsia="Times New Roman" w:hAnsi="Times New Roman" w:cs="Times New Roman"/>
                <w:b/>
                <w:bCs/>
                <w:lang w:val="en-US"/>
              </w:rPr>
              <w:t>i r</w:t>
            </w:r>
            <w:r w:rsidRPr="00C63292">
              <w:rPr>
                <w:rFonts w:ascii="Times New Roman" w:eastAsia="Times New Roman" w:hAnsi="Times New Roman" w:cs="Times New Roman"/>
                <w:b/>
                <w:bCs/>
                <w:lang w:val="en-US"/>
              </w:rPr>
              <w:t>út</w:t>
            </w:r>
            <w:r>
              <w:rPr>
                <w:rFonts w:ascii="Times New Roman" w:eastAsia="Times New Roman" w:hAnsi="Times New Roman" w:cs="Times New Roman"/>
                <w:b/>
                <w:bCs/>
                <w:lang w:val="en-US"/>
              </w:rPr>
              <w:t xml:space="preserve"> ra m</w:t>
            </w:r>
            <w:r w:rsidRPr="00C63292">
              <w:rPr>
                <w:rFonts w:ascii="Times New Roman" w:eastAsia="Times New Roman" w:hAnsi="Times New Roman" w:cs="Times New Roman"/>
                <w:b/>
                <w:bCs/>
                <w:lang w:val="en-US"/>
              </w:rPr>
              <w:t>ộ</w:t>
            </w:r>
            <w:r>
              <w:rPr>
                <w:rFonts w:ascii="Times New Roman" w:eastAsia="Times New Roman" w:hAnsi="Times New Roman" w:cs="Times New Roman"/>
                <w:b/>
                <w:bCs/>
                <w:lang w:val="en-US"/>
              </w:rPr>
              <w:t>t s</w:t>
            </w:r>
            <w:r w:rsidRPr="00C63292">
              <w:rPr>
                <w:rFonts w:ascii="Times New Roman" w:eastAsia="Times New Roman" w:hAnsi="Times New Roman" w:cs="Times New Roman"/>
                <w:b/>
                <w:bCs/>
                <w:lang w:val="en-US"/>
              </w:rPr>
              <w:t>ố</w:t>
            </w:r>
            <w:r>
              <w:rPr>
                <w:rFonts w:ascii="Times New Roman" w:eastAsia="Times New Roman" w:hAnsi="Times New Roman" w:cs="Times New Roman"/>
                <w:b/>
                <w:bCs/>
                <w:lang w:val="en-US"/>
              </w:rPr>
              <w:t xml:space="preserve"> nh</w:t>
            </w:r>
            <w:r w:rsidRPr="00C63292">
              <w:rPr>
                <w:rFonts w:ascii="Times New Roman" w:eastAsia="Times New Roman" w:hAnsi="Times New Roman" w:cs="Times New Roman"/>
                <w:b/>
                <w:bCs/>
                <w:lang w:val="en-US"/>
              </w:rPr>
              <w:t>ậ</w:t>
            </w:r>
            <w:r>
              <w:rPr>
                <w:rFonts w:ascii="Times New Roman" w:eastAsia="Times New Roman" w:hAnsi="Times New Roman" w:cs="Times New Roman"/>
                <w:b/>
                <w:bCs/>
                <w:lang w:val="en-US"/>
              </w:rPr>
              <w:t>n x</w:t>
            </w:r>
            <w:r w:rsidRPr="00C63292">
              <w:rPr>
                <w:rFonts w:ascii="Times New Roman" w:eastAsia="Times New Roman" w:hAnsi="Times New Roman" w:cs="Times New Roman"/>
                <w:b/>
                <w:bCs/>
                <w:lang w:val="en-US"/>
              </w:rPr>
              <w:t>ét</w:t>
            </w:r>
          </w:p>
        </w:tc>
      </w:tr>
    </w:tbl>
    <w:p w:rsidR="00495A31" w:rsidRPr="006816E9" w:rsidRDefault="00495A31" w:rsidP="00495A31">
      <w:pPr>
        <w:rPr>
          <w:rFonts w:ascii="Times New Roman" w:eastAsia="Calibri" w:hAnsi="Times New Roman" w:cs="Times New Roman"/>
          <w:b/>
          <w:szCs w:val="26"/>
        </w:rPr>
      </w:pPr>
      <w:r w:rsidRPr="006816E9">
        <w:rPr>
          <w:rFonts w:ascii="Times New Roman" w:eastAsia="Calibri" w:hAnsi="Times New Roman" w:cs="Times New Roman"/>
          <w:b/>
          <w:szCs w:val="26"/>
        </w:rPr>
        <w:t>2. Các câu hỏi thắc mắc, các trở ngại của học sinh khi thực hiện các nhiệm vụ học tập.</w:t>
      </w:r>
    </w:p>
    <w:p w:rsidR="00495A31" w:rsidRPr="00B1035F" w:rsidRDefault="00495A31" w:rsidP="00495A31">
      <w:pPr>
        <w:rPr>
          <w:rFonts w:ascii="Times New Roman" w:eastAsia="Calibri" w:hAnsi="Times New Roman" w:cs="Times New Roman"/>
          <w:sz w:val="26"/>
          <w:szCs w:val="26"/>
        </w:rPr>
      </w:pPr>
      <w:r w:rsidRPr="00B1035F">
        <w:rPr>
          <w:rFonts w:ascii="Times New Roman" w:eastAsia="Calibri" w:hAnsi="Times New Roman" w:cs="Times New Roman"/>
          <w:sz w:val="26"/>
          <w:szCs w:val="26"/>
        </w:rPr>
        <w:t xml:space="preserve">Trường:  </w:t>
      </w:r>
      <w:r w:rsidRPr="006816E9">
        <w:rPr>
          <w:rFonts w:ascii="Times New Roman" w:eastAsia="Calibri" w:hAnsi="Times New Roman" w:cs="Times New Roman"/>
          <w:sz w:val="26"/>
          <w:szCs w:val="26"/>
        </w:rPr>
        <w:t xml:space="preserve">                  </w:t>
      </w:r>
      <w:r w:rsidRPr="00B1035F">
        <w:rPr>
          <w:rFonts w:ascii="Times New Roman" w:eastAsia="Calibri" w:hAnsi="Times New Roman" w:cs="Times New Roman"/>
          <w:sz w:val="26"/>
          <w:szCs w:val="26"/>
        </w:rPr>
        <w:t xml:space="preserve">Lớp:      </w:t>
      </w:r>
      <w:r w:rsidRPr="006816E9">
        <w:rPr>
          <w:rFonts w:ascii="Times New Roman" w:eastAsia="Calibri" w:hAnsi="Times New Roman" w:cs="Times New Roman"/>
          <w:sz w:val="26"/>
          <w:szCs w:val="26"/>
        </w:rPr>
        <w:t xml:space="preserve">                     </w:t>
      </w:r>
      <w:r w:rsidRPr="00B1035F">
        <w:rPr>
          <w:rFonts w:ascii="Times New Roman" w:eastAsia="Calibri" w:hAnsi="Times New Roman" w:cs="Times New Roman"/>
          <w:sz w:val="26"/>
          <w:szCs w:val="26"/>
        </w:rPr>
        <w:t xml:space="preserve">  Họ tên học sinh:</w:t>
      </w:r>
    </w:p>
    <w:tbl>
      <w:tblPr>
        <w:tblStyle w:val="TableGrid"/>
        <w:tblW w:w="0" w:type="auto"/>
        <w:tblLook w:val="04A0" w:firstRow="1" w:lastRow="0" w:firstColumn="1" w:lastColumn="0" w:noHBand="0" w:noVBand="1"/>
      </w:tblPr>
      <w:tblGrid>
        <w:gridCol w:w="1717"/>
        <w:gridCol w:w="4330"/>
        <w:gridCol w:w="3418"/>
      </w:tblGrid>
      <w:tr w:rsidR="00495A31" w:rsidRPr="00B1035F" w:rsidTr="00AB7019">
        <w:tc>
          <w:tcPr>
            <w:tcW w:w="1809" w:type="dxa"/>
          </w:tcPr>
          <w:p w:rsidR="00495A31" w:rsidRPr="00B1035F" w:rsidRDefault="00495A31" w:rsidP="00AB7019">
            <w:pPr>
              <w:jc w:val="center"/>
              <w:rPr>
                <w:rFonts w:ascii="Times New Roman" w:eastAsia="Calibri" w:hAnsi="Times New Roman" w:cs="Times New Roman"/>
                <w:b/>
                <w:sz w:val="26"/>
                <w:szCs w:val="26"/>
                <w:lang w:val="en-US"/>
              </w:rPr>
            </w:pPr>
            <w:r w:rsidRPr="00B1035F">
              <w:rPr>
                <w:rFonts w:ascii="Times New Roman" w:eastAsia="Calibri" w:hAnsi="Times New Roman" w:cs="Times New Roman"/>
                <w:b/>
                <w:sz w:val="26"/>
                <w:szCs w:val="26"/>
                <w:lang w:val="en-US"/>
              </w:rPr>
              <w:t>Môn học</w:t>
            </w:r>
          </w:p>
        </w:tc>
        <w:tc>
          <w:tcPr>
            <w:tcW w:w="4678" w:type="dxa"/>
          </w:tcPr>
          <w:p w:rsidR="00495A31" w:rsidRPr="00B1035F" w:rsidRDefault="00495A31" w:rsidP="00AB7019">
            <w:pPr>
              <w:jc w:val="center"/>
              <w:rPr>
                <w:rFonts w:ascii="Times New Roman" w:eastAsia="Calibri" w:hAnsi="Times New Roman" w:cs="Times New Roman"/>
                <w:b/>
                <w:sz w:val="26"/>
                <w:szCs w:val="26"/>
                <w:lang w:val="en-US"/>
              </w:rPr>
            </w:pPr>
            <w:r w:rsidRPr="00B1035F">
              <w:rPr>
                <w:rFonts w:ascii="Times New Roman" w:eastAsia="Calibri" w:hAnsi="Times New Roman" w:cs="Times New Roman"/>
                <w:b/>
                <w:sz w:val="26"/>
                <w:szCs w:val="26"/>
                <w:lang w:val="en-US"/>
              </w:rPr>
              <w:t>Nội dung học tập</w:t>
            </w:r>
          </w:p>
        </w:tc>
        <w:tc>
          <w:tcPr>
            <w:tcW w:w="3686" w:type="dxa"/>
          </w:tcPr>
          <w:p w:rsidR="00495A31" w:rsidRPr="00B1035F" w:rsidRDefault="00495A31" w:rsidP="00AB7019">
            <w:pPr>
              <w:jc w:val="center"/>
              <w:rPr>
                <w:rFonts w:ascii="Times New Roman" w:eastAsia="Calibri" w:hAnsi="Times New Roman" w:cs="Times New Roman"/>
                <w:b/>
                <w:sz w:val="26"/>
                <w:szCs w:val="26"/>
                <w:lang w:val="en-US"/>
              </w:rPr>
            </w:pPr>
            <w:r w:rsidRPr="00B1035F">
              <w:rPr>
                <w:rFonts w:ascii="Times New Roman" w:eastAsia="Calibri" w:hAnsi="Times New Roman" w:cs="Times New Roman"/>
                <w:b/>
                <w:sz w:val="26"/>
                <w:szCs w:val="26"/>
                <w:lang w:val="en-US"/>
              </w:rPr>
              <w:t>Câu hỏi của học sinh</w:t>
            </w:r>
          </w:p>
        </w:tc>
      </w:tr>
      <w:tr w:rsidR="00495A31" w:rsidRPr="00B1035F" w:rsidTr="00AB7019">
        <w:tc>
          <w:tcPr>
            <w:tcW w:w="1809" w:type="dxa"/>
          </w:tcPr>
          <w:p w:rsidR="00495A31" w:rsidRPr="00B1035F" w:rsidRDefault="00495A31" w:rsidP="00AB7019">
            <w:pPr>
              <w:rPr>
                <w:rFonts w:ascii="Times New Roman" w:eastAsia="Calibri" w:hAnsi="Times New Roman" w:cs="Times New Roman"/>
                <w:b/>
                <w:i/>
                <w:sz w:val="26"/>
                <w:szCs w:val="26"/>
                <w:lang w:val="en-US"/>
              </w:rPr>
            </w:pPr>
            <w:r w:rsidRPr="00B1035F">
              <w:rPr>
                <w:rFonts w:ascii="Times New Roman" w:eastAsia="Calibri" w:hAnsi="Times New Roman" w:cs="Times New Roman"/>
                <w:b/>
                <w:i/>
                <w:sz w:val="26"/>
                <w:szCs w:val="26"/>
                <w:lang w:val="en-US"/>
              </w:rPr>
              <w:t xml:space="preserve">Toán </w:t>
            </w:r>
            <w:r>
              <w:rPr>
                <w:rFonts w:ascii="Times New Roman" w:eastAsia="Calibri" w:hAnsi="Times New Roman" w:cs="Times New Roman"/>
                <w:b/>
                <w:i/>
                <w:sz w:val="26"/>
                <w:szCs w:val="26"/>
                <w:lang w:val="en-US"/>
              </w:rPr>
              <w:t>6</w:t>
            </w:r>
          </w:p>
        </w:tc>
        <w:tc>
          <w:tcPr>
            <w:tcW w:w="4678" w:type="dxa"/>
          </w:tcPr>
          <w:p w:rsidR="00495A31" w:rsidRPr="00B1035F" w:rsidRDefault="00495A31" w:rsidP="00AB7019">
            <w:pPr>
              <w:rPr>
                <w:rFonts w:ascii="Times New Roman" w:eastAsia="Calibri" w:hAnsi="Times New Roman" w:cs="Times New Roman"/>
                <w:b/>
                <w:i/>
                <w:sz w:val="26"/>
                <w:szCs w:val="26"/>
                <w:lang w:val="en-US"/>
              </w:rPr>
            </w:pPr>
            <w:r w:rsidRPr="00B1035F">
              <w:rPr>
                <w:rFonts w:ascii="Times New Roman" w:eastAsia="Calibri" w:hAnsi="Times New Roman" w:cs="Times New Roman"/>
                <w:b/>
                <w:i/>
                <w:sz w:val="26"/>
                <w:szCs w:val="26"/>
                <w:lang w:val="en-US"/>
              </w:rPr>
              <w:t>Mục 1: ….   Mục 2: ….</w:t>
            </w:r>
          </w:p>
        </w:tc>
        <w:tc>
          <w:tcPr>
            <w:tcW w:w="3686" w:type="dxa"/>
          </w:tcPr>
          <w:p w:rsidR="00495A31" w:rsidRPr="00B1035F" w:rsidRDefault="00495A31" w:rsidP="00AB7019">
            <w:pPr>
              <w:rPr>
                <w:rFonts w:ascii="Times New Roman" w:eastAsia="Calibri" w:hAnsi="Times New Roman" w:cs="Times New Roman"/>
                <w:b/>
                <w:i/>
                <w:sz w:val="26"/>
                <w:szCs w:val="26"/>
                <w:lang w:val="en-US"/>
              </w:rPr>
            </w:pPr>
            <w:r w:rsidRPr="00B1035F">
              <w:rPr>
                <w:rFonts w:ascii="Times New Roman" w:eastAsia="Calibri" w:hAnsi="Times New Roman" w:cs="Times New Roman"/>
                <w:b/>
                <w:i/>
                <w:sz w:val="26"/>
                <w:szCs w:val="26"/>
                <w:lang w:val="en-US"/>
              </w:rPr>
              <w:t>1.</w:t>
            </w:r>
            <w:r>
              <w:rPr>
                <w:rFonts w:ascii="Times New Roman" w:eastAsia="Calibri" w:hAnsi="Times New Roman" w:cs="Times New Roman"/>
                <w:b/>
                <w:i/>
                <w:sz w:val="26"/>
                <w:szCs w:val="26"/>
                <w:lang w:val="en-US"/>
              </w:rPr>
              <w:t xml:space="preserve"> </w:t>
            </w:r>
            <w:r w:rsidRPr="00B1035F">
              <w:rPr>
                <w:rFonts w:ascii="Times New Roman" w:eastAsia="Calibri" w:hAnsi="Times New Roman" w:cs="Times New Roman"/>
                <w:b/>
                <w:i/>
                <w:sz w:val="26"/>
                <w:szCs w:val="26"/>
                <w:lang w:val="en-US"/>
              </w:rPr>
              <w:t>2.</w:t>
            </w:r>
          </w:p>
        </w:tc>
      </w:tr>
    </w:tbl>
    <w:p w:rsidR="000C52B7" w:rsidRPr="000C52B7" w:rsidRDefault="000C52B7" w:rsidP="000C52B7">
      <w:pPr>
        <w:ind w:left="360"/>
        <w:rPr>
          <w:rFonts w:asciiTheme="majorHAnsi" w:hAnsiTheme="majorHAnsi" w:cstheme="majorHAnsi"/>
          <w:sz w:val="24"/>
          <w:szCs w:val="24"/>
          <w:lang w:val="nl-NL"/>
        </w:rPr>
      </w:pPr>
    </w:p>
    <w:p w:rsidR="00037DB7" w:rsidRPr="00CA3AE8" w:rsidRDefault="00037DB7" w:rsidP="00037DB7">
      <w:pPr>
        <w:jc w:val="center"/>
        <w:rPr>
          <w:rFonts w:cs="Times New Roman"/>
          <w:bCs/>
          <w:color w:val="FF0000"/>
        </w:rPr>
      </w:pPr>
      <w:r w:rsidRPr="00E56857">
        <w:rPr>
          <w:rFonts w:cs="Times New Roman"/>
          <w:b/>
          <w:bCs/>
          <w:color w:val="FF0000"/>
        </w:rPr>
        <w:t>Tiết 28</w:t>
      </w:r>
      <w:r>
        <w:rPr>
          <w:rFonts w:cs="Times New Roman"/>
          <w:b/>
          <w:bCs/>
          <w:color w:val="FF0000"/>
        </w:rPr>
        <w:t xml:space="preserve">. </w:t>
      </w:r>
      <w:r w:rsidRPr="0017085E">
        <w:rPr>
          <w:rFonts w:cs="Times New Roman"/>
          <w:b/>
          <w:bCs/>
          <w:color w:val="FF0000"/>
        </w:rPr>
        <w:t>CHỦ ĐỀ: MỘT SỐ YẾU TỐ XÁC SUẤT</w:t>
      </w:r>
    </w:p>
    <w:p w:rsidR="00037DB7" w:rsidRPr="0017085E" w:rsidRDefault="00037DB7" w:rsidP="00037DB7">
      <w:pPr>
        <w:pStyle w:val="ListParagraph"/>
        <w:numPr>
          <w:ilvl w:val="0"/>
          <w:numId w:val="14"/>
        </w:numPr>
        <w:spacing w:after="0" w:line="360" w:lineRule="auto"/>
        <w:jc w:val="center"/>
        <w:rPr>
          <w:rFonts w:cs="Times New Roman"/>
          <w:b/>
          <w:bCs/>
          <w:color w:val="FF0000"/>
        </w:rPr>
      </w:pPr>
      <w:r w:rsidRPr="0017085E">
        <w:rPr>
          <w:rFonts w:cs="Times New Roman"/>
          <w:b/>
          <w:bCs/>
          <w:color w:val="FF0000"/>
        </w:rPr>
        <w:t>PHÉP THỬ NGẪU NHIÊN VÀ KHÔNG GIAN MẪU</w:t>
      </w:r>
    </w:p>
    <w:p w:rsidR="00037DB7" w:rsidRPr="00CA3AE8" w:rsidRDefault="00037DB7" w:rsidP="00037DB7">
      <w:pPr>
        <w:rPr>
          <w:rFonts w:cs="Times New Roman"/>
          <w:b/>
          <w:bCs/>
        </w:rPr>
      </w:pPr>
      <w:r w:rsidRPr="00CA3AE8">
        <w:rPr>
          <w:rFonts w:cs="Times New Roman"/>
          <w:b/>
          <w:bCs/>
        </w:rPr>
        <w:t>Phiếu hướng dẫn học sinh tự học</w:t>
      </w:r>
    </w:p>
    <w:tbl>
      <w:tblPr>
        <w:tblStyle w:val="TableGrid"/>
        <w:tblW w:w="0" w:type="auto"/>
        <w:tblLook w:val="04A0" w:firstRow="1" w:lastRow="0" w:firstColumn="1" w:lastColumn="0" w:noHBand="0" w:noVBand="1"/>
      </w:tblPr>
      <w:tblGrid>
        <w:gridCol w:w="2448"/>
        <w:gridCol w:w="6698"/>
      </w:tblGrid>
      <w:tr w:rsidR="00037DB7" w:rsidRPr="00CA3AE8" w:rsidTr="00AB7019">
        <w:tc>
          <w:tcPr>
            <w:tcW w:w="2448" w:type="dxa"/>
          </w:tcPr>
          <w:p w:rsidR="00037DB7" w:rsidRPr="00CA3AE8" w:rsidRDefault="00037DB7" w:rsidP="00AB7019">
            <w:pPr>
              <w:jc w:val="center"/>
              <w:rPr>
                <w:rFonts w:cs="Times New Roman"/>
                <w:b/>
                <w:bCs/>
              </w:rPr>
            </w:pPr>
            <w:r w:rsidRPr="00CA3AE8">
              <w:rPr>
                <w:rFonts w:cs="Times New Roman"/>
                <w:b/>
                <w:bCs/>
              </w:rPr>
              <w:t>NỘI DUNG</w:t>
            </w:r>
          </w:p>
        </w:tc>
        <w:tc>
          <w:tcPr>
            <w:tcW w:w="6698" w:type="dxa"/>
          </w:tcPr>
          <w:p w:rsidR="00037DB7" w:rsidRPr="00CA3AE8" w:rsidRDefault="00037DB7" w:rsidP="00AB7019">
            <w:pPr>
              <w:jc w:val="center"/>
              <w:rPr>
                <w:rFonts w:cs="Times New Roman"/>
                <w:b/>
                <w:bCs/>
              </w:rPr>
            </w:pPr>
            <w:r w:rsidRPr="00CA3AE8">
              <w:rPr>
                <w:rFonts w:cs="Times New Roman"/>
                <w:b/>
                <w:bCs/>
              </w:rPr>
              <w:t>GHI CHÚ</w:t>
            </w:r>
          </w:p>
        </w:tc>
      </w:tr>
      <w:tr w:rsidR="00037DB7" w:rsidRPr="00CA3AE8" w:rsidTr="00AB7019">
        <w:trPr>
          <w:trHeight w:val="1226"/>
        </w:trPr>
        <w:tc>
          <w:tcPr>
            <w:tcW w:w="2448" w:type="dxa"/>
          </w:tcPr>
          <w:p w:rsidR="00037DB7" w:rsidRPr="00CA3AE8" w:rsidRDefault="00037DB7" w:rsidP="00AB7019">
            <w:pPr>
              <w:rPr>
                <w:rFonts w:cs="Times New Roman"/>
                <w:color w:val="FF0000"/>
              </w:rPr>
            </w:pPr>
            <w:r w:rsidRPr="00CA3AE8">
              <w:rPr>
                <w:rFonts w:cs="Times New Roman"/>
                <w:b/>
                <w:bCs/>
              </w:rPr>
              <w:t>Hoạt động 1</w:t>
            </w:r>
            <w:r w:rsidRPr="00CA3AE8">
              <w:rPr>
                <w:rFonts w:cs="Times New Roman"/>
                <w:bCs/>
              </w:rPr>
              <w:t xml:space="preserve">: </w:t>
            </w:r>
            <w:r>
              <w:rPr>
                <w:rFonts w:cs="Times New Roman"/>
                <w:bCs/>
              </w:rPr>
              <w:t>Phép thử ngẫu nhiên</w:t>
            </w:r>
          </w:p>
          <w:p w:rsidR="00037DB7" w:rsidRDefault="00037DB7" w:rsidP="00AB7019">
            <w:pPr>
              <w:rPr>
                <w:rFonts w:cs="Times New Roman"/>
                <w:b/>
                <w:bCs/>
              </w:rPr>
            </w:pPr>
          </w:p>
          <w:p w:rsidR="00037DB7" w:rsidRPr="00CA3AE8" w:rsidRDefault="00037DB7" w:rsidP="00AB7019">
            <w:pPr>
              <w:rPr>
                <w:rFonts w:cs="Times New Roman"/>
              </w:rPr>
            </w:pPr>
            <w:r w:rsidRPr="00CA3AE8">
              <w:rPr>
                <w:rFonts w:cs="Times New Roman"/>
                <w:b/>
                <w:bCs/>
              </w:rPr>
              <w:t>Hoạt động 2</w:t>
            </w:r>
            <w:r w:rsidRPr="00CA3AE8">
              <w:rPr>
                <w:rFonts w:cs="Times New Roman"/>
                <w:bCs/>
              </w:rPr>
              <w:t xml:space="preserve">: </w:t>
            </w:r>
            <w:r>
              <w:rPr>
                <w:rFonts w:cs="Times New Roman"/>
                <w:bCs/>
              </w:rPr>
              <w:t>Không gian mẫu</w:t>
            </w:r>
          </w:p>
          <w:p w:rsidR="00037DB7" w:rsidRPr="00CA3AE8" w:rsidRDefault="00037DB7" w:rsidP="00AB7019">
            <w:pPr>
              <w:rPr>
                <w:rFonts w:cs="Times New Roman"/>
                <w:b/>
                <w:bCs/>
              </w:rPr>
            </w:pPr>
          </w:p>
          <w:p w:rsidR="00037DB7" w:rsidRPr="00CA3AE8" w:rsidRDefault="00037DB7" w:rsidP="00AB7019">
            <w:pPr>
              <w:rPr>
                <w:rFonts w:cs="Times New Roman"/>
                <w:i/>
                <w:color w:val="000000"/>
              </w:rPr>
            </w:pPr>
            <w:r w:rsidRPr="00CA3AE8">
              <w:rPr>
                <w:rFonts w:cs="Times New Roman"/>
                <w:b/>
                <w:bCs/>
              </w:rPr>
              <w:t>Hoạt động 3</w:t>
            </w:r>
            <w:r w:rsidRPr="00CA3AE8">
              <w:rPr>
                <w:rFonts w:cs="Times New Roman"/>
                <w:bCs/>
              </w:rPr>
              <w:t xml:space="preserve">: </w:t>
            </w:r>
            <w:r w:rsidRPr="00CA3AE8">
              <w:rPr>
                <w:rFonts w:cs="Times New Roman"/>
              </w:rPr>
              <w:t>Áp dụng</w:t>
            </w:r>
          </w:p>
        </w:tc>
        <w:tc>
          <w:tcPr>
            <w:tcW w:w="6698" w:type="dxa"/>
          </w:tcPr>
          <w:p w:rsidR="00037DB7" w:rsidRPr="00CA3AE8" w:rsidRDefault="00037DB7" w:rsidP="00AB7019">
            <w:pPr>
              <w:rPr>
                <w:rFonts w:cs="Times New Roman"/>
                <w:bCs/>
              </w:rPr>
            </w:pPr>
            <w:r w:rsidRPr="00CA3AE8">
              <w:rPr>
                <w:rFonts w:cs="Times New Roman"/>
                <w:bCs/>
              </w:rPr>
              <w:t xml:space="preserve">1/ Học sinh nghiên cứu nội dung bài học và ví dụ  giáo viên đã tóm tắt trong bài học để hiểu và </w:t>
            </w:r>
            <w:r>
              <w:rPr>
                <w:rFonts w:cs="Times New Roman"/>
                <w:bCs/>
              </w:rPr>
              <w:t>nắm được thế nào là phép thử ngẫu nhiên.</w:t>
            </w:r>
          </w:p>
          <w:p w:rsidR="00037DB7" w:rsidRPr="00CA3AE8" w:rsidRDefault="00037DB7" w:rsidP="00AB7019">
            <w:pPr>
              <w:rPr>
                <w:rFonts w:cs="Times New Roman"/>
                <w:bCs/>
              </w:rPr>
            </w:pPr>
            <w:r w:rsidRPr="00CA3AE8">
              <w:rPr>
                <w:rFonts w:cs="Times New Roman"/>
                <w:bCs/>
              </w:rPr>
              <w:t xml:space="preserve">2/ HS đọc và xem ví dụ trong phần bài học về </w:t>
            </w:r>
            <w:r>
              <w:rPr>
                <w:rFonts w:cs="Times New Roman"/>
                <w:bCs/>
              </w:rPr>
              <w:t>không gian mẫu để đưa ra định nghĩa không gian mẫu</w:t>
            </w:r>
          </w:p>
          <w:p w:rsidR="00037DB7" w:rsidRDefault="00037DB7" w:rsidP="00AB7019">
            <w:pPr>
              <w:rPr>
                <w:bCs/>
              </w:rPr>
            </w:pPr>
          </w:p>
          <w:p w:rsidR="00037DB7" w:rsidRPr="009C7A82" w:rsidRDefault="00037DB7" w:rsidP="00AB7019">
            <w:pPr>
              <w:rPr>
                <w:bCs/>
              </w:rPr>
            </w:pPr>
            <w:r>
              <w:rPr>
                <w:bCs/>
              </w:rPr>
              <w:t>3/Sử dụng các kiến thức đã học để làm các bài tập đơn giản</w:t>
            </w:r>
          </w:p>
        </w:tc>
      </w:tr>
    </w:tbl>
    <w:p w:rsidR="00037DB7" w:rsidRDefault="00037DB7" w:rsidP="00037DB7">
      <w:pPr>
        <w:jc w:val="center"/>
        <w:rPr>
          <w:rFonts w:cs="Times New Roman"/>
          <w:b/>
          <w:bCs/>
        </w:rPr>
      </w:pPr>
      <w:r>
        <w:rPr>
          <w:rFonts w:cs="Times New Roman"/>
          <w:b/>
          <w:bCs/>
        </w:rPr>
        <w:t>Bài ghi học sinh: các em ghi vào tập bài học đại số</w:t>
      </w:r>
    </w:p>
    <w:p w:rsidR="00037DB7" w:rsidRDefault="00037DB7" w:rsidP="00037DB7">
      <w:pPr>
        <w:jc w:val="center"/>
        <w:rPr>
          <w:rFonts w:cs="Times New Roman"/>
          <w:b/>
          <w:bCs/>
        </w:rPr>
      </w:pPr>
      <w:r w:rsidRPr="0017085E">
        <w:rPr>
          <w:rFonts w:cs="Times New Roman"/>
          <w:b/>
          <w:bCs/>
          <w:color w:val="FF0000"/>
        </w:rPr>
        <w:t>CHỦ ĐỀ: MỘT SỐ YẾU TỐ XÁC SUẤT</w:t>
      </w:r>
    </w:p>
    <w:p w:rsidR="00037DB7" w:rsidRPr="00037DB7" w:rsidRDefault="00037DB7" w:rsidP="00037DB7">
      <w:pPr>
        <w:pStyle w:val="ListParagraph"/>
        <w:ind w:left="710"/>
        <w:rPr>
          <w:rStyle w:val="Bodytext4NotItalicExact"/>
          <w:rFonts w:eastAsiaTheme="minorHAnsi"/>
          <w:b/>
          <w:i w:val="0"/>
          <w:color w:val="FF0000"/>
        </w:rPr>
      </w:pPr>
      <w:r w:rsidRPr="00037DB7">
        <w:rPr>
          <w:rStyle w:val="Bodytext4NotItalicExact"/>
          <w:rFonts w:eastAsiaTheme="minorHAnsi"/>
          <w:b/>
          <w:i w:val="0"/>
          <w:color w:val="FF0000"/>
        </w:rPr>
        <w:t>I. Phép thử ngẫu nhiên và không gian mẫu</w:t>
      </w:r>
    </w:p>
    <w:p w:rsidR="00037DB7" w:rsidRPr="0017085E" w:rsidRDefault="00037DB7" w:rsidP="00037DB7">
      <w:pPr>
        <w:pStyle w:val="ListParagraph"/>
        <w:ind w:left="710"/>
        <w:rPr>
          <w:rStyle w:val="Bodytext4NotItalicExact"/>
          <w:rFonts w:eastAsiaTheme="minorHAnsi"/>
          <w:b/>
          <w:i w:val="0"/>
          <w:color w:val="0000FF"/>
        </w:rPr>
      </w:pPr>
      <w:r w:rsidRPr="00CA3AE8">
        <w:rPr>
          <w:rStyle w:val="Bodytext4NotItalicExact"/>
          <w:rFonts w:eastAsiaTheme="minorHAnsi"/>
          <w:b/>
          <w:color w:val="0000FF"/>
        </w:rPr>
        <w:t>1. Định nghĩa</w:t>
      </w:r>
      <w:r w:rsidRPr="0017085E">
        <w:rPr>
          <w:rStyle w:val="Bodytext4NotItalicExact"/>
          <w:rFonts w:eastAsiaTheme="minorHAnsi"/>
          <w:b/>
          <w:color w:val="0000FF"/>
        </w:rPr>
        <w:t xml:space="preserve"> phép thử ngẫu nhiên:</w:t>
      </w:r>
    </w:p>
    <w:p w:rsidR="00037DB7" w:rsidRPr="00CA3AE8" w:rsidRDefault="00037DB7" w:rsidP="00037DB7">
      <w:pPr>
        <w:ind w:firstLine="720"/>
        <w:contextualSpacing/>
        <w:rPr>
          <w:rFonts w:eastAsia="SimSun" w:cs="Times New Roman"/>
          <w:szCs w:val="24"/>
          <w:lang w:eastAsia="zh-CN"/>
        </w:rPr>
      </w:pPr>
      <w:r w:rsidRPr="00CA3AE8">
        <w:rPr>
          <w:rStyle w:val="Bodytext4NotItalicExact"/>
          <w:rFonts w:eastAsiaTheme="minorHAnsi"/>
          <w:b/>
        </w:rPr>
        <w:t xml:space="preserve">    * VD MỞ ĐẦU:  </w:t>
      </w:r>
      <w:r w:rsidRPr="00CA3AE8">
        <w:rPr>
          <w:rFonts w:eastAsia="SimSun" w:cs="Times New Roman"/>
          <w:szCs w:val="24"/>
          <w:lang w:eastAsia="zh-CN"/>
        </w:rPr>
        <w:t xml:space="preserve">Gieo một đồng tiền kim loại một lần. </w:t>
      </w:r>
    </w:p>
    <w:p w:rsidR="00037DB7" w:rsidRPr="00CA3AE8" w:rsidRDefault="00037DB7" w:rsidP="00037DB7">
      <w:pPr>
        <w:spacing w:after="0" w:line="276" w:lineRule="auto"/>
        <w:ind w:left="96" w:firstLine="720"/>
        <w:contextualSpacing/>
        <w:rPr>
          <w:rFonts w:eastAsia="SimSun" w:cs="Times New Roman"/>
          <w:szCs w:val="24"/>
          <w:lang w:eastAsia="zh-CN"/>
        </w:rPr>
      </w:pPr>
      <w:r w:rsidRPr="00CA3AE8">
        <w:rPr>
          <w:rFonts w:eastAsia="SimSun" w:cs="Times New Roman"/>
          <w:szCs w:val="24"/>
          <w:lang w:eastAsia="zh-CN"/>
        </w:rPr>
        <w:t xml:space="preserve">  + Ta có đoán trước được nó xuất hiện mặt sấp hay mặt ngửa hay không?</w:t>
      </w:r>
    </w:p>
    <w:p w:rsidR="00037DB7" w:rsidRPr="00CA3AE8" w:rsidRDefault="00037DB7" w:rsidP="00037DB7">
      <w:pPr>
        <w:spacing w:after="0" w:line="276" w:lineRule="auto"/>
        <w:ind w:left="96" w:firstLine="720"/>
        <w:contextualSpacing/>
        <w:rPr>
          <w:rFonts w:eastAsia="SimSun" w:cs="Times New Roman"/>
          <w:szCs w:val="24"/>
          <w:lang w:eastAsia="zh-CN"/>
        </w:rPr>
      </w:pPr>
      <w:r w:rsidRPr="00CA3AE8">
        <w:rPr>
          <w:rFonts w:eastAsia="SimSun" w:cs="Times New Roman"/>
          <w:szCs w:val="24"/>
          <w:lang w:eastAsia="zh-CN"/>
        </w:rPr>
        <w:t xml:space="preserve">  + Ta có thể biết trước được tất cả các kết quả có thể xảy ra không?</w:t>
      </w:r>
    </w:p>
    <w:p w:rsidR="00037DB7" w:rsidRPr="00CA3AE8" w:rsidRDefault="00037DB7" w:rsidP="00037DB7">
      <w:pPr>
        <w:spacing w:after="0" w:line="276" w:lineRule="auto"/>
        <w:jc w:val="center"/>
        <w:rPr>
          <w:rFonts w:eastAsia="SimSun" w:cs="Times New Roman"/>
          <w:szCs w:val="24"/>
          <w:lang w:eastAsia="zh-CN"/>
        </w:rPr>
      </w:pPr>
      <w:r w:rsidRPr="00CA3AE8">
        <w:rPr>
          <w:rFonts w:eastAsia="SimSun" w:cs="Times New Roman"/>
          <w:noProof/>
          <w:szCs w:val="24"/>
          <w:lang w:eastAsia="vi-VN"/>
        </w:rPr>
        <w:drawing>
          <wp:inline distT="0" distB="0" distL="0" distR="0" wp14:anchorId="463102B6" wp14:editId="6141E3C5">
            <wp:extent cx="2571750"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816" t="37506" r="79550" b="38857"/>
                    <a:stretch>
                      <a:fillRect/>
                    </a:stretch>
                  </pic:blipFill>
                  <pic:spPr bwMode="auto">
                    <a:xfrm>
                      <a:off x="0" y="0"/>
                      <a:ext cx="2571750" cy="1379220"/>
                    </a:xfrm>
                    <a:prstGeom prst="rect">
                      <a:avLst/>
                    </a:prstGeom>
                    <a:noFill/>
                    <a:ln>
                      <a:noFill/>
                    </a:ln>
                  </pic:spPr>
                </pic:pic>
              </a:graphicData>
            </a:graphic>
          </wp:inline>
        </w:drawing>
      </w:r>
    </w:p>
    <w:p w:rsidR="00037DB7" w:rsidRPr="00CA3AE8" w:rsidRDefault="00037DB7" w:rsidP="00037DB7">
      <w:pPr>
        <w:ind w:left="992"/>
        <w:jc w:val="center"/>
        <w:rPr>
          <w:rFonts w:cs="Times New Roman"/>
          <w:b/>
          <w:color w:val="0000FF"/>
          <w:szCs w:val="24"/>
        </w:rPr>
      </w:pPr>
      <w:r w:rsidRPr="00CA3AE8">
        <w:rPr>
          <w:rFonts w:cs="Times New Roman"/>
          <w:b/>
          <w:color w:val="0000FF"/>
          <w:szCs w:val="24"/>
        </w:rPr>
        <w:t>Lời giải</w:t>
      </w:r>
    </w:p>
    <w:p w:rsidR="00037DB7" w:rsidRPr="00037DB7" w:rsidRDefault="00037DB7" w:rsidP="00037DB7">
      <w:pPr>
        <w:pStyle w:val="ListParagraph"/>
        <w:ind w:left="710"/>
        <w:rPr>
          <w:rStyle w:val="Bodytext4NotItalicExact"/>
          <w:rFonts w:eastAsiaTheme="minorHAnsi"/>
          <w:b/>
          <w:i w:val="0"/>
        </w:rPr>
      </w:pPr>
      <w:r w:rsidRPr="00CA3AE8">
        <w:t xml:space="preserve"> Khi gieo một đồng xu một lần ta không dự đoán trước được mặt sấp (S) hay mặt ngửa (N) xuất hiện, nhưng ta biết được có hai khả năng xuất hiện. Đó là phép thử ngẫu nhiên.</w:t>
      </w:r>
    </w:p>
    <w:p w:rsidR="00037DB7" w:rsidRPr="00037DB7" w:rsidRDefault="00037DB7" w:rsidP="00037DB7">
      <w:pPr>
        <w:spacing w:after="0" w:line="240" w:lineRule="auto"/>
        <w:ind w:left="720"/>
        <w:rPr>
          <w:rStyle w:val="Bodytext4NotItalicExact"/>
          <w:rFonts w:eastAsiaTheme="minorHAnsi"/>
          <w:i w:val="0"/>
          <w:iCs w:val="0"/>
        </w:rPr>
      </w:pPr>
      <w:r w:rsidRPr="00037DB7">
        <w:rPr>
          <w:rStyle w:val="Bodytext4NotItalicExact"/>
          <w:rFonts w:eastAsiaTheme="minorHAnsi"/>
          <w:b/>
        </w:rPr>
        <w:t>* ĐN:</w:t>
      </w:r>
      <w:r w:rsidRPr="00CA3AE8">
        <w:rPr>
          <w:rFonts w:eastAsia="Calibri" w:cs="Times New Roman"/>
          <w:szCs w:val="24"/>
        </w:rPr>
        <w:t xml:space="preserve"> Phép thử ngẫu nhiên là phép thử mà ta không đoán trước được kết quả của nó, mặc dù đã biết tập hợp tất cả các kết quả có thể có của phép thử đó.</w:t>
      </w:r>
    </w:p>
    <w:p w:rsidR="00037DB7" w:rsidRPr="00037DB7" w:rsidRDefault="00037DB7" w:rsidP="00037DB7">
      <w:pPr>
        <w:pStyle w:val="ListParagraph"/>
        <w:ind w:left="710"/>
        <w:rPr>
          <w:rStyle w:val="Bodytext4NotItalicExact"/>
          <w:rFonts w:eastAsiaTheme="minorHAnsi"/>
          <w:b/>
          <w:i w:val="0"/>
        </w:rPr>
      </w:pPr>
      <w:r w:rsidRPr="00037DB7">
        <w:rPr>
          <w:rStyle w:val="Bodytext4NotItalicExact"/>
          <w:rFonts w:eastAsiaTheme="minorHAnsi"/>
          <w:b/>
        </w:rPr>
        <w:t xml:space="preserve">* Chú ý: </w:t>
      </w:r>
      <w:r w:rsidRPr="00037DB7">
        <w:rPr>
          <w:rStyle w:val="Bodytext4NotItalicExact"/>
          <w:rFonts w:eastAsiaTheme="minorHAnsi"/>
          <w:bCs/>
        </w:rPr>
        <w:t>Để đơn giản, từ nay phép thử ngẫu nhiên được gọi tắt là phép thử.</w:t>
      </w:r>
    </w:p>
    <w:p w:rsidR="00037DB7" w:rsidRPr="00CA3AE8" w:rsidRDefault="00037DB7" w:rsidP="00037DB7">
      <w:pPr>
        <w:pStyle w:val="ListParagraph"/>
        <w:ind w:left="710"/>
        <w:rPr>
          <w:rStyle w:val="Bodytext4NotItalicExact"/>
          <w:rFonts w:eastAsiaTheme="minorHAnsi"/>
          <w:b/>
          <w:i w:val="0"/>
          <w:color w:val="0000FF"/>
          <w:lang w:val="en-US"/>
        </w:rPr>
      </w:pPr>
      <w:r w:rsidRPr="00CA3AE8">
        <w:rPr>
          <w:rStyle w:val="Bodytext4NotItalicExact"/>
          <w:rFonts w:eastAsiaTheme="minorHAnsi"/>
          <w:b/>
          <w:color w:val="0000FF"/>
          <w:lang w:val="en-US"/>
        </w:rPr>
        <w:t xml:space="preserve">2. </w:t>
      </w:r>
      <w:r>
        <w:rPr>
          <w:rStyle w:val="Bodytext4NotItalicExact"/>
          <w:rFonts w:eastAsiaTheme="minorHAnsi"/>
          <w:b/>
          <w:color w:val="0000FF"/>
          <w:lang w:val="en-US"/>
        </w:rPr>
        <w:t>Định nghĩa k</w:t>
      </w:r>
      <w:r w:rsidRPr="00CA3AE8">
        <w:rPr>
          <w:rStyle w:val="Bodytext4NotItalicExact"/>
          <w:rFonts w:eastAsiaTheme="minorHAnsi"/>
          <w:b/>
          <w:color w:val="0000FF"/>
          <w:lang w:val="en-US"/>
        </w:rPr>
        <w:t>hông gian mẫu</w:t>
      </w:r>
      <w:r>
        <w:rPr>
          <w:rStyle w:val="Bodytext4NotItalicExact"/>
          <w:rFonts w:eastAsiaTheme="minorHAnsi"/>
          <w:b/>
          <w:color w:val="0000FF"/>
          <w:lang w:val="en-US"/>
        </w:rPr>
        <w:t>:</w:t>
      </w:r>
    </w:p>
    <w:p w:rsidR="00037DB7" w:rsidRPr="00CA3AE8" w:rsidRDefault="00037DB7" w:rsidP="00037DB7">
      <w:pPr>
        <w:pStyle w:val="ListParagraph"/>
        <w:ind w:left="710"/>
        <w:rPr>
          <w:rStyle w:val="Bodytext4NotItalicExact"/>
          <w:rFonts w:eastAsiaTheme="minorHAnsi"/>
          <w:bCs/>
          <w:i w:val="0"/>
          <w:color w:val="0000FF"/>
        </w:rPr>
      </w:pPr>
      <w:r w:rsidRPr="00CA3AE8">
        <w:rPr>
          <w:rStyle w:val="Bodytext4NotItalicExact"/>
          <w:rFonts w:eastAsiaTheme="minorHAnsi"/>
          <w:b/>
          <w:lang w:val="en-US"/>
        </w:rPr>
        <w:t>* ĐN:</w:t>
      </w:r>
      <w:r w:rsidRPr="00CA3AE8">
        <w:rPr>
          <w:rStyle w:val="Bodytext4NotItalicExact"/>
          <w:rFonts w:eastAsiaTheme="minorHAnsi"/>
          <w:bCs/>
          <w:lang w:val="en-US"/>
        </w:rPr>
        <w:t xml:space="preserve"> Không gian mẫu là tập hợp tất cả các kết quả của một phép thử</w:t>
      </w:r>
    </w:p>
    <w:p w:rsidR="00037DB7" w:rsidRPr="00CA3AE8" w:rsidRDefault="00037DB7" w:rsidP="00037DB7">
      <w:pPr>
        <w:ind w:left="720"/>
        <w:contextualSpacing/>
        <w:rPr>
          <w:rFonts w:eastAsia="SimSun" w:cs="Times New Roman"/>
          <w:szCs w:val="24"/>
          <w:lang w:eastAsia="zh-CN"/>
        </w:rPr>
      </w:pPr>
      <w:r w:rsidRPr="00CA3AE8">
        <w:rPr>
          <w:rStyle w:val="Bodytext4NotItalicExact"/>
          <w:rFonts w:eastAsiaTheme="minorHAnsi"/>
          <w:b/>
          <w:lang w:val="en-US"/>
        </w:rPr>
        <w:t xml:space="preserve"> *VD1: </w:t>
      </w:r>
      <w:r w:rsidRPr="00CA3AE8">
        <w:rPr>
          <w:rFonts w:eastAsia="SimSun" w:cs="Times New Roman"/>
          <w:szCs w:val="24"/>
          <w:lang w:eastAsia="zh-CN"/>
        </w:rPr>
        <w:t xml:space="preserve">Gieo một đồng tiền </w:t>
      </w:r>
      <w:proofErr w:type="gramStart"/>
      <w:r w:rsidRPr="00CA3AE8">
        <w:rPr>
          <w:rFonts w:eastAsia="SimSun" w:cs="Times New Roman"/>
          <w:szCs w:val="24"/>
          <w:lang w:eastAsia="zh-CN"/>
        </w:rPr>
        <w:t>kim</w:t>
      </w:r>
      <w:proofErr w:type="gramEnd"/>
      <w:r w:rsidRPr="00CA3AE8">
        <w:rPr>
          <w:rFonts w:eastAsia="SimSun" w:cs="Times New Roman"/>
          <w:szCs w:val="24"/>
          <w:lang w:eastAsia="zh-CN"/>
        </w:rPr>
        <w:t xml:space="preserve"> loại một lần. Hãy mô tả các kết quả xảy ra của phép thử?</w:t>
      </w:r>
    </w:p>
    <w:p w:rsidR="00037DB7" w:rsidRPr="00CA3AE8" w:rsidRDefault="00037DB7" w:rsidP="00037DB7">
      <w:pPr>
        <w:ind w:left="720"/>
        <w:jc w:val="center"/>
        <w:rPr>
          <w:rFonts w:cs="Times New Roman"/>
          <w:b/>
          <w:color w:val="0000FF"/>
          <w:szCs w:val="24"/>
        </w:rPr>
      </w:pPr>
      <w:r w:rsidRPr="00CA3AE8">
        <w:rPr>
          <w:rFonts w:cs="Times New Roman"/>
          <w:b/>
          <w:color w:val="0000FF"/>
          <w:szCs w:val="24"/>
        </w:rPr>
        <w:lastRenderedPageBreak/>
        <w:t>Lời giải</w:t>
      </w:r>
    </w:p>
    <w:p w:rsidR="00037DB7" w:rsidRPr="00CA3AE8" w:rsidRDefault="00037DB7" w:rsidP="00037DB7">
      <w:pPr>
        <w:ind w:left="720"/>
        <w:contextualSpacing/>
        <w:jc w:val="center"/>
        <w:rPr>
          <w:rFonts w:eastAsia="SimSun" w:cs="Times New Roman"/>
          <w:szCs w:val="24"/>
          <w:lang w:eastAsia="zh-CN"/>
        </w:rPr>
      </w:pPr>
      <w:r w:rsidRPr="00CA3AE8">
        <w:rPr>
          <w:rFonts w:eastAsia="SimSun" w:cs="Times New Roman"/>
          <w:noProof/>
          <w:szCs w:val="24"/>
          <w:lang w:eastAsia="vi-VN"/>
        </w:rPr>
        <w:drawing>
          <wp:inline distT="0" distB="0" distL="0" distR="0" wp14:anchorId="37CBECBC" wp14:editId="2545BEEA">
            <wp:extent cx="2457450" cy="166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0834" t="47714" r="54254" b="24571"/>
                    <a:stretch>
                      <a:fillRect/>
                    </a:stretch>
                  </pic:blipFill>
                  <pic:spPr bwMode="auto">
                    <a:xfrm>
                      <a:off x="0" y="0"/>
                      <a:ext cx="2457450" cy="1661160"/>
                    </a:xfrm>
                    <a:prstGeom prst="rect">
                      <a:avLst/>
                    </a:prstGeom>
                    <a:noFill/>
                    <a:ln>
                      <a:noFill/>
                    </a:ln>
                  </pic:spPr>
                </pic:pic>
              </a:graphicData>
            </a:graphic>
          </wp:inline>
        </w:drawing>
      </w:r>
    </w:p>
    <w:p w:rsidR="00037DB7" w:rsidRPr="00CA3AE8" w:rsidRDefault="00037DB7" w:rsidP="00037DB7">
      <w:pPr>
        <w:pStyle w:val="ListParagraph"/>
        <w:rPr>
          <w:rStyle w:val="Bodytext4NotItalicExact"/>
          <w:rFonts w:eastAsiaTheme="minorHAnsi"/>
          <w:b/>
          <w:i w:val="0"/>
          <w:lang w:val="en-US"/>
        </w:rPr>
      </w:pPr>
    </w:p>
    <w:p w:rsidR="00037DB7" w:rsidRPr="00CA3AE8" w:rsidRDefault="00037DB7" w:rsidP="00037DB7">
      <w:pPr>
        <w:pStyle w:val="ListParagraph"/>
        <w:rPr>
          <w:rFonts w:eastAsia="SimSun"/>
          <w:lang w:eastAsia="zh-CN"/>
        </w:rPr>
      </w:pPr>
      <w:r w:rsidRPr="00CA3AE8">
        <w:rPr>
          <w:rStyle w:val="Bodytext4NotItalicExact"/>
          <w:rFonts w:eastAsiaTheme="minorHAnsi"/>
          <w:b/>
          <w:lang w:val="en-US"/>
        </w:rPr>
        <w:t xml:space="preserve">*VD2: </w:t>
      </w:r>
      <w:r w:rsidRPr="00CA3AE8">
        <w:rPr>
          <w:rFonts w:eastAsia="SimSun"/>
          <w:lang w:eastAsia="zh-CN"/>
        </w:rPr>
        <w:t>Gieo một đồng tiền 2 lần. Hãy mô tả các kết quả có thể xảy ra của phép thử?</w:t>
      </w:r>
    </w:p>
    <w:p w:rsidR="00037DB7" w:rsidRPr="00CA3AE8" w:rsidRDefault="00037DB7" w:rsidP="00037DB7">
      <w:pPr>
        <w:ind w:left="720"/>
        <w:jc w:val="center"/>
        <w:rPr>
          <w:rFonts w:cs="Times New Roman"/>
          <w:b/>
          <w:color w:val="0000FF"/>
          <w:szCs w:val="24"/>
        </w:rPr>
      </w:pPr>
      <w:r w:rsidRPr="00CA3AE8">
        <w:rPr>
          <w:rFonts w:cs="Times New Roman"/>
          <w:b/>
          <w:color w:val="0000FF"/>
          <w:szCs w:val="24"/>
        </w:rPr>
        <w:t>Lời giải</w:t>
      </w:r>
    </w:p>
    <w:p w:rsidR="00037DB7" w:rsidRPr="00CA3AE8" w:rsidRDefault="00037DB7" w:rsidP="00037DB7">
      <w:pPr>
        <w:ind w:left="720"/>
        <w:jc w:val="center"/>
        <w:rPr>
          <w:rFonts w:cs="Times New Roman"/>
          <w:b/>
          <w:color w:val="0000FF"/>
          <w:szCs w:val="24"/>
        </w:rPr>
      </w:pPr>
      <w:r w:rsidRPr="00CA3AE8">
        <w:rPr>
          <w:rFonts w:eastAsia="SimSun" w:cs="Times New Roman"/>
          <w:noProof/>
          <w:szCs w:val="24"/>
          <w:lang w:eastAsia="vi-VN"/>
        </w:rPr>
        <w:drawing>
          <wp:inline distT="0" distB="0" distL="0" distR="0" wp14:anchorId="7FB9EFF2" wp14:editId="1B37080F">
            <wp:extent cx="3686175" cy="2209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210" t="36858" r="28732" b="8000"/>
                    <a:stretch>
                      <a:fillRect/>
                    </a:stretch>
                  </pic:blipFill>
                  <pic:spPr bwMode="auto">
                    <a:xfrm>
                      <a:off x="0" y="0"/>
                      <a:ext cx="3686175" cy="2209800"/>
                    </a:xfrm>
                    <a:prstGeom prst="rect">
                      <a:avLst/>
                    </a:prstGeom>
                    <a:noFill/>
                    <a:ln>
                      <a:noFill/>
                    </a:ln>
                  </pic:spPr>
                </pic:pic>
              </a:graphicData>
            </a:graphic>
          </wp:inline>
        </w:drawing>
      </w:r>
    </w:p>
    <w:p w:rsidR="00037DB7" w:rsidRPr="00CA3AE8" w:rsidRDefault="00037DB7" w:rsidP="00037DB7">
      <w:pPr>
        <w:spacing w:after="200"/>
        <w:ind w:left="720"/>
        <w:rPr>
          <w:rFonts w:eastAsia="SimSun" w:cs="Times New Roman"/>
          <w:szCs w:val="24"/>
          <w:lang w:eastAsia="zh-CN"/>
        </w:rPr>
      </w:pPr>
      <w:bookmarkStart w:id="1" w:name="_Hlk80177472"/>
      <w:r w:rsidRPr="00CA3AE8">
        <w:rPr>
          <w:rStyle w:val="Bodytext4NotItalicExact"/>
          <w:rFonts w:eastAsiaTheme="minorHAnsi"/>
          <w:b/>
        </w:rPr>
        <w:t>*VD3:</w:t>
      </w:r>
      <w:r w:rsidRPr="00CA3AE8">
        <w:rPr>
          <w:rFonts w:eastAsia="SimSun" w:cs="Times New Roman"/>
          <w:szCs w:val="24"/>
          <w:lang w:eastAsia="zh-CN"/>
        </w:rPr>
        <w:t xml:space="preserve"> </w:t>
      </w:r>
      <w:bookmarkEnd w:id="1"/>
      <w:r w:rsidRPr="00CA3AE8">
        <w:rPr>
          <w:rFonts w:eastAsia="SimSun" w:cs="Times New Roman"/>
          <w:szCs w:val="24"/>
          <w:lang w:eastAsia="zh-CN"/>
        </w:rPr>
        <w:t>Mô tả không gian mẫu của các phép thử sau:</w:t>
      </w:r>
    </w:p>
    <w:p w:rsidR="00037DB7" w:rsidRPr="00CA3AE8" w:rsidRDefault="00037DB7" w:rsidP="00037DB7">
      <w:pPr>
        <w:spacing w:after="200" w:line="276" w:lineRule="auto"/>
        <w:ind w:left="720"/>
        <w:rPr>
          <w:rFonts w:eastAsia="SimSun" w:cs="Times New Roman"/>
          <w:szCs w:val="24"/>
          <w:lang w:eastAsia="zh-CN"/>
        </w:rPr>
      </w:pPr>
      <w:r w:rsidRPr="00CA3AE8">
        <w:rPr>
          <w:rFonts w:eastAsia="SimSun" w:cs="Times New Roman"/>
          <w:szCs w:val="24"/>
          <w:lang w:eastAsia="zh-CN"/>
        </w:rPr>
        <w:tab/>
        <w:t>a) Gieo một đồng tiền 1 lần;</w:t>
      </w:r>
    </w:p>
    <w:p w:rsidR="00037DB7" w:rsidRPr="00CA3AE8" w:rsidRDefault="00037DB7" w:rsidP="00037DB7">
      <w:pPr>
        <w:spacing w:after="200" w:line="276" w:lineRule="auto"/>
        <w:ind w:left="720"/>
        <w:rPr>
          <w:rFonts w:eastAsia="SimSun" w:cs="Times New Roman"/>
          <w:szCs w:val="24"/>
          <w:lang w:eastAsia="zh-CN"/>
        </w:rPr>
      </w:pPr>
      <w:r w:rsidRPr="00CA3AE8">
        <w:rPr>
          <w:rFonts w:eastAsia="SimSun" w:cs="Times New Roman"/>
          <w:szCs w:val="24"/>
          <w:lang w:eastAsia="zh-CN"/>
        </w:rPr>
        <w:tab/>
        <w:t>b) Gieo một đồng tiền 2 lần;</w:t>
      </w:r>
    </w:p>
    <w:p w:rsidR="00037DB7" w:rsidRPr="00CA3AE8" w:rsidRDefault="00037DB7" w:rsidP="00037DB7">
      <w:pPr>
        <w:ind w:left="720"/>
        <w:rPr>
          <w:rFonts w:cs="Times New Roman"/>
          <w:b/>
          <w:color w:val="0000FF"/>
          <w:szCs w:val="24"/>
        </w:rPr>
      </w:pPr>
      <w:r w:rsidRPr="00CA3AE8">
        <w:rPr>
          <w:rFonts w:eastAsia="SimSun" w:cs="Times New Roman"/>
          <w:szCs w:val="24"/>
          <w:lang w:eastAsia="zh-CN"/>
        </w:rPr>
        <w:t xml:space="preserve">            c) Gieo một con súc sắc 2 lần.</w:t>
      </w:r>
      <w:r w:rsidRPr="00CA3AE8">
        <w:rPr>
          <w:rFonts w:cs="Times New Roman"/>
          <w:b/>
          <w:color w:val="0000FF"/>
          <w:szCs w:val="24"/>
        </w:rPr>
        <w:t xml:space="preserve"> </w:t>
      </w:r>
    </w:p>
    <w:p w:rsidR="00037DB7" w:rsidRPr="00CA3AE8" w:rsidRDefault="00037DB7" w:rsidP="00037DB7">
      <w:pPr>
        <w:ind w:left="720"/>
        <w:jc w:val="center"/>
        <w:rPr>
          <w:rFonts w:cs="Times New Roman"/>
          <w:b/>
          <w:color w:val="0000FF"/>
          <w:szCs w:val="24"/>
        </w:rPr>
      </w:pPr>
      <w:r w:rsidRPr="00CA3AE8">
        <w:rPr>
          <w:rFonts w:cs="Times New Roman"/>
          <w:b/>
          <w:color w:val="0000FF"/>
          <w:szCs w:val="24"/>
        </w:rPr>
        <w:t>Lời giải</w:t>
      </w:r>
    </w:p>
    <w:bookmarkStart w:id="2" w:name="MTBlankEqn"/>
    <w:p w:rsidR="00037DB7" w:rsidRPr="00CA3AE8" w:rsidRDefault="00037DB7" w:rsidP="00037DB7">
      <w:pPr>
        <w:pStyle w:val="ListParagraph"/>
        <w:numPr>
          <w:ilvl w:val="0"/>
          <w:numId w:val="13"/>
        </w:numPr>
        <w:spacing w:after="200" w:line="276" w:lineRule="auto"/>
        <w:ind w:firstLine="0"/>
        <w:jc w:val="both"/>
        <w:rPr>
          <w:rFonts w:eastAsia="SimSun"/>
          <w:lang w:eastAsia="zh-CN"/>
        </w:rPr>
      </w:pPr>
      <w:r w:rsidRPr="00CA3AE8">
        <w:rPr>
          <w:position w:val="-14"/>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pt;height:19.85pt" o:ole="">
            <v:imagedata r:id="rId13" o:title=""/>
          </v:shape>
          <o:OLEObject Type="Embed" ProgID="Equation.DSMT4" ShapeID="_x0000_i1025" DrawAspect="Content" ObjectID="_1699393867" r:id="rId14"/>
        </w:object>
      </w:r>
      <w:bookmarkEnd w:id="2"/>
      <w:r w:rsidRPr="00CA3AE8">
        <w:rPr>
          <w:rFonts w:eastAsia="SimSun"/>
          <w:lang w:eastAsia="zh-CN"/>
        </w:rPr>
        <w:t>.</w:t>
      </w:r>
    </w:p>
    <w:p w:rsidR="00037DB7" w:rsidRPr="00CA3AE8" w:rsidRDefault="00037DB7" w:rsidP="00037DB7">
      <w:pPr>
        <w:pStyle w:val="ListParagraph"/>
        <w:numPr>
          <w:ilvl w:val="0"/>
          <w:numId w:val="13"/>
        </w:numPr>
        <w:spacing w:after="200" w:line="276" w:lineRule="auto"/>
        <w:ind w:firstLine="0"/>
        <w:jc w:val="both"/>
        <w:rPr>
          <w:rFonts w:eastAsia="SimSun"/>
          <w:lang w:eastAsia="zh-CN"/>
        </w:rPr>
      </w:pPr>
      <w:r w:rsidRPr="00CA3AE8">
        <w:rPr>
          <w:position w:val="-14"/>
        </w:rPr>
        <w:object w:dxaOrig="2200" w:dyaOrig="400">
          <v:shape id="_x0000_i1026" type="#_x0000_t75" style="width:110.3pt;height:19.85pt" o:ole="">
            <v:imagedata r:id="rId15" o:title=""/>
          </v:shape>
          <o:OLEObject Type="Embed" ProgID="Equation.DSMT4" ShapeID="_x0000_i1026" DrawAspect="Content" ObjectID="_1699393868" r:id="rId16"/>
        </w:object>
      </w:r>
      <w:r w:rsidRPr="00CA3AE8">
        <w:rPr>
          <w:rFonts w:eastAsia="SimSun"/>
          <w:lang w:eastAsia="zh-CN"/>
        </w:rPr>
        <w:t>.</w:t>
      </w:r>
    </w:p>
    <w:p w:rsidR="00037DB7" w:rsidRPr="00CA3AE8" w:rsidRDefault="00037DB7" w:rsidP="00037DB7">
      <w:pPr>
        <w:pStyle w:val="ListParagraph"/>
        <w:numPr>
          <w:ilvl w:val="0"/>
          <w:numId w:val="13"/>
        </w:numPr>
        <w:spacing w:after="200" w:line="276" w:lineRule="auto"/>
        <w:ind w:firstLine="0"/>
        <w:jc w:val="both"/>
        <w:rPr>
          <w:rFonts w:eastAsia="SimSun"/>
          <w:lang w:eastAsia="zh-CN"/>
        </w:rPr>
      </w:pPr>
      <w:r w:rsidRPr="00CA3AE8">
        <w:rPr>
          <w:position w:val="-14"/>
        </w:rPr>
        <w:object w:dxaOrig="2880" w:dyaOrig="400">
          <v:shape id="_x0000_i1027" type="#_x0000_t75" style="width:2in;height:19.85pt" o:ole="">
            <v:imagedata r:id="rId17" o:title=""/>
          </v:shape>
          <o:OLEObject Type="Embed" ProgID="Equation.DSMT4" ShapeID="_x0000_i1027" DrawAspect="Content" ObjectID="_1699393869" r:id="rId18"/>
        </w:object>
      </w:r>
      <w:r w:rsidRPr="00CA3AE8">
        <w:rPr>
          <w:rFonts w:eastAsia="SimSun"/>
          <w:lang w:eastAsia="zh-CN"/>
        </w:rPr>
        <w:t xml:space="preserve"> trong đó </w:t>
      </w:r>
      <w:r w:rsidRPr="00CA3AE8">
        <w:rPr>
          <w:position w:val="-14"/>
        </w:rPr>
        <w:object w:dxaOrig="540" w:dyaOrig="400">
          <v:shape id="_x0000_i1028" type="#_x0000_t75" style="width:26.75pt;height:19.85pt" o:ole="">
            <v:imagedata r:id="rId19" o:title=""/>
          </v:shape>
          <o:OLEObject Type="Embed" ProgID="Equation.DSMT4" ShapeID="_x0000_i1028" DrawAspect="Content" ObjectID="_1699393870" r:id="rId20"/>
        </w:object>
      </w:r>
      <w:r w:rsidRPr="00CA3AE8">
        <w:rPr>
          <w:rFonts w:eastAsia="SimSun"/>
          <w:lang w:eastAsia="zh-CN"/>
        </w:rPr>
        <w:t xml:space="preserve"> là kết quả “ Lần đầu xuất hiện mặt i chấm, lần sau xuất hiện mặt j chấm”.</w:t>
      </w:r>
    </w:p>
    <w:p w:rsidR="00732817" w:rsidRPr="00732817" w:rsidRDefault="00732817" w:rsidP="00732817">
      <w:pPr>
        <w:spacing w:after="0" w:line="240" w:lineRule="auto"/>
        <w:ind w:left="720"/>
        <w:rPr>
          <w:rFonts w:ascii="Times New Roman" w:hAnsi="Times New Roman" w:cs="Times New Roman"/>
          <w:b/>
          <w:bCs/>
          <w:noProof/>
          <w:color w:val="FF0000"/>
          <w:sz w:val="24"/>
          <w:szCs w:val="24"/>
        </w:rPr>
      </w:pPr>
      <w:r w:rsidRPr="003373B8">
        <w:rPr>
          <w:noProof/>
          <w:lang w:eastAsia="vi-VN"/>
        </w:rPr>
        <mc:AlternateContent>
          <mc:Choice Requires="wps">
            <w:drawing>
              <wp:anchor distT="0" distB="0" distL="114300" distR="114300" simplePos="0" relativeHeight="251661312" behindDoc="0" locked="0" layoutInCell="1" allowOverlap="1" wp14:anchorId="110DB697" wp14:editId="562266B7">
                <wp:simplePos x="0" y="0"/>
                <wp:positionH relativeFrom="column">
                  <wp:posOffset>-310515</wp:posOffset>
                </wp:positionH>
                <wp:positionV relativeFrom="paragraph">
                  <wp:posOffset>-91177</wp:posOffset>
                </wp:positionV>
                <wp:extent cx="633730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633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82DD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45pt,-7.2pt" to="474.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X2twEAAMMDAAAOAAAAZHJzL2Uyb0RvYy54bWysU8GOEzEMvSPxD1HudKattKBRp3voCi4I&#10;KhY+IJtxOpGSOHJCO/17nLSdRSwSAnHxxImf7ffs2dxP3okjULIYerlctFJA0DjYcOjlt6/v37yT&#10;ImUVBuUwQC/PkOT99vWrzSl2sMIR3QAkOElI3Sn2csw5dk2T9AhepQVGCPxokLzK7NKhGUidOLt3&#10;zapt75oT0hAJNaTEtw+XR7mt+Y0BnT8bkyAL10vuLVdL1T4V22w3qjuQiqPV1zbUP3ThlQ1cdE71&#10;oLIS38m+SOWtJkxo8kKjb9AYq6FyYDbL9hc2j6OKULmwOCnOMqX/l1Z/Ou5J2KGXKymC8jyix0zK&#10;HsYsdhgCC4gkVkWnU0wdh+/Cnq5einsqpCdDvnyZjpiqtudZW5iy0Hx5t16/Xbc8An17a56BkVL+&#10;AOhFOfTS2VBoq04dP6bMxTj0FsJOaeRSup7y2UEJduELGKbCxZYVXZcIdo7EUfH4ldYQ8rJQ4Xw1&#10;usCMdW4Gtn8GXuMLFOqC/Q14RtTKGPIM9jYg/a56nm4tm0v8TYEL7yLBEw7nOpQqDW9KZXjd6rKK&#10;P/sV/vzvbX8AAAD//wMAUEsDBBQABgAIAAAAIQADQUjg4AAAAAsBAAAPAAAAZHJzL2Rvd25yZXYu&#10;eG1sTI/dSsNAEEbvBd9hGcG7dpMSpEmzKaUg1oIUq1Avt9lpEs3Ohuy2Sd/eEQS9m5/DN2fy5Whb&#10;ccHeN44UxNMIBFLpTEOVgve3x8kchA+ajG4doYIrelgWtze5zowb6BUv+1AJDiGfaQV1CF0mpS9r&#10;tNpPXYfEu5PrrQ7c9pU0vR443LZyFkUP0uqG+EKtO1zXWH7tz1bBS7/ZrFfb6yftPuxwmG0Pu+fx&#10;San7u3G1ABFwDH8w/OizOhTsdHRnMl60CibJPGWUizhJQDCRJmkM4vg7kUUu//9QfAMAAP//AwBQ&#10;SwECLQAUAAYACAAAACEAtoM4kv4AAADhAQAAEwAAAAAAAAAAAAAAAAAAAAAAW0NvbnRlbnRfVHlw&#10;ZXNdLnhtbFBLAQItABQABgAIAAAAIQA4/SH/1gAAAJQBAAALAAAAAAAAAAAAAAAAAC8BAABfcmVs&#10;cy8ucmVsc1BLAQItABQABgAIAAAAIQAxoNX2twEAAMMDAAAOAAAAAAAAAAAAAAAAAC4CAABkcnMv&#10;ZTJvRG9jLnhtbFBLAQItABQABgAIAAAAIQADQUjg4AAAAAsBAAAPAAAAAAAAAAAAAAAAABEEAABk&#10;cnMvZG93bnJldi54bWxQSwUGAAAAAAQABADzAAAAHgUAAAAA&#10;" strokecolor="#5b9bd5 [3204]" strokeweight=".5pt">
                <v:stroke joinstyle="miter"/>
              </v:line>
            </w:pict>
          </mc:Fallback>
        </mc:AlternateContent>
      </w:r>
      <w:r w:rsidRPr="00732817">
        <w:rPr>
          <w:rFonts w:ascii="Times New Roman" w:hAnsi="Times New Roman" w:cs="Times New Roman"/>
          <w:b/>
          <w:bCs/>
          <w:noProof/>
          <w:color w:val="FF0000"/>
          <w:sz w:val="24"/>
          <w:szCs w:val="24"/>
        </w:rPr>
        <w:t>HÌNH HỌC</w:t>
      </w:r>
    </w:p>
    <w:p w:rsidR="00732817" w:rsidRPr="00732817" w:rsidRDefault="00732817" w:rsidP="00732817">
      <w:pPr>
        <w:spacing w:after="0" w:line="240" w:lineRule="auto"/>
        <w:ind w:left="720"/>
        <w:jc w:val="center"/>
        <w:rPr>
          <w:rFonts w:ascii="Times New Roman" w:hAnsi="Times New Roman" w:cs="Times New Roman"/>
          <w:b/>
          <w:color w:val="FF0000"/>
          <w:sz w:val="24"/>
          <w:szCs w:val="24"/>
        </w:rPr>
      </w:pPr>
      <w:r w:rsidRPr="00732817">
        <w:rPr>
          <w:rFonts w:ascii="Times New Roman" w:hAnsi="Times New Roman" w:cs="Times New Roman"/>
          <w:b/>
          <w:bCs/>
          <w:noProof/>
          <w:color w:val="FF0000"/>
          <w:sz w:val="24"/>
          <w:szCs w:val="24"/>
        </w:rPr>
        <w:t>CHỦ ĐỀ: ĐƯỜNG TRÒN VÀ CÁC ĐỊNH LÍ LIÊN QUAN</w:t>
      </w:r>
    </w:p>
    <w:p w:rsidR="00732817" w:rsidRPr="00732817" w:rsidRDefault="00732817" w:rsidP="00732817">
      <w:pPr>
        <w:spacing w:line="240" w:lineRule="auto"/>
        <w:jc w:val="center"/>
        <w:rPr>
          <w:rFonts w:ascii="Times New Roman" w:hAnsi="Times New Roman" w:cs="Times New Roman"/>
          <w:b/>
          <w:color w:val="FF0000"/>
          <w:sz w:val="24"/>
          <w:szCs w:val="24"/>
        </w:rPr>
      </w:pPr>
      <w:r w:rsidRPr="00732817">
        <w:rPr>
          <w:rFonts w:ascii="Times New Roman" w:hAnsi="Times New Roman" w:cs="Times New Roman"/>
          <w:b/>
          <w:color w:val="FF0000"/>
          <w:sz w:val="24"/>
          <w:szCs w:val="24"/>
        </w:rPr>
        <w:t>Tiết 23: CÁC DẤU HIỆU NHẬN BIẾT TIẾP TUYẾN CỦA ĐƯỜNG TRÒN</w:t>
      </w:r>
    </w:p>
    <w:p w:rsidR="00732817" w:rsidRPr="00732817" w:rsidRDefault="00732817" w:rsidP="00732817">
      <w:pPr>
        <w:spacing w:after="0" w:line="240" w:lineRule="auto"/>
        <w:jc w:val="both"/>
        <w:rPr>
          <w:rFonts w:ascii="Times New Roman" w:hAnsi="Times New Roman" w:cs="Times New Roman"/>
          <w:b/>
          <w:bCs/>
          <w:sz w:val="24"/>
          <w:szCs w:val="24"/>
        </w:rPr>
      </w:pPr>
      <w:r w:rsidRPr="00732817">
        <w:rPr>
          <w:rFonts w:ascii="Times New Roman" w:hAnsi="Times New Roman" w:cs="Times New Roman"/>
          <w:b/>
          <w:bCs/>
          <w:sz w:val="24"/>
          <w:szCs w:val="24"/>
        </w:rPr>
        <w:t>I.</w:t>
      </w:r>
      <w:r w:rsidRPr="00732817">
        <w:rPr>
          <w:rFonts w:ascii="Times New Roman" w:hAnsi="Times New Roman" w:cs="Times New Roman"/>
          <w:b/>
          <w:bCs/>
          <w:sz w:val="24"/>
          <w:szCs w:val="24"/>
        </w:rPr>
        <w:t>Phiếu hướng dẫn học sinh tự học( Phần này các em không viết vào tập, các em đọc để biết cách học )</w:t>
      </w:r>
    </w:p>
    <w:tbl>
      <w:tblPr>
        <w:tblStyle w:val="TableGrid"/>
        <w:tblW w:w="9216" w:type="dxa"/>
        <w:tblLook w:val="04A0" w:firstRow="1" w:lastRow="0" w:firstColumn="1" w:lastColumn="0" w:noHBand="0" w:noVBand="1"/>
      </w:tblPr>
      <w:tblGrid>
        <w:gridCol w:w="2518"/>
        <w:gridCol w:w="6698"/>
      </w:tblGrid>
      <w:tr w:rsidR="00732817" w:rsidRPr="003373B8" w:rsidTr="00AB7019">
        <w:tc>
          <w:tcPr>
            <w:tcW w:w="2518"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NỘI DUNG</w:t>
            </w:r>
          </w:p>
        </w:tc>
        <w:tc>
          <w:tcPr>
            <w:tcW w:w="6698"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GHI CHÚ</w:t>
            </w:r>
          </w:p>
        </w:tc>
      </w:tr>
      <w:tr w:rsidR="00732817" w:rsidRPr="003373B8" w:rsidTr="00AB7019">
        <w:tc>
          <w:tcPr>
            <w:tcW w:w="2518" w:type="dxa"/>
          </w:tcPr>
          <w:p w:rsidR="00732817" w:rsidRPr="004C5F32" w:rsidRDefault="00732817" w:rsidP="00AB7019">
            <w:pPr>
              <w:jc w:val="both"/>
              <w:rPr>
                <w:rFonts w:ascii="Times New Roman" w:hAnsi="Times New Roman" w:cs="Times New Roman"/>
                <w:b/>
                <w:color w:val="000000"/>
              </w:rPr>
            </w:pPr>
            <w:r w:rsidRPr="004C5F32">
              <w:rPr>
                <w:rFonts w:ascii="Times New Roman" w:hAnsi="Times New Roman" w:cs="Times New Roman"/>
                <w:b/>
                <w:color w:val="000000"/>
              </w:rPr>
              <w:t>Hoạt động 1: Dấu hiệu nhận biết tiếp tuyến của đường tròn</w:t>
            </w:r>
          </w:p>
        </w:tc>
        <w:tc>
          <w:tcPr>
            <w:tcW w:w="6698" w:type="dxa"/>
          </w:tcPr>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1/HS đọc mục 1 SGK trang 110 để biết được dấu hiệu nhận biết tiếp tuyến của đường tròn.</w:t>
            </w:r>
          </w:p>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2/HS nắm được định lí về dấu hiệu nhận biết tiếp tuyến của đường tròn</w:t>
            </w:r>
          </w:p>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3/Rèn kĩ năng vẽ tiếp tuyến của đường tròn</w:t>
            </w:r>
          </w:p>
        </w:tc>
      </w:tr>
      <w:tr w:rsidR="00732817" w:rsidRPr="003373B8" w:rsidTr="00AB7019">
        <w:tc>
          <w:tcPr>
            <w:tcW w:w="2518"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 xml:space="preserve">Hoạt động 2: </w:t>
            </w:r>
            <w:r>
              <w:rPr>
                <w:rFonts w:ascii="Times New Roman" w:hAnsi="Times New Roman" w:cs="Times New Roman"/>
                <w:b/>
                <w:bCs/>
                <w:lang w:val="en-US"/>
              </w:rPr>
              <w:t>Áp dụng</w:t>
            </w:r>
          </w:p>
        </w:tc>
        <w:tc>
          <w:tcPr>
            <w:tcW w:w="6698" w:type="dxa"/>
          </w:tcPr>
          <w:p w:rsidR="00732817" w:rsidRPr="003373B8" w:rsidRDefault="00732817" w:rsidP="00AB7019">
            <w:pPr>
              <w:jc w:val="both"/>
              <w:rPr>
                <w:rFonts w:ascii="Times New Roman" w:hAnsi="Times New Roman" w:cs="Times New Roman"/>
                <w:bCs/>
                <w:lang w:val="en-US"/>
              </w:rPr>
            </w:pPr>
            <w:r w:rsidRPr="003373B8">
              <w:rPr>
                <w:rFonts w:ascii="Times New Roman" w:hAnsi="Times New Roman" w:cs="Times New Roman"/>
                <w:bCs/>
                <w:lang w:val="en-US"/>
              </w:rPr>
              <w:t xml:space="preserve">1/ </w:t>
            </w:r>
            <w:r>
              <w:rPr>
                <w:rFonts w:ascii="Times New Roman" w:hAnsi="Times New Roman" w:cs="Times New Roman"/>
                <w:bCs/>
                <w:lang w:val="en-US"/>
              </w:rPr>
              <w:t xml:space="preserve">HS tìm hiểu bài toán SGK trang 111.Từ đó, biết cách dựng tiếp tuyến của đường tròn </w:t>
            </w:r>
          </w:p>
          <w:p w:rsidR="00732817" w:rsidRDefault="00732817" w:rsidP="00AB7019">
            <w:pPr>
              <w:jc w:val="both"/>
              <w:rPr>
                <w:rFonts w:ascii="Times New Roman" w:hAnsi="Times New Roman" w:cs="Times New Roman"/>
                <w:bCs/>
                <w:lang w:val="en-US"/>
              </w:rPr>
            </w:pPr>
            <w:r w:rsidRPr="003373B8">
              <w:rPr>
                <w:rFonts w:ascii="Times New Roman" w:hAnsi="Times New Roman" w:cs="Times New Roman"/>
                <w:bCs/>
                <w:lang w:val="en-US"/>
              </w:rPr>
              <w:lastRenderedPageBreak/>
              <w:t xml:space="preserve">2/Rèn kĩ năng </w:t>
            </w:r>
            <w:r>
              <w:rPr>
                <w:rFonts w:ascii="Times New Roman" w:hAnsi="Times New Roman" w:cs="Times New Roman"/>
                <w:bCs/>
                <w:lang w:val="en-US"/>
              </w:rPr>
              <w:t>vẽ hình chính xác; biết cách chứng minh cách dựng tiếp tuyến là đúng theo sự hướng dẫn của GV</w:t>
            </w:r>
          </w:p>
          <w:p w:rsidR="00732817" w:rsidRPr="003373B8" w:rsidRDefault="00732817" w:rsidP="00AB7019">
            <w:pPr>
              <w:jc w:val="both"/>
              <w:rPr>
                <w:rFonts w:ascii="Times New Roman" w:hAnsi="Times New Roman" w:cs="Times New Roman"/>
                <w:bCs/>
                <w:lang w:val="en-US"/>
              </w:rPr>
            </w:pPr>
            <w:r>
              <w:rPr>
                <w:rFonts w:ascii="Times New Roman" w:hAnsi="Times New Roman" w:cs="Times New Roman"/>
                <w:bCs/>
                <w:lang w:val="en-US"/>
              </w:rPr>
              <w:t>3/Vận dụng được các kiến thức đã học vào việc giải quyết các bài toán chứng minh.</w:t>
            </w:r>
          </w:p>
        </w:tc>
      </w:tr>
    </w:tbl>
    <w:p w:rsidR="00732817" w:rsidRPr="00732817" w:rsidRDefault="00732817" w:rsidP="00732817">
      <w:pPr>
        <w:spacing w:after="0" w:line="240" w:lineRule="auto"/>
        <w:jc w:val="center"/>
        <w:rPr>
          <w:rFonts w:ascii="Times New Roman" w:hAnsi="Times New Roman" w:cs="Times New Roman"/>
          <w:b/>
          <w:color w:val="FF0000"/>
          <w:sz w:val="24"/>
          <w:szCs w:val="24"/>
        </w:rPr>
      </w:pPr>
      <w:r w:rsidRPr="00732817">
        <w:rPr>
          <w:rFonts w:ascii="Times New Roman" w:hAnsi="Times New Roman" w:cs="Times New Roman"/>
          <w:b/>
          <w:bCs/>
          <w:color w:val="FF0000"/>
          <w:sz w:val="24"/>
          <w:szCs w:val="24"/>
        </w:rPr>
        <w:lastRenderedPageBreak/>
        <w:t>Bài ghi học sinh(các em ghi vào tập bài học hình học)</w:t>
      </w:r>
    </w:p>
    <w:p w:rsidR="00732817" w:rsidRPr="00732817" w:rsidRDefault="00732817" w:rsidP="00732817">
      <w:pPr>
        <w:spacing w:line="240" w:lineRule="auto"/>
        <w:jc w:val="center"/>
        <w:rPr>
          <w:rFonts w:ascii="Times New Roman" w:hAnsi="Times New Roman" w:cs="Times New Roman"/>
          <w:b/>
          <w:color w:val="FF0000"/>
          <w:sz w:val="24"/>
          <w:szCs w:val="24"/>
        </w:rPr>
      </w:pPr>
      <w:r w:rsidRPr="00732817">
        <w:rPr>
          <w:rFonts w:ascii="Times New Roman" w:hAnsi="Times New Roman" w:cs="Times New Roman"/>
          <w:b/>
          <w:color w:val="FF0000"/>
          <w:sz w:val="24"/>
          <w:szCs w:val="24"/>
        </w:rPr>
        <w:t>Tiết 23: CÁC DẤU HIỆU NHẬN BIẾT TIẾP TUYẾN CỦA ĐƯỜNG TRÒN</w:t>
      </w:r>
    </w:p>
    <w:p w:rsidR="00732817" w:rsidRPr="00732817" w:rsidRDefault="00732817" w:rsidP="00732817">
      <w:pPr>
        <w:spacing w:after="0" w:line="240" w:lineRule="auto"/>
        <w:jc w:val="both"/>
        <w:rPr>
          <w:rFonts w:ascii="Times New Roman" w:hAnsi="Times New Roman" w:cs="Times New Roman"/>
          <w:b/>
          <w:color w:val="FF0000"/>
          <w:sz w:val="24"/>
          <w:szCs w:val="24"/>
        </w:rPr>
      </w:pPr>
      <w:r w:rsidRPr="00732817">
        <w:rPr>
          <w:rFonts w:ascii="Times New Roman" w:hAnsi="Times New Roman" w:cs="Times New Roman"/>
          <w:b/>
          <w:color w:val="FF0000"/>
          <w:sz w:val="24"/>
          <w:szCs w:val="24"/>
        </w:rPr>
        <w:t>1. Dấu hiệu nhận biết tiếp tuyến của đường tròn.</w:t>
      </w:r>
    </w:p>
    <w:p w:rsidR="00732817" w:rsidRPr="00732817" w:rsidRDefault="00732817" w:rsidP="00732817">
      <w:pPr>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a. Nếu đường thẳng a và đường tròn (O) có một điểm chung thì đường thẳng a là tiếp tuyến của đường tròn (O).</w:t>
      </w:r>
    </w:p>
    <w:p w:rsidR="00732817" w:rsidRPr="00732817" w:rsidRDefault="00732817" w:rsidP="00732817">
      <w:pPr>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b. Nếu khoảng cách từ tâm (O) của một đường tròn đến đường thẳng bằng bán kính thì đường thẳng đó là tiếp tuyến của đường tròn.</w:t>
      </w:r>
    </w:p>
    <w:p w:rsidR="00732817" w:rsidRPr="00732817" w:rsidRDefault="00732817" w:rsidP="00732817">
      <w:pPr>
        <w:spacing w:after="0" w:line="240" w:lineRule="auto"/>
        <w:jc w:val="both"/>
        <w:rPr>
          <w:rFonts w:ascii="Times New Roman" w:hAnsi="Times New Roman" w:cs="Times New Roman"/>
          <w:b/>
          <w:sz w:val="24"/>
          <w:szCs w:val="24"/>
        </w:rPr>
      </w:pPr>
      <w:r w:rsidRPr="00732817">
        <w:rPr>
          <w:rFonts w:ascii="Times New Roman" w:hAnsi="Times New Roman" w:cs="Times New Roman"/>
          <w:b/>
          <w:sz w:val="24"/>
          <w:szCs w:val="24"/>
        </w:rPr>
        <w:t>Định lý ( SGK)</w:t>
      </w:r>
    </w:p>
    <w:tbl>
      <w:tblPr>
        <w:tblStyle w:val="TableGrid"/>
        <w:tblW w:w="0" w:type="auto"/>
        <w:tblLook w:val="04A0" w:firstRow="1" w:lastRow="0" w:firstColumn="1" w:lastColumn="0" w:noHBand="0" w:noVBand="1"/>
      </w:tblPr>
      <w:tblGrid>
        <w:gridCol w:w="2965"/>
        <w:gridCol w:w="4584"/>
      </w:tblGrid>
      <w:tr w:rsidR="00732817" w:rsidTr="00AB7019">
        <w:tc>
          <w:tcPr>
            <w:tcW w:w="2965" w:type="dxa"/>
          </w:tcPr>
          <w:p w:rsidR="00732817" w:rsidRDefault="00732817" w:rsidP="00AB7019">
            <w:pPr>
              <w:jc w:val="both"/>
              <w:rPr>
                <w:rFonts w:ascii="Times New Roman" w:hAnsi="Times New Roman" w:cs="Times New Roman"/>
                <w:b/>
              </w:rPr>
            </w:pPr>
            <w:r w:rsidRPr="003373B8">
              <w:rPr>
                <w:rFonts w:ascii="Times New Roman" w:hAnsi="Times New Roman" w:cs="Times New Roman"/>
                <w:noProof/>
                <w:lang w:eastAsia="vi-VN"/>
              </w:rPr>
              <w:drawing>
                <wp:anchor distT="0" distB="0" distL="114300" distR="114300" simplePos="0" relativeHeight="251663360" behindDoc="1" locked="0" layoutInCell="1" allowOverlap="1" wp14:anchorId="00CB6C9A" wp14:editId="1711F590">
                  <wp:simplePos x="0" y="0"/>
                  <wp:positionH relativeFrom="column">
                    <wp:posOffset>254008</wp:posOffset>
                  </wp:positionH>
                  <wp:positionV relativeFrom="paragraph">
                    <wp:posOffset>145488</wp:posOffset>
                  </wp:positionV>
                  <wp:extent cx="1171575" cy="962025"/>
                  <wp:effectExtent l="0" t="0" r="0" b="0"/>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tc>
        <w:tc>
          <w:tcPr>
            <w:tcW w:w="4584" w:type="dxa"/>
          </w:tcPr>
          <w:p w:rsidR="00732817" w:rsidRPr="003373B8" w:rsidRDefault="00732817" w:rsidP="00AB7019">
            <w:pPr>
              <w:jc w:val="both"/>
              <w:rPr>
                <w:rFonts w:ascii="Times New Roman" w:hAnsi="Times New Roman" w:cs="Times New Roman"/>
              </w:rPr>
            </w:pPr>
          </w:p>
          <w:p w:rsidR="00732817" w:rsidRPr="003373B8" w:rsidRDefault="00732817" w:rsidP="00AB7019">
            <w:pPr>
              <w:jc w:val="both"/>
              <w:rPr>
                <w:rFonts w:ascii="Times New Roman" w:hAnsi="Times New Roman" w:cs="Times New Roman"/>
              </w:rPr>
            </w:pPr>
            <w:r w:rsidRPr="003373B8">
              <w:rPr>
                <w:rFonts w:ascii="Times New Roman" w:hAnsi="Times New Roman" w:cs="Times New Roman"/>
                <w:b/>
                <w:noProof/>
                <w:lang w:eastAsia="vi-VN"/>
              </w:rPr>
              <mc:AlternateContent>
                <mc:Choice Requires="wpg">
                  <w:drawing>
                    <wp:anchor distT="0" distB="0" distL="114300" distR="114300" simplePos="0" relativeHeight="251664384" behindDoc="0" locked="0" layoutInCell="1" allowOverlap="1" wp14:anchorId="27064FD6" wp14:editId="38317E66">
                      <wp:simplePos x="0" y="0"/>
                      <wp:positionH relativeFrom="column">
                        <wp:posOffset>160020</wp:posOffset>
                      </wp:positionH>
                      <wp:positionV relativeFrom="paragraph">
                        <wp:posOffset>-8255</wp:posOffset>
                      </wp:positionV>
                      <wp:extent cx="1143000" cy="904240"/>
                      <wp:effectExtent l="7620" t="10795" r="11430" b="8890"/>
                      <wp:wrapNone/>
                      <wp:docPr id="9" name="Nhóm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04240"/>
                                <a:chOff x="8604" y="2565"/>
                                <a:chExt cx="1800" cy="1424"/>
                              </a:xfrm>
                            </wpg:grpSpPr>
                            <wps:wsp>
                              <wps:cNvPr id="10" name="Line 6"/>
                              <wps:cNvCnPr>
                                <a:cxnSpLocks noChangeShapeType="1"/>
                              </wps:cNvCnPr>
                              <wps:spPr bwMode="auto">
                                <a:xfrm flipH="1">
                                  <a:off x="9084" y="2565"/>
                                  <a:ext cx="5" cy="1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8604" y="331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8066C" id="Nhóm 9" o:spid="_x0000_s1026" style="position:absolute;margin-left:12.6pt;margin-top:-.65pt;width:90pt;height:71.2pt;z-index:251664384" coordorigin="8604,2565" coordsize="1800,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9HxwIAAC8IAAAOAAAAZHJzL2Uyb0RvYy54bWzsVUFu2zAQvBfoHwjdHUm27NpC5KCw7PSQ&#10;pgGSPoCmKIkoRRKkYtkoeuj/+qguSVlJnByKFM2pPtCklrvcnZklzy/2DUc7qg2TIgvisyhAVBBZ&#10;MFFlwde7zWgeINNiUWAuBc2CAzXBxfL9u/NOpXQsa8kLqhEEESbtVBbUbavSMDSkpg02Z1JRAcZS&#10;6ga3sNRVWGjcQfSGh+MomoWd1IXSklBj4GvujcHSxS9LStovZWloi3gWQG6tG7Ubt3YMl+c4rTRW&#10;NSN9GvgVWTSYCTh0CJXjFqN7zZ6FahjR0siyPSOyCWVZMkJdDVBNHJ1Uc6nlvXK1VGlXqQEmgPYE&#10;p1eHJde7G41YkQWLAAncAEXXtfz1s0ELi02nqhS2XGp1q260LxCmV5J8M2AOT+12XfnNaNt9lgXE&#10;w/etdNjsS93YEFA12jsKDgMFdN8iAh/jOJlEETBFwLaIknHSc0RqINK6zWdREiCwjqezqeeP1Ouj&#10;+/zoG4OrtYY49ee6XPvcbGGgN/MAqfk7SG9rrKhjyli8ekhjqMNjesUERTOPqNuxEh5Oshc9nEjI&#10;VY1FRV2su4MC6GJXgc0VgnoXuzDAxcvwopIz9ck6PgJ6Ec1PETvCPfVAPwMLp0qb9pLKBtlJFnAo&#10;wMXEuyvTelyPW+xRQm4Y5/Adp1ygDribjqfOwUjOCmu0NqOr7YprtMO2H92vJ+nJNtC9KFywmuJi&#10;3c9bzLifA6lc2HhQB6TTz3zDfV9Ei/V8PU9GyXi2HiVRno8+blbJaLaJP0zzSb5a5fEPm1qcpDUr&#10;Cipsdsfmj5M/U0J/Dfm2Hdp/gCF8Gt3pEJI9/rukQZGeSy/HrSwON9pC24vzrVQaP1Hph3+vUstX&#10;fwkM3TyZxBN7suPUXwVDL7srYGjk/9p89EC+ePG/iTbdfQqvkpN0/4LaZ+/x2mn54Z1f/gYAAP//&#10;AwBQSwMEFAAGAAgAAAAhAJL9okDfAAAACQEAAA8AAABkcnMvZG93bnJldi54bWxMj8FqwzAMhu+D&#10;vYPRYLfWcbqOkcUppWw7lcHawdhNjdUkNLZD7Cbp2089rUfp//j1KV9NthUD9aHxToOaJyDIld40&#10;rtLwvX+fvYAIEZ3B1jvScKEAq+L+LsfM+NF90bCLleASFzLUUMfYZVKGsiaLYe47cpwdfW8x8thX&#10;0vQ4crltZZokz9Ji4/hCjR1taipPu7PV8DHiuF6ot2F7Om4uv/vl589WkdaPD9P6FUSkKf7DcNVn&#10;dSjY6eDPzgTRakiXKZMaZmoBgvM0uS4ODD4pBbLI5e0HxR8AAAD//wMAUEsBAi0AFAAGAAgAAAAh&#10;ALaDOJL+AAAA4QEAABMAAAAAAAAAAAAAAAAAAAAAAFtDb250ZW50X1R5cGVzXS54bWxQSwECLQAU&#10;AAYACAAAACEAOP0h/9YAAACUAQAACwAAAAAAAAAAAAAAAAAvAQAAX3JlbHMvLnJlbHNQSwECLQAU&#10;AAYACAAAACEAiAD/R8cCAAAvCAAADgAAAAAAAAAAAAAAAAAuAgAAZHJzL2Uyb0RvYy54bWxQSwEC&#10;LQAUAAYACAAAACEAkv2iQN8AAAAJAQAADwAAAAAAAAAAAAAAAAAhBQAAZHJzL2Rvd25yZXYueG1s&#10;UEsFBgAAAAAEAAQA8wAAAC0GAAAAAA==&#10;">
                      <v:line id="Line 6" o:spid="_x0000_s1027" style="position:absolute;flip:x;visibility:visible;mso-wrap-style:square" from="9084,2565" to="9089,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7" o:spid="_x0000_s1028" style="position:absolute;visibility:visible;mso-wrap-style:square" from="8604,3313" to="1040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group>
                  </w:pict>
                </mc:Fallback>
              </mc:AlternateContent>
            </w:r>
            <w:r w:rsidRPr="003373B8">
              <w:rPr>
                <w:rFonts w:ascii="Times New Roman" w:hAnsi="Times New Roman" w:cs="Times New Roman"/>
              </w:rPr>
              <w:tab/>
              <w:t xml:space="preserve">    C</w:t>
            </w:r>
            <w:r w:rsidRPr="003373B8">
              <w:rPr>
                <w:rFonts w:ascii="Times New Roman" w:hAnsi="Times New Roman" w:cs="Times New Roman"/>
                <w:noProof/>
                <w:position w:val="-4"/>
                <w:lang w:eastAsia="vi-VN"/>
              </w:rPr>
              <w:drawing>
                <wp:inline distT="0" distB="0" distL="0" distR="0" wp14:anchorId="5DCAF358" wp14:editId="4DE668DC">
                  <wp:extent cx="121285" cy="121285"/>
                  <wp:effectExtent l="0" t="0" r="0" b="0"/>
                  <wp:docPr id="2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3373B8">
              <w:rPr>
                <w:rFonts w:ascii="Times New Roman" w:hAnsi="Times New Roman" w:cs="Times New Roman"/>
              </w:rPr>
              <w:t>a, C</w:t>
            </w:r>
            <w:r w:rsidRPr="003373B8">
              <w:rPr>
                <w:rFonts w:ascii="Times New Roman" w:hAnsi="Times New Roman" w:cs="Times New Roman"/>
                <w:noProof/>
                <w:position w:val="-4"/>
                <w:lang w:eastAsia="vi-VN"/>
              </w:rPr>
              <w:drawing>
                <wp:inline distT="0" distB="0" distL="0" distR="0" wp14:anchorId="1B519D5C" wp14:editId="250E994E">
                  <wp:extent cx="121285" cy="121285"/>
                  <wp:effectExtent l="0" t="0" r="0" b="0"/>
                  <wp:docPr id="2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3373B8">
              <w:rPr>
                <w:rFonts w:ascii="Times New Roman" w:hAnsi="Times New Roman" w:cs="Times New Roman"/>
              </w:rPr>
              <w:t>(O)</w:t>
            </w:r>
          </w:p>
          <w:p w:rsidR="00732817" w:rsidRPr="003373B8" w:rsidRDefault="00732817" w:rsidP="00AB7019">
            <w:pPr>
              <w:jc w:val="both"/>
              <w:rPr>
                <w:rFonts w:ascii="Times New Roman" w:hAnsi="Times New Roman" w:cs="Times New Roman"/>
              </w:rPr>
            </w:pPr>
            <w:r w:rsidRPr="003373B8">
              <w:rPr>
                <w:rFonts w:ascii="Times New Roman" w:hAnsi="Times New Roman" w:cs="Times New Roman"/>
              </w:rPr>
              <w:t xml:space="preserve">     GT     a </w:t>
            </w:r>
            <w:r w:rsidRPr="003373B8">
              <w:rPr>
                <w:rFonts w:ascii="Times New Roman" w:hAnsi="Times New Roman" w:cs="Times New Roman"/>
                <w:noProof/>
                <w:position w:val="-4"/>
                <w:lang w:eastAsia="vi-VN"/>
              </w:rPr>
              <w:drawing>
                <wp:inline distT="0" distB="0" distL="0" distR="0" wp14:anchorId="3C1C18BB" wp14:editId="1CED9E25">
                  <wp:extent cx="156210" cy="156210"/>
                  <wp:effectExtent l="0" t="0" r="0" b="0"/>
                  <wp:docPr id="2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3373B8">
              <w:rPr>
                <w:rFonts w:ascii="Times New Roman" w:hAnsi="Times New Roman" w:cs="Times New Roman"/>
              </w:rPr>
              <w:t>OC</w:t>
            </w:r>
          </w:p>
          <w:p w:rsidR="00732817" w:rsidRPr="003373B8" w:rsidRDefault="00732817" w:rsidP="00AB7019">
            <w:pPr>
              <w:jc w:val="both"/>
              <w:rPr>
                <w:rFonts w:ascii="Times New Roman" w:hAnsi="Times New Roman" w:cs="Times New Roman"/>
              </w:rPr>
            </w:pPr>
          </w:p>
          <w:p w:rsidR="00732817" w:rsidRPr="003373B8" w:rsidRDefault="00732817" w:rsidP="00AB7019">
            <w:pPr>
              <w:jc w:val="both"/>
              <w:rPr>
                <w:rFonts w:ascii="Times New Roman" w:hAnsi="Times New Roman" w:cs="Times New Roman"/>
              </w:rPr>
            </w:pPr>
            <w:r w:rsidRPr="003373B8">
              <w:rPr>
                <w:rFonts w:ascii="Times New Roman" w:hAnsi="Times New Roman" w:cs="Times New Roman"/>
              </w:rPr>
              <w:t xml:space="preserve">     KL   a là tiếptuyến (O)</w:t>
            </w:r>
          </w:p>
          <w:p w:rsidR="00732817" w:rsidRPr="003373B8" w:rsidRDefault="00732817" w:rsidP="00AB7019">
            <w:pPr>
              <w:jc w:val="both"/>
              <w:rPr>
                <w:rFonts w:ascii="Times New Roman" w:hAnsi="Times New Roman" w:cs="Times New Roman"/>
              </w:rPr>
            </w:pPr>
          </w:p>
          <w:p w:rsidR="00732817" w:rsidRDefault="00732817" w:rsidP="00AB7019">
            <w:pPr>
              <w:jc w:val="both"/>
              <w:rPr>
                <w:rFonts w:ascii="Times New Roman" w:hAnsi="Times New Roman" w:cs="Times New Roman"/>
                <w:b/>
              </w:rPr>
            </w:pPr>
          </w:p>
        </w:tc>
      </w:tr>
    </w:tbl>
    <w:p w:rsidR="00732817" w:rsidRPr="00732817" w:rsidRDefault="00732817" w:rsidP="00732817">
      <w:pPr>
        <w:pStyle w:val="ListParagraph"/>
        <w:numPr>
          <w:ilvl w:val="0"/>
          <w:numId w:val="13"/>
        </w:numPr>
        <w:spacing w:after="0" w:line="240" w:lineRule="auto"/>
        <w:jc w:val="both"/>
        <w:rPr>
          <w:rFonts w:ascii="Times New Roman" w:hAnsi="Times New Roman" w:cs="Times New Roman"/>
          <w:b/>
          <w:bCs/>
          <w:sz w:val="24"/>
          <w:szCs w:val="24"/>
        </w:rPr>
      </w:pPr>
      <w:r w:rsidRPr="00204571">
        <w:rPr>
          <w:noProof/>
          <w:position w:val="-10"/>
          <w:lang w:eastAsia="vi-VN"/>
        </w:rPr>
        <w:drawing>
          <wp:inline distT="0" distB="0" distL="0" distR="0" wp14:anchorId="62D8AD9B" wp14:editId="2D890E0B">
            <wp:extent cx="260350" cy="254635"/>
            <wp:effectExtent l="0" t="0" r="6350" b="0"/>
            <wp:docPr id="2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350" cy="254635"/>
                    </a:xfrm>
                    <a:prstGeom prst="rect">
                      <a:avLst/>
                    </a:prstGeom>
                    <a:noFill/>
                    <a:ln>
                      <a:noFill/>
                    </a:ln>
                  </pic:spPr>
                </pic:pic>
              </a:graphicData>
            </a:graphic>
          </wp:inline>
        </w:drawing>
      </w:r>
      <w:r w:rsidRPr="00732817">
        <w:rPr>
          <w:rFonts w:ascii="Times New Roman" w:hAnsi="Times New Roman" w:cs="Times New Roman"/>
          <w:b/>
          <w:bCs/>
          <w:sz w:val="24"/>
          <w:szCs w:val="24"/>
        </w:rPr>
        <w:t xml:space="preserve"> (SGK)</w:t>
      </w:r>
    </w:p>
    <w:tbl>
      <w:tblPr>
        <w:tblStyle w:val="TableGrid"/>
        <w:tblW w:w="0" w:type="auto"/>
        <w:tblLook w:val="04A0" w:firstRow="1" w:lastRow="0" w:firstColumn="1" w:lastColumn="0" w:noHBand="0" w:noVBand="1"/>
      </w:tblPr>
      <w:tblGrid>
        <w:gridCol w:w="2965"/>
        <w:gridCol w:w="4584"/>
      </w:tblGrid>
      <w:tr w:rsidR="00732817" w:rsidTr="00AB7019">
        <w:tc>
          <w:tcPr>
            <w:tcW w:w="2965" w:type="dxa"/>
          </w:tcPr>
          <w:p w:rsidR="00732817" w:rsidRDefault="00732817" w:rsidP="00AB7019">
            <w:pPr>
              <w:jc w:val="both"/>
              <w:rPr>
                <w:rFonts w:ascii="Times New Roman" w:hAnsi="Times New Roman" w:cs="Times New Roman"/>
                <w:b/>
              </w:rPr>
            </w:pPr>
            <w:r w:rsidRPr="003373B8">
              <w:rPr>
                <w:rFonts w:ascii="Times New Roman" w:hAnsi="Times New Roman" w:cs="Times New Roman"/>
                <w:noProof/>
                <w:lang w:eastAsia="vi-VN"/>
              </w:rPr>
              <w:drawing>
                <wp:anchor distT="0" distB="0" distL="114300" distR="114300" simplePos="0" relativeHeight="251665408" behindDoc="1" locked="0" layoutInCell="1" allowOverlap="1" wp14:anchorId="7DEC83B3" wp14:editId="758563B5">
                  <wp:simplePos x="0" y="0"/>
                  <wp:positionH relativeFrom="column">
                    <wp:posOffset>-635</wp:posOffset>
                  </wp:positionH>
                  <wp:positionV relativeFrom="paragraph">
                    <wp:posOffset>1905</wp:posOffset>
                  </wp:positionV>
                  <wp:extent cx="1476375" cy="1095375"/>
                  <wp:effectExtent l="0" t="0" r="0" b="0"/>
                  <wp:wrapNone/>
                  <wp:docPr id="29"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Default="00732817" w:rsidP="00AB7019">
            <w:pPr>
              <w:jc w:val="both"/>
              <w:rPr>
                <w:rFonts w:ascii="Times New Roman" w:hAnsi="Times New Roman" w:cs="Times New Roman"/>
                <w:b/>
              </w:rPr>
            </w:pPr>
          </w:p>
          <w:p w:rsidR="00732817" w:rsidRPr="005101B4" w:rsidRDefault="00732817" w:rsidP="00AB7019">
            <w:pPr>
              <w:jc w:val="both"/>
              <w:rPr>
                <w:rFonts w:ascii="Times New Roman" w:hAnsi="Times New Roman" w:cs="Times New Roman"/>
                <w:b/>
                <w:lang w:val="en-US"/>
              </w:rPr>
            </w:pPr>
          </w:p>
        </w:tc>
        <w:tc>
          <w:tcPr>
            <w:tcW w:w="4584" w:type="dxa"/>
          </w:tcPr>
          <w:p w:rsidR="00732817" w:rsidRDefault="00732817" w:rsidP="00AB7019">
            <w:pPr>
              <w:jc w:val="both"/>
              <w:rPr>
                <w:rFonts w:ascii="Times New Roman" w:hAnsi="Times New Roman" w:cs="Times New Roman"/>
              </w:rPr>
            </w:pPr>
          </w:p>
          <w:p w:rsidR="00732817" w:rsidRPr="003373B8" w:rsidRDefault="00732817" w:rsidP="00AB7019">
            <w:pPr>
              <w:jc w:val="both"/>
              <w:rPr>
                <w:rFonts w:ascii="Times New Roman" w:hAnsi="Times New Roman" w:cs="Times New Roman"/>
              </w:rPr>
            </w:pPr>
            <w:r w:rsidRPr="003373B8">
              <w:rPr>
                <w:rFonts w:ascii="Times New Roman" w:hAnsi="Times New Roman" w:cs="Times New Roman"/>
              </w:rPr>
              <w:t>Vì BC</w:t>
            </w:r>
            <w:r w:rsidRPr="003373B8">
              <w:rPr>
                <w:rFonts w:ascii="Times New Roman" w:hAnsi="Times New Roman" w:cs="Times New Roman"/>
                <w:noProof/>
                <w:position w:val="-4"/>
                <w:lang w:eastAsia="vi-VN"/>
              </w:rPr>
              <w:drawing>
                <wp:inline distT="0" distB="0" distL="0" distR="0" wp14:anchorId="194F165C" wp14:editId="0A1987CA">
                  <wp:extent cx="156210" cy="121285"/>
                  <wp:effectExtent l="0" t="0" r="0" b="0"/>
                  <wp:docPr id="3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 cy="121285"/>
                          </a:xfrm>
                          <a:prstGeom prst="rect">
                            <a:avLst/>
                          </a:prstGeom>
                          <a:noFill/>
                          <a:ln>
                            <a:noFill/>
                          </a:ln>
                        </pic:spPr>
                      </pic:pic>
                    </a:graphicData>
                  </a:graphic>
                </wp:inline>
              </w:drawing>
            </w:r>
            <w:r w:rsidRPr="003373B8">
              <w:rPr>
                <w:rFonts w:ascii="Times New Roman" w:hAnsi="Times New Roman" w:cs="Times New Roman"/>
              </w:rPr>
              <w:t>(A;AH) = H</w:t>
            </w:r>
          </w:p>
          <w:p w:rsidR="00732817" w:rsidRPr="003373B8" w:rsidRDefault="00732817" w:rsidP="00AB7019">
            <w:pPr>
              <w:jc w:val="both"/>
              <w:rPr>
                <w:rFonts w:ascii="Times New Roman" w:hAnsi="Times New Roman" w:cs="Times New Roman"/>
              </w:rPr>
            </w:pPr>
            <w:r w:rsidRPr="003373B8">
              <w:rPr>
                <w:rFonts w:ascii="Times New Roman" w:hAnsi="Times New Roman" w:cs="Times New Roman"/>
              </w:rPr>
              <w:t xml:space="preserve">     BC</w:t>
            </w:r>
            <w:r w:rsidRPr="003373B8">
              <w:rPr>
                <w:rFonts w:ascii="Times New Roman" w:hAnsi="Times New Roman" w:cs="Times New Roman"/>
                <w:noProof/>
                <w:position w:val="-4"/>
                <w:lang w:eastAsia="vi-VN"/>
              </w:rPr>
              <w:drawing>
                <wp:inline distT="0" distB="0" distL="0" distR="0" wp14:anchorId="107B04FC" wp14:editId="5A7AFEA7">
                  <wp:extent cx="156210" cy="156210"/>
                  <wp:effectExtent l="0" t="0" r="0" b="0"/>
                  <wp:docPr id="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3373B8">
              <w:rPr>
                <w:rFonts w:ascii="Times New Roman" w:hAnsi="Times New Roman" w:cs="Times New Roman"/>
              </w:rPr>
              <w:t>AH</w:t>
            </w:r>
          </w:p>
          <w:p w:rsidR="00732817" w:rsidRPr="003373B8" w:rsidRDefault="00732817" w:rsidP="00AB7019">
            <w:pPr>
              <w:jc w:val="both"/>
              <w:rPr>
                <w:rFonts w:ascii="Times New Roman" w:hAnsi="Times New Roman" w:cs="Times New Roman"/>
              </w:rPr>
            </w:pPr>
            <w:r w:rsidRPr="003373B8">
              <w:rPr>
                <w:rFonts w:ascii="Times New Roman" w:hAnsi="Times New Roman" w:cs="Times New Roman"/>
              </w:rPr>
              <w:t>Suy ra BC là tiếp tuyến của đường tròn tâm (O).</w:t>
            </w:r>
          </w:p>
          <w:p w:rsidR="00732817" w:rsidRDefault="00732817" w:rsidP="00AB7019">
            <w:pPr>
              <w:jc w:val="both"/>
              <w:rPr>
                <w:rFonts w:ascii="Times New Roman" w:hAnsi="Times New Roman" w:cs="Times New Roman"/>
                <w:b/>
              </w:rPr>
            </w:pPr>
          </w:p>
        </w:tc>
      </w:tr>
    </w:tbl>
    <w:p w:rsidR="00732817" w:rsidRPr="00732817" w:rsidRDefault="00732817" w:rsidP="00732817">
      <w:pPr>
        <w:spacing w:after="0" w:line="240" w:lineRule="auto"/>
        <w:jc w:val="both"/>
        <w:rPr>
          <w:rFonts w:ascii="Times New Roman" w:hAnsi="Times New Roman" w:cs="Times New Roman"/>
          <w:b/>
          <w:color w:val="FF0000"/>
          <w:sz w:val="24"/>
          <w:szCs w:val="24"/>
        </w:rPr>
      </w:pPr>
      <w:r w:rsidRPr="00732817">
        <w:rPr>
          <w:rFonts w:ascii="Times New Roman" w:hAnsi="Times New Roman" w:cs="Times New Roman"/>
          <w:b/>
          <w:color w:val="FF0000"/>
          <w:sz w:val="24"/>
          <w:szCs w:val="24"/>
        </w:rPr>
        <w:t>2. Cách vẽ tiếp tuyến của đường tròn:</w:t>
      </w:r>
    </w:p>
    <w:p w:rsidR="00732817" w:rsidRPr="00732817" w:rsidRDefault="00732817" w:rsidP="00732817">
      <w:pPr>
        <w:pStyle w:val="ListParagraph"/>
        <w:spacing w:after="0" w:line="240" w:lineRule="auto"/>
        <w:jc w:val="both"/>
        <w:rPr>
          <w:rFonts w:ascii="Times New Roman" w:hAnsi="Times New Roman" w:cs="Times New Roman"/>
          <w:sz w:val="24"/>
          <w:szCs w:val="24"/>
          <w:u w:val="single"/>
        </w:rPr>
      </w:pPr>
      <w:r w:rsidRPr="00732817">
        <w:rPr>
          <w:rFonts w:ascii="Times New Roman" w:hAnsi="Times New Roman" w:cs="Times New Roman"/>
          <w:sz w:val="24"/>
          <w:szCs w:val="24"/>
        </w:rPr>
        <w:t>a. Cách dựng :</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 Gọi M là trung điểm của AB.</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 Dựng đường tròn (M;MO) cắt đường tròn (O) tại B và C.</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3373B8">
        <w:rPr>
          <w:b/>
          <w:noProof/>
          <w:lang w:eastAsia="vi-VN"/>
        </w:rPr>
        <w:drawing>
          <wp:anchor distT="0" distB="0" distL="114300" distR="114300" simplePos="0" relativeHeight="251662336" behindDoc="1" locked="0" layoutInCell="1" allowOverlap="1" wp14:anchorId="3B8834F8" wp14:editId="7364E1F0">
            <wp:simplePos x="0" y="0"/>
            <wp:positionH relativeFrom="column">
              <wp:posOffset>1316323</wp:posOffset>
            </wp:positionH>
            <wp:positionV relativeFrom="paragraph">
              <wp:posOffset>105925</wp:posOffset>
            </wp:positionV>
            <wp:extent cx="1444625" cy="1022350"/>
            <wp:effectExtent l="0" t="0" r="0" b="0"/>
            <wp:wrapNone/>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462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817">
        <w:rPr>
          <w:rFonts w:ascii="Times New Roman" w:hAnsi="Times New Roman" w:cs="Times New Roman"/>
          <w:sz w:val="24"/>
          <w:szCs w:val="24"/>
        </w:rPr>
        <w:t>- Vẽ các đường thẳng AB và AC ta được tiếp tuyến cần dựng.</w:t>
      </w:r>
    </w:p>
    <w:p w:rsidR="00732817" w:rsidRPr="00732817" w:rsidRDefault="00732817" w:rsidP="00732817">
      <w:pPr>
        <w:pStyle w:val="ListParagraph"/>
        <w:spacing w:after="0" w:line="240" w:lineRule="auto"/>
        <w:jc w:val="both"/>
        <w:rPr>
          <w:rFonts w:ascii="Times New Roman" w:hAnsi="Times New Roman" w:cs="Times New Roman"/>
          <w:sz w:val="24"/>
          <w:szCs w:val="24"/>
        </w:rPr>
      </w:pPr>
    </w:p>
    <w:p w:rsidR="00732817" w:rsidRPr="00732817" w:rsidRDefault="00732817" w:rsidP="00732817">
      <w:pPr>
        <w:spacing w:after="0" w:line="240" w:lineRule="auto"/>
        <w:jc w:val="both"/>
        <w:rPr>
          <w:rFonts w:ascii="Times New Roman" w:hAnsi="Times New Roman" w:cs="Times New Roman"/>
          <w:b/>
          <w:sz w:val="24"/>
          <w:szCs w:val="24"/>
          <w:u w:val="single"/>
        </w:rPr>
      </w:pPr>
    </w:p>
    <w:p w:rsidR="00732817" w:rsidRPr="00732817" w:rsidRDefault="00732817" w:rsidP="00732817">
      <w:pPr>
        <w:spacing w:after="0" w:line="240" w:lineRule="auto"/>
        <w:ind w:left="360"/>
        <w:jc w:val="both"/>
        <w:rPr>
          <w:rFonts w:ascii="Times New Roman" w:hAnsi="Times New Roman" w:cs="Times New Roman"/>
          <w:b/>
          <w:sz w:val="24"/>
          <w:szCs w:val="24"/>
          <w:u w:val="single"/>
        </w:rPr>
      </w:pP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b. Chứng minh:</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Theo cách dựng:</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OM = MB = MA =</w:t>
      </w:r>
      <w:r w:rsidRPr="003373B8">
        <w:rPr>
          <w:noProof/>
          <w:position w:val="-24"/>
          <w:lang w:eastAsia="vi-VN"/>
        </w:rPr>
        <w:drawing>
          <wp:inline distT="0" distB="0" distL="0" distR="0" wp14:anchorId="003C97D9" wp14:editId="2F9A036D">
            <wp:extent cx="156210" cy="387985"/>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 cy="387985"/>
                    </a:xfrm>
                    <a:prstGeom prst="rect">
                      <a:avLst/>
                    </a:prstGeom>
                    <a:noFill/>
                    <a:ln>
                      <a:noFill/>
                    </a:ln>
                  </pic:spPr>
                </pic:pic>
              </a:graphicData>
            </a:graphic>
          </wp:inline>
        </w:drawing>
      </w:r>
      <w:r w:rsidRPr="00732817">
        <w:rPr>
          <w:rFonts w:ascii="Times New Roman" w:hAnsi="Times New Roman" w:cs="Times New Roman"/>
          <w:sz w:val="24"/>
          <w:szCs w:val="24"/>
        </w:rPr>
        <w:t>AO</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3373B8">
        <w:rPr>
          <w:noProof/>
          <w:position w:val="-6"/>
          <w:lang w:eastAsia="vi-VN"/>
        </w:rPr>
        <w:drawing>
          <wp:inline distT="0" distB="0" distL="0" distR="0" wp14:anchorId="42822ACA" wp14:editId="16B06678">
            <wp:extent cx="191135" cy="156210"/>
            <wp:effectExtent l="0" t="0" r="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 cy="156210"/>
                    </a:xfrm>
                    <a:prstGeom prst="rect">
                      <a:avLst/>
                    </a:prstGeom>
                    <a:noFill/>
                    <a:ln>
                      <a:noFill/>
                    </a:ln>
                  </pic:spPr>
                </pic:pic>
              </a:graphicData>
            </a:graphic>
          </wp:inline>
        </w:drawing>
      </w:r>
      <w:r w:rsidRPr="003373B8">
        <w:rPr>
          <w:noProof/>
          <w:position w:val="-6"/>
          <w:lang w:eastAsia="vi-VN"/>
        </w:rPr>
        <w:drawing>
          <wp:inline distT="0" distB="0" distL="0" distR="0" wp14:anchorId="0857D054" wp14:editId="2BDFEBFA">
            <wp:extent cx="451485" cy="185420"/>
            <wp:effectExtent l="0" t="0" r="5715" b="508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485" cy="185420"/>
                    </a:xfrm>
                    <a:prstGeom prst="rect">
                      <a:avLst/>
                    </a:prstGeom>
                    <a:noFill/>
                    <a:ln>
                      <a:noFill/>
                    </a:ln>
                  </pic:spPr>
                </pic:pic>
              </a:graphicData>
            </a:graphic>
          </wp:inline>
        </w:drawing>
      </w:r>
      <w:r w:rsidRPr="00732817">
        <w:rPr>
          <w:rFonts w:ascii="Times New Roman" w:hAnsi="Times New Roman" w:cs="Times New Roman"/>
          <w:sz w:val="24"/>
          <w:szCs w:val="24"/>
        </w:rPr>
        <w:t xml:space="preserve"> vuông tại B.</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Hay AB</w:t>
      </w:r>
      <w:r w:rsidRPr="003373B8">
        <w:rPr>
          <w:noProof/>
          <w:position w:val="-4"/>
          <w:lang w:eastAsia="vi-VN"/>
        </w:rPr>
        <w:drawing>
          <wp:inline distT="0" distB="0" distL="0" distR="0" wp14:anchorId="486C97E8" wp14:editId="090C8111">
            <wp:extent cx="156210" cy="156210"/>
            <wp:effectExtent l="0" t="0" r="0" b="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732817">
        <w:rPr>
          <w:rFonts w:ascii="Times New Roman" w:hAnsi="Times New Roman" w:cs="Times New Roman"/>
          <w:sz w:val="24"/>
          <w:szCs w:val="24"/>
        </w:rPr>
        <w:t>OB tại B</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 xml:space="preserve">    OB là bán kính của (O).</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3373B8">
        <w:rPr>
          <w:noProof/>
          <w:position w:val="-6"/>
          <w:lang w:eastAsia="vi-VN"/>
        </w:rPr>
        <w:drawing>
          <wp:inline distT="0" distB="0" distL="0" distR="0" wp14:anchorId="3FC01E3A" wp14:editId="485461A0">
            <wp:extent cx="191135" cy="156210"/>
            <wp:effectExtent l="0" t="0" r="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 cy="156210"/>
                    </a:xfrm>
                    <a:prstGeom prst="rect">
                      <a:avLst/>
                    </a:prstGeom>
                    <a:noFill/>
                    <a:ln>
                      <a:noFill/>
                    </a:ln>
                  </pic:spPr>
                </pic:pic>
              </a:graphicData>
            </a:graphic>
          </wp:inline>
        </w:drawing>
      </w:r>
      <w:r w:rsidRPr="00732817">
        <w:rPr>
          <w:rFonts w:ascii="Times New Roman" w:hAnsi="Times New Roman" w:cs="Times New Roman"/>
          <w:sz w:val="24"/>
          <w:szCs w:val="24"/>
        </w:rPr>
        <w:t xml:space="preserve"> AB là tiếp tuyến của (O).</w:t>
      </w:r>
    </w:p>
    <w:p w:rsidR="00732817" w:rsidRPr="00732817" w:rsidRDefault="00732817" w:rsidP="00732817">
      <w:pPr>
        <w:pStyle w:val="ListParagraph"/>
        <w:spacing w:after="0" w:line="240" w:lineRule="auto"/>
        <w:jc w:val="both"/>
        <w:rPr>
          <w:rFonts w:ascii="Times New Roman" w:hAnsi="Times New Roman" w:cs="Times New Roman"/>
          <w:sz w:val="24"/>
          <w:szCs w:val="24"/>
        </w:rPr>
      </w:pPr>
      <w:r w:rsidRPr="00732817">
        <w:rPr>
          <w:rFonts w:ascii="Times New Roman" w:hAnsi="Times New Roman" w:cs="Times New Roman"/>
          <w:sz w:val="24"/>
          <w:szCs w:val="24"/>
        </w:rPr>
        <w:t>Tương tự AC cũng là tiếp tuyến của đường tròn (O).</w:t>
      </w:r>
    </w:p>
    <w:p w:rsidR="00732817" w:rsidRPr="004C5F32" w:rsidRDefault="00732817" w:rsidP="00732817">
      <w:pPr>
        <w:pStyle w:val="ListParagraph"/>
        <w:spacing w:line="240" w:lineRule="auto"/>
        <w:jc w:val="center"/>
        <w:rPr>
          <w:rFonts w:ascii="Times New Roman" w:hAnsi="Times New Roman" w:cs="Times New Roman"/>
          <w:b/>
          <w:color w:val="FF0000"/>
          <w:sz w:val="24"/>
          <w:szCs w:val="24"/>
        </w:rPr>
      </w:pPr>
      <w:r w:rsidRPr="004C5F32">
        <w:rPr>
          <w:rFonts w:ascii="Times New Roman" w:hAnsi="Times New Roman" w:cs="Times New Roman"/>
          <w:b/>
          <w:color w:val="FF0000"/>
          <w:sz w:val="24"/>
          <w:szCs w:val="24"/>
        </w:rPr>
        <w:t>Tiết 24: TÍNH CHẤT HAI TIẾP TUYẾN CẮT NHAU</w:t>
      </w:r>
    </w:p>
    <w:p w:rsidR="00732817" w:rsidRPr="00732817" w:rsidRDefault="00732817" w:rsidP="00732817">
      <w:pPr>
        <w:pStyle w:val="ListParagraph"/>
        <w:spacing w:after="0" w:line="240" w:lineRule="auto"/>
        <w:jc w:val="both"/>
        <w:rPr>
          <w:rFonts w:ascii="Times New Roman" w:hAnsi="Times New Roman" w:cs="Times New Roman"/>
          <w:b/>
          <w:bCs/>
          <w:sz w:val="24"/>
          <w:szCs w:val="24"/>
        </w:rPr>
      </w:pPr>
      <w:r w:rsidRPr="00732817">
        <w:rPr>
          <w:rFonts w:ascii="Times New Roman" w:hAnsi="Times New Roman" w:cs="Times New Roman"/>
          <w:b/>
          <w:bCs/>
          <w:sz w:val="24"/>
          <w:szCs w:val="24"/>
        </w:rPr>
        <w:t>Phiếu hướng dẫn học sinh tự học( Phần này các em không viết vào tập, các em đọc để biết cách học )</w:t>
      </w:r>
    </w:p>
    <w:tbl>
      <w:tblPr>
        <w:tblStyle w:val="TableGrid"/>
        <w:tblW w:w="9216" w:type="dxa"/>
        <w:tblLook w:val="04A0" w:firstRow="1" w:lastRow="0" w:firstColumn="1" w:lastColumn="0" w:noHBand="0" w:noVBand="1"/>
      </w:tblPr>
      <w:tblGrid>
        <w:gridCol w:w="2518"/>
        <w:gridCol w:w="6698"/>
      </w:tblGrid>
      <w:tr w:rsidR="00732817" w:rsidRPr="003373B8" w:rsidTr="00AB7019">
        <w:tc>
          <w:tcPr>
            <w:tcW w:w="2518"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NỘI DUNG</w:t>
            </w:r>
          </w:p>
        </w:tc>
        <w:tc>
          <w:tcPr>
            <w:tcW w:w="6698"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GHI CHÚ</w:t>
            </w:r>
          </w:p>
        </w:tc>
      </w:tr>
      <w:tr w:rsidR="00732817" w:rsidRPr="003373B8" w:rsidTr="00AB7019">
        <w:tc>
          <w:tcPr>
            <w:tcW w:w="2518" w:type="dxa"/>
          </w:tcPr>
          <w:p w:rsidR="00732817" w:rsidRPr="004C5F32" w:rsidRDefault="00732817" w:rsidP="00AB7019">
            <w:pPr>
              <w:jc w:val="both"/>
              <w:rPr>
                <w:rFonts w:ascii="Times New Roman" w:hAnsi="Times New Roman" w:cs="Times New Roman"/>
                <w:b/>
                <w:color w:val="000000"/>
              </w:rPr>
            </w:pPr>
            <w:r w:rsidRPr="004C5F32">
              <w:rPr>
                <w:rFonts w:ascii="Times New Roman" w:hAnsi="Times New Roman" w:cs="Times New Roman"/>
                <w:b/>
                <w:color w:val="000000"/>
              </w:rPr>
              <w:t>Hoạt động 1: Định lí về hai tiếp tuyến cắt nhau</w:t>
            </w:r>
          </w:p>
        </w:tc>
        <w:tc>
          <w:tcPr>
            <w:tcW w:w="6698" w:type="dxa"/>
          </w:tcPr>
          <w:p w:rsidR="00732817" w:rsidRPr="00081285" w:rsidRDefault="00732817" w:rsidP="00AB7019">
            <w:pPr>
              <w:rPr>
                <w:rFonts w:ascii="Times New Roman" w:hAnsi="Times New Roman" w:cs="Times New Roman"/>
              </w:rPr>
            </w:pPr>
            <w:r w:rsidRPr="004C5F32">
              <w:rPr>
                <w:rFonts w:ascii="Times New Roman" w:hAnsi="Times New Roman" w:cs="Times New Roman"/>
                <w:bCs/>
              </w:rPr>
              <w:t>1/</w:t>
            </w:r>
            <w:r w:rsidRPr="00081285">
              <w:rPr>
                <w:rFonts w:ascii="Times New Roman" w:hAnsi="Times New Roman" w:cs="Times New Roman"/>
              </w:rPr>
              <w:t xml:space="preserve"> HS nắm được các dấu hiệu nhận biết tiếp tuyến của đường tròn; tính chất của hai tiếp tuyến cắt nhau.</w:t>
            </w:r>
          </w:p>
          <w:p w:rsidR="00732817" w:rsidRPr="00081285" w:rsidRDefault="00732817" w:rsidP="00AB7019">
            <w:pPr>
              <w:rPr>
                <w:rFonts w:ascii="Times New Roman" w:hAnsi="Times New Roman" w:cs="Times New Roman"/>
              </w:rPr>
            </w:pPr>
            <w:r w:rsidRPr="004C5F32">
              <w:rPr>
                <w:rFonts w:ascii="Times New Roman" w:hAnsi="Times New Roman" w:cs="Times New Roman"/>
              </w:rPr>
              <w:t>2/</w:t>
            </w:r>
            <w:r w:rsidRPr="00081285">
              <w:rPr>
                <w:rFonts w:ascii="Times New Roman" w:hAnsi="Times New Roman" w:cs="Times New Roman"/>
              </w:rPr>
              <w:t>Biết vẽ tiếp tuyến tại một điểm của đường tròn.</w:t>
            </w:r>
          </w:p>
          <w:p w:rsidR="00732817" w:rsidRPr="00081285" w:rsidRDefault="00732817" w:rsidP="00AB7019">
            <w:pPr>
              <w:rPr>
                <w:rFonts w:ascii="Times New Roman" w:hAnsi="Times New Roman" w:cs="Times New Roman"/>
              </w:rPr>
            </w:pPr>
            <w:r w:rsidRPr="004C5F32">
              <w:rPr>
                <w:rFonts w:ascii="Times New Roman" w:hAnsi="Times New Roman" w:cs="Times New Roman"/>
              </w:rPr>
              <w:t>3/</w:t>
            </w:r>
            <w:r w:rsidRPr="00081285">
              <w:rPr>
                <w:rFonts w:ascii="Times New Roman" w:hAnsi="Times New Roman" w:cs="Times New Roman"/>
              </w:rPr>
              <w:t>Biết vận dụng các dấu hiệu nhận biết tiếp tuyến của đường tròn; tính chất hai tiếp tuyến cắt nhau vào các bài tập tính toán, chứng minh.</w:t>
            </w:r>
          </w:p>
        </w:tc>
      </w:tr>
      <w:tr w:rsidR="00732817" w:rsidRPr="003373B8" w:rsidTr="00AB7019">
        <w:tc>
          <w:tcPr>
            <w:tcW w:w="2518" w:type="dxa"/>
          </w:tcPr>
          <w:p w:rsidR="00732817" w:rsidRPr="004C5F32" w:rsidRDefault="00732817" w:rsidP="00AB7019">
            <w:pPr>
              <w:jc w:val="both"/>
              <w:rPr>
                <w:rFonts w:ascii="Times New Roman" w:hAnsi="Times New Roman" w:cs="Times New Roman"/>
                <w:b/>
                <w:bCs/>
              </w:rPr>
            </w:pPr>
            <w:r w:rsidRPr="004C5F32">
              <w:rPr>
                <w:rFonts w:ascii="Times New Roman" w:hAnsi="Times New Roman" w:cs="Times New Roman"/>
                <w:b/>
                <w:bCs/>
              </w:rPr>
              <w:t>Hoạt động 2: Đường tròn nội tiếp tam giác</w:t>
            </w:r>
          </w:p>
        </w:tc>
        <w:tc>
          <w:tcPr>
            <w:tcW w:w="6698" w:type="dxa"/>
          </w:tcPr>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1/ HS biết đường tròn nội tiếp tam giác là đường tròn tiếp xúc với ba cạnh của tam giác; tâm của đường tròn này là giao điểm ba đường phân giác trong của tam giác</w:t>
            </w:r>
          </w:p>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2/Rèn kĩ năng vẽ đường tròn nội tiếp tam giác</w:t>
            </w:r>
          </w:p>
        </w:tc>
      </w:tr>
      <w:tr w:rsidR="00732817" w:rsidRPr="003373B8" w:rsidTr="00AB7019">
        <w:tc>
          <w:tcPr>
            <w:tcW w:w="2518" w:type="dxa"/>
          </w:tcPr>
          <w:p w:rsidR="00732817" w:rsidRPr="004C5F32" w:rsidRDefault="00732817" w:rsidP="00AB7019">
            <w:pPr>
              <w:jc w:val="both"/>
              <w:rPr>
                <w:rFonts w:ascii="Times New Roman" w:hAnsi="Times New Roman" w:cs="Times New Roman"/>
                <w:b/>
                <w:bCs/>
              </w:rPr>
            </w:pPr>
            <w:r w:rsidRPr="004C5F32">
              <w:rPr>
                <w:rFonts w:ascii="Times New Roman" w:hAnsi="Times New Roman" w:cs="Times New Roman"/>
                <w:b/>
                <w:bCs/>
              </w:rPr>
              <w:lastRenderedPageBreak/>
              <w:t>Hoạt động 3: Đường tròn ngoại tiếp tam giác</w:t>
            </w:r>
          </w:p>
        </w:tc>
        <w:tc>
          <w:tcPr>
            <w:tcW w:w="6698" w:type="dxa"/>
          </w:tcPr>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1/ HS biết đường tròn bàng tiếp tam giác là đường tròn tiếp xúc với một cạnh của tam giác và tiếp xúc với các phần kéo dài của hai cạnh kia.HS biết cách xác định tâm của đường tròn này</w:t>
            </w:r>
          </w:p>
          <w:p w:rsidR="00732817" w:rsidRPr="004C5F32" w:rsidRDefault="00732817" w:rsidP="00AB7019">
            <w:pPr>
              <w:jc w:val="both"/>
              <w:rPr>
                <w:rFonts w:ascii="Times New Roman" w:hAnsi="Times New Roman" w:cs="Times New Roman"/>
                <w:bCs/>
              </w:rPr>
            </w:pPr>
            <w:r w:rsidRPr="004C5F32">
              <w:rPr>
                <w:rFonts w:ascii="Times New Roman" w:hAnsi="Times New Roman" w:cs="Times New Roman"/>
                <w:bCs/>
              </w:rPr>
              <w:t>2/Rèn kĩ năng vẽ đường tròn bàng tiếp tam giác</w:t>
            </w:r>
          </w:p>
        </w:tc>
      </w:tr>
    </w:tbl>
    <w:p w:rsidR="00732817" w:rsidRPr="00732817" w:rsidRDefault="00732817" w:rsidP="00732817">
      <w:pPr>
        <w:pStyle w:val="ListParagraph"/>
        <w:spacing w:after="0" w:line="240" w:lineRule="auto"/>
        <w:jc w:val="both"/>
        <w:rPr>
          <w:rFonts w:ascii="Times New Roman" w:hAnsi="Times New Roman" w:cs="Times New Roman"/>
          <w:sz w:val="24"/>
          <w:szCs w:val="24"/>
        </w:rPr>
      </w:pPr>
    </w:p>
    <w:p w:rsidR="00732817" w:rsidRPr="00732817" w:rsidRDefault="00732817" w:rsidP="00732817">
      <w:pPr>
        <w:spacing w:after="0" w:line="240" w:lineRule="auto"/>
        <w:rPr>
          <w:rFonts w:ascii="Times New Roman" w:hAnsi="Times New Roman" w:cs="Times New Roman"/>
          <w:b/>
          <w:color w:val="FF0000"/>
          <w:sz w:val="24"/>
          <w:szCs w:val="24"/>
        </w:rPr>
      </w:pPr>
      <w:r w:rsidRPr="00732817">
        <w:rPr>
          <w:rFonts w:ascii="Times New Roman" w:hAnsi="Times New Roman" w:cs="Times New Roman"/>
          <w:b/>
          <w:bCs/>
          <w:color w:val="FF0000"/>
          <w:sz w:val="24"/>
          <w:szCs w:val="24"/>
        </w:rPr>
        <w:t>Bài ghi học sinh(các em ghi vào tập bài học hình học)</w:t>
      </w:r>
    </w:p>
    <w:p w:rsidR="00732817" w:rsidRPr="004C5F32" w:rsidRDefault="00732817" w:rsidP="00732817">
      <w:pPr>
        <w:pStyle w:val="ListParagraph"/>
        <w:spacing w:line="240" w:lineRule="auto"/>
        <w:jc w:val="center"/>
        <w:rPr>
          <w:rFonts w:ascii="Times New Roman" w:hAnsi="Times New Roman" w:cs="Times New Roman"/>
          <w:b/>
          <w:color w:val="FF0000"/>
          <w:sz w:val="24"/>
          <w:szCs w:val="24"/>
        </w:rPr>
      </w:pPr>
      <w:r w:rsidRPr="004C5F32">
        <w:rPr>
          <w:rFonts w:ascii="Times New Roman" w:hAnsi="Times New Roman" w:cs="Times New Roman"/>
          <w:b/>
          <w:color w:val="FF0000"/>
          <w:sz w:val="24"/>
          <w:szCs w:val="24"/>
        </w:rPr>
        <w:t>Tiết 24: TÍNH CHẤT HAI TIẾP TUYẾN CẮT NHAU</w:t>
      </w:r>
    </w:p>
    <w:p w:rsidR="00732817" w:rsidRPr="00732817" w:rsidRDefault="00732817" w:rsidP="00732817">
      <w:pPr>
        <w:spacing w:after="0" w:line="240" w:lineRule="auto"/>
        <w:rPr>
          <w:rFonts w:ascii="Times New Roman" w:hAnsi="Times New Roman" w:cs="Times New Roman"/>
          <w:b/>
          <w:color w:val="FF0000"/>
          <w:sz w:val="24"/>
          <w:szCs w:val="24"/>
        </w:rPr>
      </w:pPr>
      <w:r w:rsidRPr="00732817">
        <w:rPr>
          <w:rFonts w:ascii="Times New Roman" w:hAnsi="Times New Roman" w:cs="Times New Roman"/>
          <w:b/>
          <w:color w:val="FF0000"/>
          <w:sz w:val="24"/>
          <w:szCs w:val="24"/>
        </w:rPr>
        <w:t>1. Định lý về hai tiếp tuyến cắt nhau:</w:t>
      </w:r>
    </w:p>
    <w:p w:rsidR="00732817" w:rsidRPr="00732817" w:rsidRDefault="00732817" w:rsidP="00732817">
      <w:pPr>
        <w:spacing w:after="0" w:line="240" w:lineRule="auto"/>
        <w:rPr>
          <w:rFonts w:ascii="Times New Roman" w:hAnsi="Times New Roman" w:cs="Times New Roman"/>
          <w:color w:val="0070C0"/>
          <w:sz w:val="24"/>
          <w:szCs w:val="24"/>
        </w:rPr>
      </w:pPr>
      <w:r w:rsidRPr="00732817">
        <w:rPr>
          <w:rFonts w:ascii="Times New Roman" w:hAnsi="Times New Roman" w:cs="Times New Roman"/>
          <w:color w:val="0070C0"/>
          <w:sz w:val="24"/>
          <w:szCs w:val="24"/>
        </w:rPr>
        <w:t>- Nếu hai tiếp tuyến của một đường tròn cắt nhau tại một điểm thì:</w:t>
      </w:r>
    </w:p>
    <w:p w:rsidR="00732817" w:rsidRPr="00732817" w:rsidRDefault="00732817" w:rsidP="00732817">
      <w:pPr>
        <w:spacing w:after="0" w:line="240" w:lineRule="auto"/>
        <w:rPr>
          <w:rFonts w:ascii="Times New Roman" w:hAnsi="Times New Roman" w:cs="Times New Roman"/>
          <w:color w:val="0070C0"/>
          <w:sz w:val="24"/>
          <w:szCs w:val="24"/>
        </w:rPr>
      </w:pPr>
      <w:r w:rsidRPr="00732817">
        <w:rPr>
          <w:rFonts w:ascii="Times New Roman" w:hAnsi="Times New Roman" w:cs="Times New Roman"/>
          <w:color w:val="0070C0"/>
          <w:sz w:val="24"/>
          <w:szCs w:val="24"/>
        </w:rPr>
        <w:t>a. Điểm đó cách đều hai tiếp điểm.</w:t>
      </w:r>
    </w:p>
    <w:p w:rsidR="00732817" w:rsidRPr="00732817" w:rsidRDefault="00732817" w:rsidP="00732817">
      <w:pPr>
        <w:spacing w:after="0" w:line="240" w:lineRule="auto"/>
        <w:rPr>
          <w:rFonts w:ascii="Times New Roman" w:hAnsi="Times New Roman" w:cs="Times New Roman"/>
          <w:color w:val="0070C0"/>
          <w:sz w:val="24"/>
          <w:szCs w:val="24"/>
        </w:rPr>
      </w:pPr>
      <w:r w:rsidRPr="00732817">
        <w:rPr>
          <w:rFonts w:ascii="Times New Roman" w:hAnsi="Times New Roman" w:cs="Times New Roman"/>
          <w:color w:val="0070C0"/>
          <w:sz w:val="24"/>
          <w:szCs w:val="24"/>
        </w:rPr>
        <w:t>b. Tia kẻ từ điểm đó đi qua tâm là tia phân giác của góc tạo bởi hai tiếp tuyến.</w:t>
      </w:r>
    </w:p>
    <w:p w:rsidR="00732817" w:rsidRPr="00732817" w:rsidRDefault="00732817" w:rsidP="00732817">
      <w:pPr>
        <w:spacing w:after="0" w:line="240" w:lineRule="auto"/>
        <w:rPr>
          <w:rFonts w:ascii="Times New Roman" w:hAnsi="Times New Roman" w:cs="Times New Roman"/>
          <w:color w:val="0070C0"/>
          <w:sz w:val="24"/>
          <w:szCs w:val="24"/>
        </w:rPr>
      </w:pPr>
      <w:r w:rsidRPr="00732817">
        <w:rPr>
          <w:rFonts w:ascii="Times New Roman" w:hAnsi="Times New Roman" w:cs="Times New Roman"/>
          <w:color w:val="0070C0"/>
          <w:sz w:val="24"/>
          <w:szCs w:val="24"/>
        </w:rPr>
        <w:t>c. Tia kẻ từ tâm đi qua điểm đó là tia phân giác của góc tạo bởi hai bán kính đi qua các tiếp điểm.</w:t>
      </w:r>
    </w:p>
    <w:tbl>
      <w:tblPr>
        <w:tblStyle w:val="TableGrid"/>
        <w:tblW w:w="0" w:type="auto"/>
        <w:tblLook w:val="04A0" w:firstRow="1" w:lastRow="0" w:firstColumn="1" w:lastColumn="0" w:noHBand="0" w:noVBand="1"/>
      </w:tblPr>
      <w:tblGrid>
        <w:gridCol w:w="4583"/>
        <w:gridCol w:w="4584"/>
      </w:tblGrid>
      <w:tr w:rsidR="00732817" w:rsidTr="00AB7019">
        <w:tc>
          <w:tcPr>
            <w:tcW w:w="4583" w:type="dxa"/>
          </w:tcPr>
          <w:p w:rsidR="00732817" w:rsidRDefault="00732817" w:rsidP="00AB7019">
            <w:pPr>
              <w:rPr>
                <w:rFonts w:ascii="Times New Roman" w:hAnsi="Times New Roman" w:cs="Times New Roman"/>
              </w:rPr>
            </w:pPr>
            <w:r w:rsidRPr="003373B8">
              <w:rPr>
                <w:rFonts w:ascii="Times New Roman" w:hAnsi="Times New Roman" w:cs="Times New Roman"/>
                <w:noProof/>
                <w:lang w:eastAsia="vi-VN"/>
              </w:rPr>
              <w:drawing>
                <wp:inline distT="0" distB="0" distL="0" distR="0" wp14:anchorId="683206B2" wp14:editId="6237D71E">
                  <wp:extent cx="1597025" cy="1111250"/>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7025" cy="1111250"/>
                          </a:xfrm>
                          <a:prstGeom prst="rect">
                            <a:avLst/>
                          </a:prstGeom>
                          <a:noFill/>
                          <a:ln>
                            <a:noFill/>
                          </a:ln>
                        </pic:spPr>
                      </pic:pic>
                    </a:graphicData>
                  </a:graphic>
                </wp:inline>
              </w:drawing>
            </w:r>
          </w:p>
        </w:tc>
        <w:tc>
          <w:tcPr>
            <w:tcW w:w="4584" w:type="dxa"/>
          </w:tcPr>
          <w:tbl>
            <w:tblPr>
              <w:tblW w:w="0" w:type="auto"/>
              <w:tblLook w:val="01E0" w:firstRow="1" w:lastRow="1" w:firstColumn="1" w:lastColumn="1" w:noHBand="0" w:noVBand="0"/>
            </w:tblPr>
            <w:tblGrid>
              <w:gridCol w:w="662"/>
              <w:gridCol w:w="2666"/>
            </w:tblGrid>
            <w:tr w:rsidR="00732817" w:rsidRPr="003373B8" w:rsidTr="00AB7019">
              <w:tc>
                <w:tcPr>
                  <w:tcW w:w="662" w:type="dxa"/>
                  <w:tcBorders>
                    <w:top w:val="nil"/>
                    <w:left w:val="nil"/>
                    <w:bottom w:val="single" w:sz="4" w:space="0" w:color="auto"/>
                    <w:right w:val="single" w:sz="4" w:space="0" w:color="auto"/>
                  </w:tcBorders>
                </w:tcPr>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GT</w:t>
                  </w:r>
                </w:p>
              </w:tc>
              <w:tc>
                <w:tcPr>
                  <w:tcW w:w="2666" w:type="dxa"/>
                  <w:tcBorders>
                    <w:top w:val="nil"/>
                    <w:left w:val="single" w:sz="4" w:space="0" w:color="auto"/>
                    <w:bottom w:val="single" w:sz="4" w:space="0" w:color="auto"/>
                    <w:right w:val="nil"/>
                  </w:tcBorders>
                </w:tcPr>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 xml:space="preserve">AB, AC lần lượt là hai tiếp tuyến của </w:t>
                  </w:r>
                </w:p>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(O) cắt nhau tại A.</w:t>
                  </w:r>
                </w:p>
              </w:tc>
            </w:tr>
            <w:tr w:rsidR="00732817" w:rsidRPr="003373B8" w:rsidTr="00AB7019">
              <w:tc>
                <w:tcPr>
                  <w:tcW w:w="662" w:type="dxa"/>
                  <w:tcBorders>
                    <w:top w:val="single" w:sz="4" w:space="0" w:color="auto"/>
                    <w:left w:val="nil"/>
                    <w:bottom w:val="nil"/>
                    <w:right w:val="single" w:sz="4" w:space="0" w:color="auto"/>
                  </w:tcBorders>
                </w:tcPr>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KL</w:t>
                  </w:r>
                </w:p>
              </w:tc>
              <w:tc>
                <w:tcPr>
                  <w:tcW w:w="2666" w:type="dxa"/>
                  <w:tcBorders>
                    <w:top w:val="single" w:sz="4" w:space="0" w:color="auto"/>
                    <w:left w:val="single" w:sz="4" w:space="0" w:color="auto"/>
                    <w:bottom w:val="nil"/>
                    <w:right w:val="nil"/>
                  </w:tcBorders>
                </w:tcPr>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a. AB = AC</w:t>
                  </w:r>
                </w:p>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b.</w:t>
                  </w:r>
                  <w:r w:rsidRPr="003373B8">
                    <w:rPr>
                      <w:rFonts w:ascii="Times New Roman" w:hAnsi="Times New Roman" w:cs="Times New Roman"/>
                      <w:noProof/>
                      <w:position w:val="-12"/>
                      <w:sz w:val="24"/>
                      <w:szCs w:val="24"/>
                      <w:lang w:eastAsia="vi-VN"/>
                    </w:rPr>
                    <w:drawing>
                      <wp:inline distT="0" distB="0" distL="0" distR="0" wp14:anchorId="13448ECA" wp14:editId="48269CA5">
                        <wp:extent cx="503555" cy="260350"/>
                        <wp:effectExtent l="0" t="0" r="0" b="635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555" cy="260350"/>
                                </a:xfrm>
                                <a:prstGeom prst="rect">
                                  <a:avLst/>
                                </a:prstGeom>
                                <a:noFill/>
                                <a:ln>
                                  <a:noFill/>
                                </a:ln>
                              </pic:spPr>
                            </pic:pic>
                          </a:graphicData>
                        </a:graphic>
                      </wp:inline>
                    </w:drawing>
                  </w:r>
                </w:p>
                <w:p w:rsidR="00732817" w:rsidRPr="003373B8" w:rsidRDefault="00732817" w:rsidP="00AB7019">
                  <w:pPr>
                    <w:spacing w:after="0" w:line="240" w:lineRule="auto"/>
                    <w:rPr>
                      <w:rFonts w:ascii="Times New Roman" w:hAnsi="Times New Roman" w:cs="Times New Roman"/>
                      <w:sz w:val="24"/>
                      <w:szCs w:val="24"/>
                    </w:rPr>
                  </w:pPr>
                  <w:r w:rsidRPr="003373B8">
                    <w:rPr>
                      <w:rFonts w:ascii="Times New Roman" w:hAnsi="Times New Roman" w:cs="Times New Roman"/>
                      <w:sz w:val="24"/>
                      <w:szCs w:val="24"/>
                    </w:rPr>
                    <w:t xml:space="preserve">c. </w:t>
                  </w:r>
                  <w:r w:rsidRPr="003373B8">
                    <w:rPr>
                      <w:rFonts w:ascii="Times New Roman" w:hAnsi="Times New Roman" w:cs="Times New Roman"/>
                      <w:noProof/>
                      <w:position w:val="-12"/>
                      <w:sz w:val="24"/>
                      <w:szCs w:val="24"/>
                      <w:lang w:eastAsia="vi-VN"/>
                    </w:rPr>
                    <w:drawing>
                      <wp:inline distT="0" distB="0" distL="0" distR="0" wp14:anchorId="0C5447CD" wp14:editId="18533F7E">
                        <wp:extent cx="503555" cy="260350"/>
                        <wp:effectExtent l="0" t="0" r="0" b="635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555" cy="260350"/>
                                </a:xfrm>
                                <a:prstGeom prst="rect">
                                  <a:avLst/>
                                </a:prstGeom>
                                <a:noFill/>
                                <a:ln>
                                  <a:noFill/>
                                </a:ln>
                              </pic:spPr>
                            </pic:pic>
                          </a:graphicData>
                        </a:graphic>
                      </wp:inline>
                    </w:drawing>
                  </w:r>
                </w:p>
              </w:tc>
            </w:tr>
          </w:tbl>
          <w:p w:rsidR="00732817" w:rsidRDefault="00732817" w:rsidP="00AB7019">
            <w:pPr>
              <w:rPr>
                <w:rFonts w:ascii="Times New Roman" w:hAnsi="Times New Roman" w:cs="Times New Roman"/>
              </w:rPr>
            </w:pPr>
          </w:p>
        </w:tc>
      </w:tr>
    </w:tbl>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Chứng minh:</w:t>
      </w:r>
    </w:p>
    <w:p w:rsidR="00732817" w:rsidRPr="00E67EFB" w:rsidRDefault="00732817" w:rsidP="00E67EFB">
      <w:pPr>
        <w:spacing w:after="0" w:line="240" w:lineRule="auto"/>
        <w:jc w:val="both"/>
        <w:rPr>
          <w:rFonts w:ascii="Times New Roman" w:hAnsi="Times New Roman" w:cs="Times New Roman"/>
          <w:sz w:val="24"/>
          <w:szCs w:val="24"/>
        </w:rPr>
      </w:pPr>
      <w:r w:rsidRPr="00E67EFB">
        <w:rPr>
          <w:rFonts w:ascii="Times New Roman" w:hAnsi="Times New Roman" w:cs="Times New Roman"/>
          <w:sz w:val="24"/>
          <w:szCs w:val="24"/>
        </w:rPr>
        <w:t>(Xem SGK)</w:t>
      </w:r>
    </w:p>
    <w:p w:rsidR="00732817" w:rsidRPr="00E67EFB" w:rsidRDefault="00732817" w:rsidP="00E67EFB">
      <w:pPr>
        <w:spacing w:after="0" w:line="240" w:lineRule="auto"/>
        <w:rPr>
          <w:rFonts w:ascii="Times New Roman" w:hAnsi="Times New Roman" w:cs="Times New Roman"/>
          <w:b/>
          <w:color w:val="FF0000"/>
          <w:sz w:val="24"/>
          <w:szCs w:val="24"/>
        </w:rPr>
      </w:pPr>
      <w:r w:rsidRPr="00E67EFB">
        <w:rPr>
          <w:rFonts w:ascii="Times New Roman" w:hAnsi="Times New Roman" w:cs="Times New Roman"/>
          <w:b/>
          <w:color w:val="FF0000"/>
          <w:sz w:val="24"/>
          <w:szCs w:val="24"/>
        </w:rPr>
        <w:t>2. Đường tròn nội tiếp tam giác.</w:t>
      </w: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Đường tròn tiếp xúc với ba cạnh của một tam giác là đường tròn nội tiếp tam giác còn tam giác gọi là tam giác ngoại tiếp đường tròn.</w:t>
      </w:r>
    </w:p>
    <w:p w:rsidR="00732817" w:rsidRPr="00E67EFB" w:rsidRDefault="00732817" w:rsidP="00E67EFB">
      <w:pPr>
        <w:spacing w:after="0" w:line="240" w:lineRule="auto"/>
        <w:rPr>
          <w:rFonts w:ascii="Times New Roman" w:hAnsi="Times New Roman" w:cs="Times New Roman"/>
          <w:sz w:val="24"/>
          <w:szCs w:val="24"/>
        </w:rPr>
      </w:pPr>
    </w:p>
    <w:p w:rsidR="00732817" w:rsidRPr="00732817" w:rsidRDefault="00732817" w:rsidP="00732817">
      <w:pPr>
        <w:pStyle w:val="ListParagraph"/>
        <w:numPr>
          <w:ilvl w:val="0"/>
          <w:numId w:val="13"/>
        </w:numPr>
        <w:spacing w:after="0" w:line="240" w:lineRule="auto"/>
        <w:jc w:val="center"/>
        <w:rPr>
          <w:rFonts w:ascii="Times New Roman" w:hAnsi="Times New Roman" w:cs="Times New Roman"/>
          <w:sz w:val="24"/>
          <w:szCs w:val="24"/>
        </w:rPr>
      </w:pPr>
      <w:r w:rsidRPr="003373B8">
        <w:rPr>
          <w:noProof/>
          <w:lang w:eastAsia="vi-VN"/>
        </w:rPr>
        <w:drawing>
          <wp:inline distT="0" distB="0" distL="0" distR="0" wp14:anchorId="4CB78B35" wp14:editId="38644034">
            <wp:extent cx="1724660" cy="1221105"/>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660" cy="1221105"/>
                    </a:xfrm>
                    <a:prstGeom prst="rect">
                      <a:avLst/>
                    </a:prstGeom>
                    <a:noFill/>
                    <a:ln>
                      <a:noFill/>
                    </a:ln>
                  </pic:spPr>
                </pic:pic>
              </a:graphicData>
            </a:graphic>
          </wp:inline>
        </w:drawing>
      </w:r>
    </w:p>
    <w:p w:rsidR="00732817" w:rsidRPr="00E67EFB" w:rsidRDefault="00732817" w:rsidP="00E67EFB">
      <w:pPr>
        <w:spacing w:after="0" w:line="240" w:lineRule="auto"/>
        <w:ind w:left="360"/>
        <w:rPr>
          <w:rFonts w:ascii="Times New Roman" w:hAnsi="Times New Roman" w:cs="Times New Roman"/>
          <w:sz w:val="24"/>
          <w:szCs w:val="24"/>
        </w:rPr>
      </w:pP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Tâm của đường tròn nội tiếp tam giác là giao điểm ba đường phân giác của tam giác.</w:t>
      </w: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Tâm này cách đều ba cạnh của tam giác.</w:t>
      </w: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Chỉ có một đường tròn nội tiếp tam giác.</w:t>
      </w:r>
    </w:p>
    <w:p w:rsidR="00732817" w:rsidRPr="00E67EFB" w:rsidRDefault="00732817" w:rsidP="00E67EFB">
      <w:pPr>
        <w:spacing w:after="0" w:line="240" w:lineRule="auto"/>
        <w:rPr>
          <w:rFonts w:ascii="Times New Roman" w:hAnsi="Times New Roman" w:cs="Times New Roman"/>
          <w:b/>
          <w:color w:val="FF0000"/>
          <w:sz w:val="24"/>
          <w:szCs w:val="24"/>
        </w:rPr>
      </w:pPr>
      <w:r w:rsidRPr="00E67EFB">
        <w:rPr>
          <w:rFonts w:ascii="Times New Roman" w:hAnsi="Times New Roman" w:cs="Times New Roman"/>
          <w:b/>
          <w:color w:val="FF0000"/>
          <w:sz w:val="24"/>
          <w:szCs w:val="24"/>
        </w:rPr>
        <w:t>3.Đường tròn bàng tiếp tam giác.</w:t>
      </w:r>
    </w:p>
    <w:p w:rsidR="00732817" w:rsidRPr="00732817" w:rsidRDefault="00732817" w:rsidP="00732817">
      <w:pPr>
        <w:pStyle w:val="ListParagraph"/>
        <w:numPr>
          <w:ilvl w:val="0"/>
          <w:numId w:val="13"/>
        </w:numPr>
        <w:spacing w:after="0" w:line="240" w:lineRule="auto"/>
        <w:jc w:val="center"/>
        <w:rPr>
          <w:rFonts w:ascii="Times New Roman" w:hAnsi="Times New Roman" w:cs="Times New Roman"/>
          <w:sz w:val="24"/>
          <w:szCs w:val="24"/>
        </w:rPr>
      </w:pPr>
      <w:r w:rsidRPr="003373B8">
        <w:rPr>
          <w:noProof/>
          <w:lang w:eastAsia="vi-VN"/>
        </w:rPr>
        <w:drawing>
          <wp:inline distT="0" distB="0" distL="0" distR="0" wp14:anchorId="78FFDD75" wp14:editId="0ADFD827">
            <wp:extent cx="1609090" cy="149288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090" cy="1492885"/>
                    </a:xfrm>
                    <a:prstGeom prst="rect">
                      <a:avLst/>
                    </a:prstGeom>
                    <a:noFill/>
                    <a:ln>
                      <a:noFill/>
                    </a:ln>
                  </pic:spPr>
                </pic:pic>
              </a:graphicData>
            </a:graphic>
          </wp:inline>
        </w:drawing>
      </w: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Đường tròn bàng tiếp tam giác là đường tròn tiếp xúc với một cạnh củ</w:t>
      </w:r>
      <w:r w:rsidR="00E67EFB" w:rsidRPr="00E67EFB">
        <w:rPr>
          <w:rFonts w:ascii="Times New Roman" w:hAnsi="Times New Roman" w:cs="Times New Roman"/>
          <w:sz w:val="24"/>
          <w:szCs w:val="24"/>
        </w:rPr>
        <w:t>a tam giác</w:t>
      </w:r>
      <w:r w:rsidRPr="00E67EFB">
        <w:rPr>
          <w:rFonts w:ascii="Times New Roman" w:hAnsi="Times New Roman" w:cs="Times New Roman"/>
          <w:sz w:val="24"/>
          <w:szCs w:val="24"/>
        </w:rPr>
        <w:t>và tiếp xúc với phần kéo dài của hai cạnh còn lại.</w:t>
      </w:r>
    </w:p>
    <w:p w:rsidR="00732817" w:rsidRPr="00E67EFB" w:rsidRDefault="00732817" w:rsidP="00E67EFB">
      <w:pPr>
        <w:spacing w:after="0" w:line="240" w:lineRule="auto"/>
        <w:rPr>
          <w:rFonts w:ascii="Times New Roman" w:hAnsi="Times New Roman" w:cs="Times New Roman"/>
          <w:sz w:val="24"/>
          <w:szCs w:val="24"/>
        </w:rPr>
      </w:pPr>
      <w:r w:rsidRPr="00E67EFB">
        <w:rPr>
          <w:rFonts w:ascii="Times New Roman" w:hAnsi="Times New Roman" w:cs="Times New Roman"/>
          <w:sz w:val="24"/>
          <w:szCs w:val="24"/>
        </w:rPr>
        <w:t>- Tâm của đường tròn bàng tiếp tam giác là giao điểm  của hai đường phân giác ngoài hoặc một đường phân giác trong và một đường phân giác ngoài của tam giác.</w:t>
      </w:r>
    </w:p>
    <w:tbl>
      <w:tblPr>
        <w:tblStyle w:val="TableGrid"/>
        <w:tblpPr w:leftFromText="180" w:rightFromText="180" w:vertAnchor="text" w:horzAnchor="margin" w:tblpY="248"/>
        <w:tblW w:w="9085" w:type="dxa"/>
        <w:tblLayout w:type="fixed"/>
        <w:tblLook w:val="04A0" w:firstRow="1" w:lastRow="0" w:firstColumn="1" w:lastColumn="0" w:noHBand="0" w:noVBand="1"/>
      </w:tblPr>
      <w:tblGrid>
        <w:gridCol w:w="985"/>
        <w:gridCol w:w="8100"/>
      </w:tblGrid>
      <w:tr w:rsidR="00732817" w:rsidRPr="003373B8" w:rsidTr="00AB7019">
        <w:tc>
          <w:tcPr>
            <w:tcW w:w="985"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NỘI DUNG</w:t>
            </w:r>
          </w:p>
        </w:tc>
        <w:tc>
          <w:tcPr>
            <w:tcW w:w="8100" w:type="dxa"/>
          </w:tcPr>
          <w:p w:rsidR="00732817" w:rsidRPr="003373B8" w:rsidRDefault="00732817" w:rsidP="00AB7019">
            <w:pPr>
              <w:jc w:val="both"/>
              <w:rPr>
                <w:rFonts w:ascii="Times New Roman" w:hAnsi="Times New Roman" w:cs="Times New Roman"/>
                <w:b/>
                <w:bCs/>
                <w:lang w:val="en-US"/>
              </w:rPr>
            </w:pPr>
            <w:r w:rsidRPr="003373B8">
              <w:rPr>
                <w:rFonts w:ascii="Times New Roman" w:hAnsi="Times New Roman" w:cs="Times New Roman"/>
                <w:b/>
                <w:bCs/>
                <w:lang w:val="en-US"/>
              </w:rPr>
              <w:t>GHI CHÚ</w:t>
            </w:r>
          </w:p>
        </w:tc>
      </w:tr>
      <w:tr w:rsidR="00732817" w:rsidRPr="003373B8" w:rsidTr="00AB7019">
        <w:tc>
          <w:tcPr>
            <w:tcW w:w="985" w:type="dxa"/>
          </w:tcPr>
          <w:p w:rsidR="00732817" w:rsidRPr="003373B8" w:rsidRDefault="00732817" w:rsidP="00AB7019">
            <w:pPr>
              <w:jc w:val="both"/>
              <w:rPr>
                <w:rFonts w:ascii="Times New Roman" w:hAnsi="Times New Roman" w:cs="Times New Roman"/>
                <w:b/>
                <w:bCs/>
              </w:rPr>
            </w:pPr>
            <w:r w:rsidRPr="003373B8">
              <w:rPr>
                <w:rFonts w:ascii="Times New Roman" w:hAnsi="Times New Roman" w:cs="Times New Roman"/>
                <w:b/>
                <w:bCs/>
              </w:rPr>
              <w:t>H</w:t>
            </w:r>
            <w:bookmarkStart w:id="3" w:name="_GoBack"/>
            <w:bookmarkEnd w:id="3"/>
            <w:r w:rsidRPr="003373B8">
              <w:rPr>
                <w:rFonts w:ascii="Times New Roman" w:hAnsi="Times New Roman" w:cs="Times New Roman"/>
                <w:b/>
                <w:bCs/>
              </w:rPr>
              <w:t>oạt động 4</w:t>
            </w:r>
            <w:r w:rsidRPr="003373B8">
              <w:rPr>
                <w:rFonts w:ascii="Times New Roman" w:hAnsi="Times New Roman" w:cs="Times New Roman"/>
                <w:bCs/>
              </w:rPr>
              <w:t xml:space="preserve">: </w:t>
            </w:r>
            <w:r w:rsidRPr="003373B8">
              <w:rPr>
                <w:rFonts w:ascii="Times New Roman" w:hAnsi="Times New Roman" w:cs="Times New Roman"/>
                <w:b/>
                <w:bCs/>
              </w:rPr>
              <w:t xml:space="preserve">Kiểm tra, đánh </w:t>
            </w:r>
            <w:r w:rsidRPr="003373B8">
              <w:rPr>
                <w:rFonts w:ascii="Times New Roman" w:hAnsi="Times New Roman" w:cs="Times New Roman"/>
                <w:b/>
                <w:bCs/>
              </w:rPr>
              <w:lastRenderedPageBreak/>
              <w:t>giá quá trình tự học.</w:t>
            </w:r>
          </w:p>
        </w:tc>
        <w:tc>
          <w:tcPr>
            <w:tcW w:w="8100" w:type="dxa"/>
          </w:tcPr>
          <w:p w:rsidR="00732817" w:rsidRPr="00806652" w:rsidRDefault="00732817" w:rsidP="00AB7019">
            <w:pPr>
              <w:jc w:val="both"/>
              <w:rPr>
                <w:rFonts w:ascii="Times New Roman" w:hAnsi="Times New Roman" w:cs="Times New Roman"/>
              </w:rPr>
            </w:pPr>
            <w:r w:rsidRPr="004C5F32">
              <w:rPr>
                <w:rFonts w:ascii="Times New Roman" w:hAnsi="Times New Roman" w:cs="Times New Roman"/>
              </w:rPr>
              <w:lastRenderedPageBreak/>
              <w:t>1)</w:t>
            </w:r>
            <w:r w:rsidRPr="00806652">
              <w:rPr>
                <w:rFonts w:ascii="Times New Roman" w:hAnsi="Times New Roman" w:cs="Times New Roman"/>
              </w:rPr>
              <w:t>Trong các mệnh đề sau, mệnh đề nào đúng:</w:t>
            </w:r>
          </w:p>
          <w:p w:rsidR="00732817" w:rsidRPr="00806652" w:rsidRDefault="00732817" w:rsidP="00AB7019">
            <w:pPr>
              <w:jc w:val="both"/>
              <w:rPr>
                <w:rFonts w:ascii="Times New Roman" w:hAnsi="Times New Roman" w:cs="Times New Roman"/>
              </w:rPr>
            </w:pPr>
            <w:r w:rsidRPr="00806652">
              <w:rPr>
                <w:rFonts w:ascii="Times New Roman" w:hAnsi="Times New Roman" w:cs="Times New Roman"/>
                <w:color w:val="FF0000"/>
              </w:rPr>
              <w:t>A</w:t>
            </w:r>
            <w:r w:rsidRPr="00806652">
              <w:rPr>
                <w:rFonts w:ascii="Times New Roman" w:hAnsi="Times New Roman" w:cs="Times New Roman"/>
              </w:rPr>
              <w:t>. Nếu một đường thẳng là tiếp tuyến của một đường tròn thì nó vuông góc với bán kính đi qua tiếp điểm.</w:t>
            </w:r>
          </w:p>
          <w:p w:rsidR="00732817" w:rsidRPr="00806652" w:rsidRDefault="00732817" w:rsidP="00AB7019">
            <w:pPr>
              <w:jc w:val="both"/>
              <w:rPr>
                <w:rFonts w:ascii="Times New Roman" w:hAnsi="Times New Roman" w:cs="Times New Roman"/>
              </w:rPr>
            </w:pPr>
            <w:r w:rsidRPr="00806652">
              <w:rPr>
                <w:rFonts w:ascii="Times New Roman" w:hAnsi="Times New Roman" w:cs="Times New Roman"/>
              </w:rPr>
              <w:t>B. Nếu một đường thẳng vuông góc với bán kính của một đường tròn thì đường thẳng đó là tiếp tuyến của đường tròn.</w:t>
            </w:r>
          </w:p>
          <w:p w:rsidR="00732817" w:rsidRPr="00806652" w:rsidRDefault="00732817" w:rsidP="00AB7019">
            <w:pPr>
              <w:jc w:val="both"/>
              <w:rPr>
                <w:rFonts w:ascii="Times New Roman" w:hAnsi="Times New Roman" w:cs="Times New Roman"/>
              </w:rPr>
            </w:pPr>
            <w:r w:rsidRPr="00806652">
              <w:rPr>
                <w:rFonts w:ascii="Times New Roman" w:hAnsi="Times New Roman" w:cs="Times New Roman"/>
              </w:rPr>
              <w:lastRenderedPageBreak/>
              <w:t>C. Trong hai dây cung của một đường tròn, dây nhỏ hơn thì gần tâm hơn.</w:t>
            </w:r>
          </w:p>
          <w:p w:rsidR="00732817" w:rsidRDefault="00732817" w:rsidP="00AB7019">
            <w:pPr>
              <w:jc w:val="both"/>
              <w:rPr>
                <w:rFonts w:ascii="Times New Roman" w:hAnsi="Times New Roman" w:cs="Times New Roman"/>
              </w:rPr>
            </w:pPr>
            <w:r w:rsidRPr="00806652">
              <w:rPr>
                <w:rFonts w:ascii="Times New Roman" w:hAnsi="Times New Roman" w:cs="Times New Roman"/>
              </w:rPr>
              <w:t>D. A, B, C đều đúng.</w:t>
            </w:r>
          </w:p>
          <w:p w:rsidR="00732817" w:rsidRPr="00954F7C" w:rsidRDefault="00732817" w:rsidP="00AB7019">
            <w:pPr>
              <w:jc w:val="both"/>
              <w:rPr>
                <w:rFonts w:ascii="Times New Roman" w:hAnsi="Times New Roman" w:cs="Times New Roman"/>
              </w:rPr>
            </w:pPr>
            <w:r w:rsidRPr="004C5F32">
              <w:rPr>
                <w:rFonts w:ascii="Times New Roman" w:hAnsi="Times New Roman" w:cs="Times New Roman"/>
              </w:rPr>
              <w:t>2</w:t>
            </w:r>
            <w:r w:rsidRPr="00806652">
              <w:rPr>
                <w:color w:val="000000"/>
              </w:rPr>
              <w:t>)</w:t>
            </w:r>
            <w:r w:rsidRPr="00806652">
              <w:rPr>
                <w:rFonts w:ascii="Times New Roman" w:hAnsi="Times New Roman" w:cs="Times New Roman"/>
                <w:color w:val="000000"/>
              </w:rPr>
              <w:t>Cho AB, AC là 2 tiếp tuyến của đường tròn (O) với B, C là các tiếp điểm thì câu nào sau đây là đúng?</w:t>
            </w:r>
          </w:p>
          <w:p w:rsidR="00732817" w:rsidRPr="004C5F32" w:rsidRDefault="00732817" w:rsidP="00AB7019">
            <w:pPr>
              <w:pStyle w:val="NormalWeb"/>
              <w:shd w:val="clear" w:color="auto" w:fill="FFFFFF"/>
              <w:spacing w:before="0" w:beforeAutospacing="0" w:after="0" w:afterAutospacing="0" w:line="240" w:lineRule="atLeast"/>
              <w:rPr>
                <w:color w:val="000000"/>
                <w:lang w:val="vi-VN"/>
              </w:rPr>
            </w:pPr>
            <w:r w:rsidRPr="004C5F32">
              <w:rPr>
                <w:color w:val="000000"/>
                <w:lang w:val="vi-VN"/>
              </w:rPr>
              <w:t>A.AB = AC</w:t>
            </w:r>
          </w:p>
          <w:p w:rsidR="00732817" w:rsidRPr="004C5F32" w:rsidRDefault="00732817" w:rsidP="00AB7019">
            <w:pPr>
              <w:pStyle w:val="NormalWeb"/>
              <w:shd w:val="clear" w:color="auto" w:fill="FFFFFF"/>
              <w:spacing w:before="0" w:beforeAutospacing="0" w:after="0" w:afterAutospacing="0" w:line="240" w:lineRule="atLeast"/>
              <w:rPr>
                <w:color w:val="000000"/>
                <w:lang w:val="vi-VN"/>
              </w:rPr>
            </w:pPr>
            <w:r w:rsidRPr="004C5F32">
              <w:rPr>
                <w:color w:val="000000"/>
                <w:lang w:val="vi-VN"/>
              </w:rPr>
              <w:t>B.</w:t>
            </w:r>
            <w:r w:rsidRPr="004C5F32">
              <w:rPr>
                <w:rStyle w:val="mi"/>
                <w:color w:val="000000"/>
                <w:bdr w:val="none" w:sz="0" w:space="0" w:color="auto" w:frame="1"/>
                <w:lang w:val="vi-VN"/>
              </w:rPr>
              <w:t>góc BAC = góc AOC</w:t>
            </w:r>
          </w:p>
          <w:p w:rsidR="00732817" w:rsidRPr="004C5F32" w:rsidRDefault="00732817" w:rsidP="00AB7019">
            <w:pPr>
              <w:pStyle w:val="Heading6"/>
              <w:shd w:val="clear" w:color="auto" w:fill="FFFFFF"/>
              <w:spacing w:before="0" w:line="240" w:lineRule="atLeast"/>
              <w:outlineLvl w:val="5"/>
              <w:rPr>
                <w:b/>
                <w:bCs/>
                <w:color w:val="000000"/>
                <w:sz w:val="24"/>
                <w:szCs w:val="24"/>
              </w:rPr>
            </w:pPr>
            <w:r w:rsidRPr="004C5F32">
              <w:rPr>
                <w:color w:val="FF0000"/>
                <w:sz w:val="24"/>
                <w:szCs w:val="24"/>
              </w:rPr>
              <w:t xml:space="preserve">C. </w:t>
            </w:r>
            <w:r w:rsidRPr="004C5F32">
              <w:rPr>
                <w:color w:val="000000" w:themeColor="text1"/>
                <w:sz w:val="24"/>
                <w:szCs w:val="24"/>
              </w:rPr>
              <w:t xml:space="preserve">AO </w:t>
            </w:r>
            <w:r w:rsidRPr="004C5F32">
              <w:rPr>
                <w:rFonts w:ascii="Cambria Math" w:hAnsi="Cambria Math" w:cs="Cambria Math"/>
                <w:color w:val="000000"/>
                <w:sz w:val="24"/>
                <w:szCs w:val="24"/>
              </w:rPr>
              <w:t>⊥</w:t>
            </w:r>
            <w:r w:rsidRPr="004C5F32">
              <w:rPr>
                <w:color w:val="000000"/>
                <w:sz w:val="24"/>
                <w:szCs w:val="24"/>
              </w:rPr>
              <w:t xml:space="preserve"> BC</w:t>
            </w:r>
          </w:p>
          <w:p w:rsidR="00732817" w:rsidRPr="00806652" w:rsidRDefault="00732817" w:rsidP="00AB7019">
            <w:pPr>
              <w:shd w:val="clear" w:color="auto" w:fill="FFFFFF"/>
              <w:spacing w:line="240" w:lineRule="atLeast"/>
              <w:rPr>
                <w:rFonts w:ascii="Times New Roman" w:hAnsi="Times New Roman" w:cs="Times New Roman"/>
                <w:color w:val="000000"/>
              </w:rPr>
            </w:pPr>
            <w:r w:rsidRPr="00806652">
              <w:rPr>
                <w:rFonts w:ascii="Times New Roman" w:hAnsi="Times New Roman" w:cs="Times New Roman"/>
                <w:color w:val="000000"/>
              </w:rPr>
              <w:t>D. BO = AC</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3)Cho AB và AC là 2 tiếp tuyến của (O) với B, C là các tiếp điểm. Câu trả lời nào sau đây là sai?</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A. AB = AC        </w:t>
            </w:r>
          </w:p>
          <w:p w:rsidR="00732817" w:rsidRPr="004C5F32" w:rsidRDefault="00732817" w:rsidP="00AB7019">
            <w:pPr>
              <w:pStyle w:val="Heading6"/>
              <w:spacing w:before="0"/>
              <w:outlineLvl w:val="5"/>
              <w:rPr>
                <w:b/>
                <w:bCs/>
                <w:color w:val="000000"/>
                <w:sz w:val="24"/>
                <w:szCs w:val="24"/>
              </w:rPr>
            </w:pPr>
            <w:r w:rsidRPr="004C5F32">
              <w:rPr>
                <w:color w:val="FF0000"/>
                <w:sz w:val="24"/>
                <w:szCs w:val="24"/>
              </w:rPr>
              <w:t>B</w:t>
            </w:r>
            <w:r w:rsidRPr="004C5F32">
              <w:rPr>
                <w:color w:val="000000"/>
                <w:sz w:val="24"/>
                <w:szCs w:val="24"/>
              </w:rPr>
              <w:t>. AB = BC</w:t>
            </w:r>
          </w:p>
          <w:p w:rsidR="00732817" w:rsidRPr="004C5F32" w:rsidRDefault="00732817" w:rsidP="00AB7019">
            <w:pPr>
              <w:pStyle w:val="Heading6"/>
              <w:spacing w:before="0"/>
              <w:outlineLvl w:val="5"/>
              <w:rPr>
                <w:b/>
                <w:bCs/>
                <w:color w:val="000000"/>
                <w:sz w:val="24"/>
                <w:szCs w:val="24"/>
              </w:rPr>
            </w:pPr>
            <w:r w:rsidRPr="004C5F32">
              <w:rPr>
                <w:color w:val="000000"/>
                <w:sz w:val="24"/>
                <w:szCs w:val="24"/>
              </w:rPr>
              <w:t>C. AO là trục đối xứng của dây BC</w:t>
            </w:r>
          </w:p>
          <w:p w:rsidR="00732817" w:rsidRPr="004C5F32" w:rsidRDefault="00732817" w:rsidP="00AB7019">
            <w:pPr>
              <w:pStyle w:val="Heading6"/>
              <w:spacing w:before="0"/>
              <w:outlineLvl w:val="5"/>
              <w:rPr>
                <w:b/>
                <w:bCs/>
                <w:color w:val="000000"/>
                <w:sz w:val="24"/>
                <w:szCs w:val="24"/>
              </w:rPr>
            </w:pPr>
            <w:r w:rsidRPr="004C5F32">
              <w:rPr>
                <w:color w:val="000000"/>
                <w:sz w:val="24"/>
                <w:szCs w:val="24"/>
              </w:rPr>
              <w:t>D.</w:t>
            </w:r>
            <w:r w:rsidRPr="004C5F32">
              <w:rPr>
                <w:rStyle w:val="mi"/>
                <w:color w:val="000000"/>
                <w:sz w:val="24"/>
                <w:szCs w:val="24"/>
                <w:bdr w:val="none" w:sz="0" w:space="0" w:color="auto" w:frame="1"/>
              </w:rPr>
              <w:t>góc BAO = góc CAO</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4)Phát biểu nào sau đây là đúng</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A. Có 3 đường tròn nội tiếp một tam giác</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B. Có chỉ một đường tròn bàng tiếp một tam giác</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C. Giao điểm của các đường phân giác trong chính là tâm đường tròn bàng tiếp tam giác đó</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FF0000"/>
                <w:lang w:val="vi-VN"/>
              </w:rPr>
              <w:t>D.</w:t>
            </w:r>
            <w:r w:rsidRPr="004C5F32">
              <w:rPr>
                <w:color w:val="000000"/>
                <w:lang w:val="vi-VN"/>
              </w:rPr>
              <w:t xml:space="preserve"> Giao điểm của phân giác trong góc A và phân giác ngoài tại B là tâm đường tròn bàng tiếp trong góc A</w:t>
            </w:r>
          </w:p>
          <w:p w:rsidR="00732817" w:rsidRPr="004C5F32" w:rsidRDefault="00732817" w:rsidP="00AB7019">
            <w:pPr>
              <w:pStyle w:val="NormalWeb"/>
              <w:shd w:val="clear" w:color="auto" w:fill="FFFFFF"/>
              <w:spacing w:before="0" w:beforeAutospacing="0" w:after="0" w:afterAutospacing="0"/>
              <w:rPr>
                <w:color w:val="000000"/>
                <w:lang w:val="vi-VN"/>
              </w:rPr>
            </w:pPr>
            <w:r w:rsidRPr="004C5F32">
              <w:rPr>
                <w:color w:val="000000"/>
                <w:lang w:val="vi-VN"/>
              </w:rPr>
              <w:t>5)Tâm đường tròn ngoại tiếp tam giác là:</w:t>
            </w:r>
          </w:p>
          <w:p w:rsidR="00732817" w:rsidRDefault="00732817" w:rsidP="00AB7019">
            <w:pPr>
              <w:pStyle w:val="NormalWeb"/>
              <w:shd w:val="clear" w:color="auto" w:fill="FFFFFF"/>
              <w:spacing w:before="0" w:beforeAutospacing="0" w:after="0" w:afterAutospacing="0"/>
              <w:rPr>
                <w:color w:val="000000"/>
              </w:rPr>
            </w:pPr>
            <w:r w:rsidRPr="00806652">
              <w:rPr>
                <w:color w:val="000000"/>
              </w:rPr>
              <w:t>A. Giao của 3 đường trung tuyến</w:t>
            </w:r>
          </w:p>
          <w:p w:rsidR="00732817" w:rsidRDefault="00732817" w:rsidP="00AB7019">
            <w:pPr>
              <w:pStyle w:val="NormalWeb"/>
              <w:shd w:val="clear" w:color="auto" w:fill="FFFFFF"/>
              <w:spacing w:before="0" w:beforeAutospacing="0" w:after="0" w:afterAutospacing="0"/>
              <w:rPr>
                <w:color w:val="000000"/>
              </w:rPr>
            </w:pPr>
            <w:r w:rsidRPr="00806652">
              <w:rPr>
                <w:color w:val="000000"/>
              </w:rPr>
              <w:t>B. Giao của 3 đường phân giác</w:t>
            </w:r>
          </w:p>
          <w:p w:rsidR="00732817" w:rsidRDefault="00732817" w:rsidP="00AB7019">
            <w:pPr>
              <w:pStyle w:val="NormalWeb"/>
              <w:shd w:val="clear" w:color="auto" w:fill="FFFFFF"/>
              <w:spacing w:before="0" w:beforeAutospacing="0" w:after="0" w:afterAutospacing="0"/>
              <w:rPr>
                <w:color w:val="000000"/>
              </w:rPr>
            </w:pPr>
            <w:r w:rsidRPr="00806652">
              <w:rPr>
                <w:color w:val="FF0000"/>
              </w:rPr>
              <w:t>C</w:t>
            </w:r>
            <w:r w:rsidRPr="00806652">
              <w:rPr>
                <w:color w:val="000000"/>
              </w:rPr>
              <w:t>. Giao của 3 đường trung trực</w:t>
            </w:r>
          </w:p>
          <w:p w:rsidR="00732817" w:rsidRDefault="00732817" w:rsidP="00AB7019">
            <w:pPr>
              <w:pStyle w:val="NormalWeb"/>
              <w:shd w:val="clear" w:color="auto" w:fill="FFFFFF"/>
              <w:spacing w:before="0" w:beforeAutospacing="0" w:after="0" w:afterAutospacing="0"/>
              <w:rPr>
                <w:color w:val="000000"/>
              </w:rPr>
            </w:pPr>
            <w:r w:rsidRPr="00806652">
              <w:rPr>
                <w:color w:val="000000"/>
              </w:rPr>
              <w:t>D. Giao của 3 đường cao</w:t>
            </w:r>
          </w:p>
          <w:p w:rsidR="00732817" w:rsidRPr="00806652" w:rsidRDefault="00732817" w:rsidP="00AB7019">
            <w:pPr>
              <w:pStyle w:val="NormalWeb"/>
              <w:shd w:val="clear" w:color="auto" w:fill="FFFFFF"/>
              <w:spacing w:before="0" w:beforeAutospacing="0" w:after="0" w:afterAutospacing="0"/>
              <w:rPr>
                <w:color w:val="000000"/>
              </w:rPr>
            </w:pPr>
            <w:proofErr w:type="gramStart"/>
            <w:r>
              <w:rPr>
                <w:color w:val="000000"/>
              </w:rPr>
              <w:t>6)</w:t>
            </w:r>
            <w:r w:rsidRPr="00806652">
              <w:rPr>
                <w:color w:val="000000"/>
              </w:rPr>
              <w:t>Cho</w:t>
            </w:r>
            <w:proofErr w:type="gramEnd"/>
            <w:r w:rsidRPr="00806652">
              <w:rPr>
                <w:color w:val="000000"/>
              </w:rPr>
              <w:t xml:space="preserve"> tam giác ABC có AB = 3, AC = 4, BC = 5. Khi đó:</w:t>
            </w:r>
          </w:p>
          <w:p w:rsidR="00732817" w:rsidRDefault="00732817" w:rsidP="00AB7019">
            <w:pPr>
              <w:pStyle w:val="Heading6"/>
              <w:shd w:val="clear" w:color="auto" w:fill="FFFFFF"/>
              <w:spacing w:before="0"/>
              <w:outlineLvl w:val="5"/>
              <w:rPr>
                <w:b/>
                <w:bCs/>
                <w:color w:val="000000"/>
                <w:sz w:val="24"/>
                <w:szCs w:val="24"/>
              </w:rPr>
            </w:pPr>
            <w:r w:rsidRPr="00806652">
              <w:rPr>
                <w:color w:val="FF0000"/>
                <w:sz w:val="24"/>
                <w:szCs w:val="24"/>
              </w:rPr>
              <w:t>A</w:t>
            </w:r>
            <w:r w:rsidRPr="00806652">
              <w:rPr>
                <w:color w:val="000000"/>
                <w:sz w:val="24"/>
                <w:szCs w:val="24"/>
              </w:rPr>
              <w:t>. AC là tiếp tuyến của (B; 3)</w:t>
            </w:r>
          </w:p>
          <w:p w:rsidR="00732817" w:rsidRPr="004C5F32" w:rsidRDefault="00732817" w:rsidP="00AB7019">
            <w:pPr>
              <w:pStyle w:val="Heading6"/>
              <w:shd w:val="clear" w:color="auto" w:fill="FFFFFF"/>
              <w:spacing w:before="0"/>
              <w:outlineLvl w:val="5"/>
              <w:rPr>
                <w:b/>
                <w:bCs/>
                <w:color w:val="000000"/>
                <w:sz w:val="24"/>
                <w:szCs w:val="24"/>
                <w:lang w:val="fr-FR"/>
              </w:rPr>
            </w:pPr>
            <w:r w:rsidRPr="004C5F32">
              <w:rPr>
                <w:color w:val="000000"/>
                <w:sz w:val="24"/>
                <w:szCs w:val="24"/>
                <w:lang w:val="fr-FR"/>
              </w:rPr>
              <w:t>B. AB là tiếp tuyến của (C; 3)</w:t>
            </w:r>
          </w:p>
          <w:p w:rsidR="00732817" w:rsidRPr="004C5F32" w:rsidRDefault="00732817" w:rsidP="00AB7019">
            <w:pPr>
              <w:pStyle w:val="Heading6"/>
              <w:shd w:val="clear" w:color="auto" w:fill="FFFFFF"/>
              <w:spacing w:before="0"/>
              <w:outlineLvl w:val="5"/>
              <w:rPr>
                <w:b/>
                <w:bCs/>
                <w:color w:val="000000"/>
                <w:sz w:val="24"/>
                <w:szCs w:val="24"/>
                <w:lang w:val="fr-FR"/>
              </w:rPr>
            </w:pPr>
            <w:r w:rsidRPr="004C5F32">
              <w:rPr>
                <w:color w:val="000000"/>
                <w:sz w:val="24"/>
                <w:szCs w:val="24"/>
                <w:lang w:val="fr-FR"/>
              </w:rPr>
              <w:t>C. AB là tiếp tuyến của (B; 4)</w:t>
            </w:r>
          </w:p>
          <w:p w:rsidR="00732817" w:rsidRPr="004C5F32" w:rsidRDefault="00732817" w:rsidP="00AB7019">
            <w:pPr>
              <w:pStyle w:val="Heading6"/>
              <w:shd w:val="clear" w:color="auto" w:fill="FFFFFF"/>
              <w:spacing w:before="0"/>
              <w:outlineLvl w:val="5"/>
              <w:rPr>
                <w:b/>
                <w:bCs/>
                <w:color w:val="000000"/>
                <w:sz w:val="24"/>
                <w:szCs w:val="24"/>
                <w:lang w:val="fr-FR"/>
              </w:rPr>
            </w:pPr>
            <w:r w:rsidRPr="004C5F32">
              <w:rPr>
                <w:color w:val="000000"/>
                <w:sz w:val="24"/>
                <w:szCs w:val="24"/>
                <w:lang w:val="fr-FR"/>
              </w:rPr>
              <w:t>D. AC là tiếp tuyến của (C; 4)</w:t>
            </w:r>
          </w:p>
          <w:p w:rsidR="00732817" w:rsidRPr="004C5F32" w:rsidRDefault="00732817" w:rsidP="00AB7019">
            <w:pPr>
              <w:pStyle w:val="NormalWeb"/>
              <w:spacing w:before="0" w:beforeAutospacing="0" w:after="0" w:afterAutospacing="0"/>
              <w:ind w:left="48" w:right="48"/>
              <w:jc w:val="both"/>
              <w:rPr>
                <w:color w:val="000000"/>
                <w:lang w:val="fr-FR"/>
              </w:rPr>
            </w:pPr>
            <w:r w:rsidRPr="004C5F32">
              <w:rPr>
                <w:color w:val="000000"/>
                <w:lang w:val="fr-FR"/>
              </w:rPr>
              <w:t>7)Tâm đường tròn nội tiếp tam giác là?</w:t>
            </w:r>
          </w:p>
          <w:p w:rsidR="00732817" w:rsidRPr="004C5F32" w:rsidRDefault="00732817" w:rsidP="00AB7019">
            <w:pPr>
              <w:pStyle w:val="NormalWeb"/>
              <w:spacing w:before="0" w:beforeAutospacing="0" w:after="0" w:afterAutospacing="0"/>
              <w:ind w:left="48" w:right="48"/>
              <w:jc w:val="both"/>
              <w:rPr>
                <w:color w:val="000000"/>
                <w:lang w:val="fr-FR"/>
              </w:rPr>
            </w:pPr>
            <w:r w:rsidRPr="004C5F32">
              <w:rPr>
                <w:color w:val="FF0000"/>
                <w:lang w:val="fr-FR"/>
              </w:rPr>
              <w:t>A</w:t>
            </w:r>
            <w:r w:rsidRPr="004C5F32">
              <w:rPr>
                <w:color w:val="000000"/>
                <w:lang w:val="fr-FR"/>
              </w:rPr>
              <w:t>. giao của ba đường phân giác góc trong tam giác</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B. giao ba đường trung trực của tam giác</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C. trọng tâm tam giác</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D. trực tâm tam giác</w:t>
            </w:r>
          </w:p>
          <w:p w:rsidR="00732817" w:rsidRPr="00806652" w:rsidRDefault="00732817" w:rsidP="00AB7019">
            <w:pPr>
              <w:pStyle w:val="NormalWeb"/>
              <w:spacing w:before="0" w:beforeAutospacing="0" w:after="0" w:afterAutospacing="0"/>
              <w:ind w:left="48" w:right="48"/>
              <w:jc w:val="both"/>
              <w:rPr>
                <w:color w:val="000000"/>
              </w:rPr>
            </w:pPr>
            <w:proofErr w:type="gramStart"/>
            <w:r>
              <w:rPr>
                <w:color w:val="000000"/>
              </w:rPr>
              <w:t>8)</w:t>
            </w:r>
            <w:r w:rsidRPr="00806652">
              <w:rPr>
                <w:color w:val="000000"/>
              </w:rPr>
              <w:t>Số</w:t>
            </w:r>
            <w:proofErr w:type="gramEnd"/>
            <w:r w:rsidRPr="00806652">
              <w:rPr>
                <w:color w:val="000000"/>
              </w:rPr>
              <w:t xml:space="preserve"> đường tròn nội tiếp của tam giác là?</w:t>
            </w:r>
          </w:p>
          <w:p w:rsidR="00732817" w:rsidRPr="00806652" w:rsidRDefault="00732817" w:rsidP="00AB7019">
            <w:pPr>
              <w:pStyle w:val="NormalWeb"/>
              <w:spacing w:before="0" w:beforeAutospacing="0" w:after="0" w:afterAutospacing="0"/>
              <w:ind w:left="48" w:right="48"/>
              <w:jc w:val="both"/>
              <w:rPr>
                <w:color w:val="000000"/>
              </w:rPr>
            </w:pPr>
            <w:r w:rsidRPr="00806652">
              <w:rPr>
                <w:color w:val="FF0000"/>
              </w:rPr>
              <w:t>A</w:t>
            </w:r>
            <w:r w:rsidRPr="00806652">
              <w:rPr>
                <w:color w:val="000000"/>
              </w:rPr>
              <w:t>. 1            </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B. 2            </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C. 3            </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D. 0</w:t>
            </w:r>
          </w:p>
          <w:p w:rsidR="00732817" w:rsidRPr="00806652" w:rsidRDefault="00732817" w:rsidP="00AB7019">
            <w:pPr>
              <w:pStyle w:val="NormalWeb"/>
              <w:spacing w:before="0" w:beforeAutospacing="0" w:after="0" w:afterAutospacing="0"/>
              <w:ind w:left="48" w:right="48"/>
              <w:jc w:val="both"/>
              <w:rPr>
                <w:color w:val="000000"/>
              </w:rPr>
            </w:pPr>
            <w:proofErr w:type="gramStart"/>
            <w:r>
              <w:rPr>
                <w:color w:val="000000"/>
              </w:rPr>
              <w:t>9)</w:t>
            </w:r>
            <w:r w:rsidRPr="00806652">
              <w:rPr>
                <w:color w:val="000000"/>
              </w:rPr>
              <w:t>Mỗi</w:t>
            </w:r>
            <w:proofErr w:type="gramEnd"/>
            <w:r w:rsidRPr="00806652">
              <w:rPr>
                <w:color w:val="000000"/>
              </w:rPr>
              <w:t xml:space="preserve"> một tam giác có bao nhiêu đường tròn bàng tiếp tam giác?</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A. 1            </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B. 2            </w:t>
            </w:r>
          </w:p>
          <w:p w:rsidR="00732817" w:rsidRPr="00806652" w:rsidRDefault="00732817" w:rsidP="00AB7019">
            <w:pPr>
              <w:pStyle w:val="NormalWeb"/>
              <w:spacing w:before="0" w:beforeAutospacing="0" w:after="0" w:afterAutospacing="0"/>
              <w:ind w:left="48" w:right="48"/>
              <w:jc w:val="both"/>
              <w:rPr>
                <w:color w:val="000000"/>
              </w:rPr>
            </w:pPr>
            <w:r w:rsidRPr="00806652">
              <w:rPr>
                <w:color w:val="FF0000"/>
              </w:rPr>
              <w:t>C</w:t>
            </w:r>
            <w:r w:rsidRPr="00806652">
              <w:rPr>
                <w:color w:val="000000"/>
              </w:rPr>
              <w:t>. 3            </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D. 4</w:t>
            </w:r>
          </w:p>
          <w:p w:rsidR="00732817" w:rsidRPr="00806652" w:rsidRDefault="00732817" w:rsidP="00AB7019">
            <w:pPr>
              <w:pStyle w:val="NormalWeb"/>
              <w:spacing w:before="0" w:beforeAutospacing="0" w:after="0" w:afterAutospacing="0"/>
              <w:ind w:left="48" w:right="48"/>
              <w:jc w:val="both"/>
              <w:rPr>
                <w:color w:val="000000"/>
              </w:rPr>
            </w:pPr>
            <w:r>
              <w:rPr>
                <w:color w:val="000000"/>
              </w:rPr>
              <w:t>10</w:t>
            </w:r>
            <w:proofErr w:type="gramStart"/>
            <w:r>
              <w:rPr>
                <w:color w:val="000000"/>
              </w:rPr>
              <w:t>)</w:t>
            </w:r>
            <w:r w:rsidRPr="00806652">
              <w:rPr>
                <w:color w:val="000000"/>
              </w:rPr>
              <w:t>Cho</w:t>
            </w:r>
            <w:proofErr w:type="gramEnd"/>
            <w:r w:rsidRPr="00806652">
              <w:rPr>
                <w:color w:val="000000"/>
              </w:rPr>
              <w:t xml:space="preserve"> hai tiếp tuyến của một đường tròn cắt nhau tại một điểm. Chọn khẳng định sai?</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A. Khoảng cách từ điểm đó đến hai tiếp điểm là bằng nhau.</w:t>
            </w:r>
          </w:p>
          <w:p w:rsidR="00732817" w:rsidRPr="00806652" w:rsidRDefault="00732817" w:rsidP="00AB7019">
            <w:pPr>
              <w:pStyle w:val="NormalWeb"/>
              <w:spacing w:before="0" w:beforeAutospacing="0" w:after="0" w:afterAutospacing="0"/>
              <w:ind w:left="48" w:right="48"/>
              <w:jc w:val="both"/>
              <w:rPr>
                <w:color w:val="000000"/>
              </w:rPr>
            </w:pPr>
            <w:r w:rsidRPr="00806652">
              <w:rPr>
                <w:color w:val="FF0000"/>
              </w:rPr>
              <w:t>B.</w:t>
            </w:r>
            <w:r w:rsidRPr="00806652">
              <w:rPr>
                <w:color w:val="000000"/>
              </w:rPr>
              <w:t xml:space="preserve"> Tia nối từ điểm đó tới tâm là tia phân giác của góc tạo bởi hai bán kính.</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C. Tia nối từ tâm tới điểm đó là tia phân giác của góc tạo bởi hai bán kính.</w:t>
            </w:r>
          </w:p>
          <w:p w:rsidR="00732817" w:rsidRPr="00806652" w:rsidRDefault="00732817" w:rsidP="00AB7019">
            <w:pPr>
              <w:pStyle w:val="NormalWeb"/>
              <w:spacing w:before="0" w:beforeAutospacing="0" w:after="0" w:afterAutospacing="0"/>
              <w:ind w:left="48" w:right="48"/>
              <w:jc w:val="both"/>
              <w:rPr>
                <w:color w:val="000000"/>
              </w:rPr>
            </w:pPr>
            <w:r w:rsidRPr="00806652">
              <w:rPr>
                <w:color w:val="000000"/>
              </w:rPr>
              <w:t>D. Tia nối từ điểm đó tới tâm là tia phân giác của góc tạo bởi tiếp tuyến.</w:t>
            </w:r>
          </w:p>
          <w:p w:rsidR="00732817" w:rsidRPr="00806652" w:rsidRDefault="00732817" w:rsidP="00AB7019">
            <w:pPr>
              <w:jc w:val="both"/>
              <w:rPr>
                <w:rFonts w:ascii="Times New Roman" w:hAnsi="Times New Roman" w:cs="Times New Roman"/>
              </w:rPr>
            </w:pPr>
          </w:p>
        </w:tc>
      </w:tr>
    </w:tbl>
    <w:p w:rsidR="00732817" w:rsidRPr="00C57463" w:rsidRDefault="00732817" w:rsidP="00C57463">
      <w:pPr>
        <w:spacing w:after="0" w:line="240" w:lineRule="auto"/>
        <w:jc w:val="both"/>
        <w:rPr>
          <w:rFonts w:ascii="Times New Roman" w:hAnsi="Times New Roman" w:cs="Times New Roman"/>
          <w:sz w:val="24"/>
          <w:szCs w:val="24"/>
          <w:lang w:val="en-US"/>
        </w:rPr>
      </w:pPr>
    </w:p>
    <w:p w:rsidR="000C52B7" w:rsidRPr="00732817" w:rsidRDefault="000C52B7">
      <w:pPr>
        <w:ind w:left="360"/>
        <w:rPr>
          <w:rFonts w:asciiTheme="majorHAnsi" w:hAnsiTheme="majorHAnsi" w:cstheme="majorHAnsi"/>
          <w:sz w:val="24"/>
          <w:szCs w:val="24"/>
          <w:lang w:val="en-US"/>
        </w:rPr>
      </w:pPr>
    </w:p>
    <w:p w:rsidR="000C52B7" w:rsidRPr="000C52B7" w:rsidRDefault="000C52B7">
      <w:pPr>
        <w:ind w:left="360"/>
        <w:rPr>
          <w:rFonts w:asciiTheme="majorHAnsi" w:hAnsiTheme="majorHAnsi" w:cstheme="majorHAnsi"/>
          <w:sz w:val="24"/>
          <w:szCs w:val="24"/>
          <w:lang w:val="nl-NL"/>
        </w:rPr>
      </w:pPr>
    </w:p>
    <w:sectPr w:rsidR="000C52B7" w:rsidRPr="000C52B7" w:rsidSect="002536B7">
      <w:pgSz w:w="11906" w:h="16838"/>
      <w:pgMar w:top="709" w:right="991"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D9E"/>
    <w:multiLevelType w:val="hybridMultilevel"/>
    <w:tmpl w:val="DD56F0F8"/>
    <w:lvl w:ilvl="0" w:tplc="8F4036D4">
      <w:start w:val="1"/>
      <w:numFmt w:val="upperLetter"/>
      <w:lvlText w:val="%1."/>
      <w:lvlJc w:val="left"/>
      <w:pPr>
        <w:ind w:left="1080" w:hanging="360"/>
      </w:pPr>
      <w:rPr>
        <w:rFonts w:hint="default"/>
        <w:b/>
        <w:color w:val="4472C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1EDF7DF8"/>
    <w:multiLevelType w:val="hybridMultilevel"/>
    <w:tmpl w:val="DD56F0F8"/>
    <w:lvl w:ilvl="0" w:tplc="FFFFFFFF">
      <w:start w:val="1"/>
      <w:numFmt w:val="upperLetter"/>
      <w:lvlText w:val="%1."/>
      <w:lvlJc w:val="left"/>
      <w:pPr>
        <w:ind w:left="1080" w:hanging="360"/>
      </w:pPr>
      <w:rPr>
        <w:rFonts w:hint="default"/>
        <w:b/>
        <w:color w:val="4472C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56C69BB"/>
    <w:multiLevelType w:val="hybridMultilevel"/>
    <w:tmpl w:val="3F6EC01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6802ED3"/>
    <w:multiLevelType w:val="hybridMultilevel"/>
    <w:tmpl w:val="30CC4AC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D0B0756"/>
    <w:multiLevelType w:val="hybridMultilevel"/>
    <w:tmpl w:val="DD56F0F8"/>
    <w:lvl w:ilvl="0" w:tplc="FFFFFFFF">
      <w:start w:val="1"/>
      <w:numFmt w:val="upperLetter"/>
      <w:lvlText w:val="%1."/>
      <w:lvlJc w:val="left"/>
      <w:pPr>
        <w:ind w:left="1080" w:hanging="360"/>
      </w:pPr>
      <w:rPr>
        <w:rFonts w:hint="default"/>
        <w:b/>
        <w:color w:val="4472C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D3B0E33"/>
    <w:multiLevelType w:val="hybridMultilevel"/>
    <w:tmpl w:val="5EEE42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0285B8C"/>
    <w:multiLevelType w:val="hybridMultilevel"/>
    <w:tmpl w:val="0A363E6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5A617CC4"/>
    <w:multiLevelType w:val="hybridMultilevel"/>
    <w:tmpl w:val="1E643C8E"/>
    <w:lvl w:ilvl="0" w:tplc="AEF803C0">
      <w:start w:val="1"/>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DA06429"/>
    <w:multiLevelType w:val="hybridMultilevel"/>
    <w:tmpl w:val="AF5C07DA"/>
    <w:lvl w:ilvl="0" w:tplc="A1281E5A">
      <w:start w:val="1"/>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F9D292D"/>
    <w:multiLevelType w:val="hybridMultilevel"/>
    <w:tmpl w:val="A20A003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754D680D"/>
    <w:multiLevelType w:val="hybridMultilevel"/>
    <w:tmpl w:val="24BA6A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9197B92"/>
    <w:multiLevelType w:val="hybridMultilevel"/>
    <w:tmpl w:val="263C1522"/>
    <w:lvl w:ilvl="0" w:tplc="4B067B5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B176EF2"/>
    <w:multiLevelType w:val="hybridMultilevel"/>
    <w:tmpl w:val="EE0CF652"/>
    <w:lvl w:ilvl="0" w:tplc="A25075D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7FB4600D"/>
    <w:multiLevelType w:val="hybridMultilevel"/>
    <w:tmpl w:val="DCFC3884"/>
    <w:lvl w:ilvl="0" w:tplc="DB828F46">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8"/>
  </w:num>
  <w:num w:numId="5">
    <w:abstractNumId w:val="7"/>
  </w:num>
  <w:num w:numId="6">
    <w:abstractNumId w:val="9"/>
  </w:num>
  <w:num w:numId="7">
    <w:abstractNumId w:val="13"/>
  </w:num>
  <w:num w:numId="8">
    <w:abstractNumId w:val="11"/>
  </w:num>
  <w:num w:numId="9">
    <w:abstractNumId w:val="0"/>
  </w:num>
  <w:num w:numId="10">
    <w:abstractNumId w:val="4"/>
  </w:num>
  <w:num w:numId="11">
    <w:abstractNumId w:val="1"/>
  </w:num>
  <w:num w:numId="12">
    <w:abstractNumId w:val="2"/>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8B"/>
    <w:rsid w:val="0000389E"/>
    <w:rsid w:val="00003F8B"/>
    <w:rsid w:val="000111A2"/>
    <w:rsid w:val="00037DB7"/>
    <w:rsid w:val="000768B3"/>
    <w:rsid w:val="000C52B7"/>
    <w:rsid w:val="000E33C8"/>
    <w:rsid w:val="001B5B04"/>
    <w:rsid w:val="001F1CAC"/>
    <w:rsid w:val="002536B7"/>
    <w:rsid w:val="002747F7"/>
    <w:rsid w:val="00283056"/>
    <w:rsid w:val="002A54B7"/>
    <w:rsid w:val="003357BB"/>
    <w:rsid w:val="00495A31"/>
    <w:rsid w:val="00556BF7"/>
    <w:rsid w:val="005B0AD4"/>
    <w:rsid w:val="006F6C2A"/>
    <w:rsid w:val="00732817"/>
    <w:rsid w:val="007728A6"/>
    <w:rsid w:val="007938A4"/>
    <w:rsid w:val="008947EC"/>
    <w:rsid w:val="00C3191C"/>
    <w:rsid w:val="00C57463"/>
    <w:rsid w:val="00C63292"/>
    <w:rsid w:val="00D12A6F"/>
    <w:rsid w:val="00D223FD"/>
    <w:rsid w:val="00D31227"/>
    <w:rsid w:val="00D908F7"/>
    <w:rsid w:val="00DA0376"/>
    <w:rsid w:val="00DC3E9F"/>
    <w:rsid w:val="00E33758"/>
    <w:rsid w:val="00E67EFB"/>
    <w:rsid w:val="00F018C9"/>
    <w:rsid w:val="00F1242C"/>
    <w:rsid w:val="00F5046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4196"/>
  <w15:chartTrackingRefBased/>
  <w15:docId w15:val="{AB89807C-B936-440B-A778-A6DB4B42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12A6F"/>
    <w:pPr>
      <w:keepNext/>
      <w:keepLines/>
      <w:spacing w:before="240" w:after="0" w:line="360" w:lineRule="auto"/>
      <w:jc w:val="center"/>
      <w:outlineLvl w:val="0"/>
    </w:pPr>
    <w:rPr>
      <w:rFonts w:asciiTheme="majorHAnsi" w:eastAsiaTheme="majorEastAsia" w:hAnsiTheme="majorHAnsi" w:cstheme="majorBidi"/>
      <w:b/>
      <w:caps/>
      <w:color w:val="000000" w:themeColor="text1"/>
      <w:sz w:val="28"/>
      <w:szCs w:val="32"/>
      <w:lang w:val="en-US"/>
    </w:rPr>
  </w:style>
  <w:style w:type="paragraph" w:styleId="Heading6">
    <w:name w:val="heading 6"/>
    <w:basedOn w:val="Normal"/>
    <w:next w:val="Normal"/>
    <w:link w:val="Heading6Char"/>
    <w:uiPriority w:val="9"/>
    <w:semiHidden/>
    <w:unhideWhenUsed/>
    <w:qFormat/>
    <w:rsid w:val="0073281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03F8B"/>
    <w:pPr>
      <w:ind w:left="720"/>
      <w:contextualSpacing/>
    </w:pPr>
  </w:style>
  <w:style w:type="table" w:styleId="TableGrid">
    <w:name w:val="Table Grid"/>
    <w:basedOn w:val="TableNormal"/>
    <w:uiPriority w:val="39"/>
    <w:qFormat/>
    <w:rsid w:val="00772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18C9"/>
    <w:rPr>
      <w:color w:val="808080"/>
    </w:rPr>
  </w:style>
  <w:style w:type="paragraph" w:styleId="Header">
    <w:name w:val="header"/>
    <w:basedOn w:val="Normal"/>
    <w:link w:val="HeaderChar"/>
    <w:uiPriority w:val="99"/>
    <w:unhideWhenUsed/>
    <w:rsid w:val="000C52B7"/>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0C52B7"/>
    <w:rPr>
      <w:sz w:val="24"/>
      <w:szCs w:val="24"/>
    </w:rPr>
  </w:style>
  <w:style w:type="character" w:customStyle="1" w:styleId="Heading1Char">
    <w:name w:val="Heading 1 Char"/>
    <w:basedOn w:val="DefaultParagraphFont"/>
    <w:link w:val="Heading1"/>
    <w:uiPriority w:val="9"/>
    <w:rsid w:val="00D12A6F"/>
    <w:rPr>
      <w:rFonts w:asciiTheme="majorHAnsi" w:eastAsiaTheme="majorEastAsia" w:hAnsiTheme="majorHAnsi" w:cstheme="majorBidi"/>
      <w:b/>
      <w:caps/>
      <w:color w:val="000000" w:themeColor="text1"/>
      <w:sz w:val="28"/>
      <w:szCs w:val="32"/>
      <w:lang w:val="en-US"/>
    </w:rPr>
  </w:style>
  <w:style w:type="paragraph" w:styleId="NormalWeb">
    <w:name w:val="Normal (Web)"/>
    <w:basedOn w:val="Normal"/>
    <w:uiPriority w:val="99"/>
    <w:unhideWhenUsed/>
    <w:rsid w:val="00D12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qFormat/>
    <w:locked/>
    <w:rsid w:val="00495A31"/>
  </w:style>
  <w:style w:type="character" w:customStyle="1" w:styleId="Bodytext4NotItalicExact">
    <w:name w:val="Body text (4) + Not Italic Exact"/>
    <w:basedOn w:val="DefaultParagraphFont"/>
    <w:rsid w:val="00037DB7"/>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6Char">
    <w:name w:val="Heading 6 Char"/>
    <w:basedOn w:val="DefaultParagraphFont"/>
    <w:link w:val="Heading6"/>
    <w:uiPriority w:val="9"/>
    <w:semiHidden/>
    <w:rsid w:val="00732817"/>
    <w:rPr>
      <w:rFonts w:asciiTheme="majorHAnsi" w:eastAsiaTheme="majorEastAsia" w:hAnsiTheme="majorHAnsi" w:cstheme="majorBidi"/>
      <w:color w:val="1F4D78" w:themeColor="accent1" w:themeShade="7F"/>
    </w:rPr>
  </w:style>
  <w:style w:type="character" w:customStyle="1" w:styleId="mi">
    <w:name w:val="mi"/>
    <w:basedOn w:val="DefaultParagraphFont"/>
    <w:rsid w:val="0073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image" Target="media/image17.w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5.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w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485CE-8E4E-45FF-BF15-4A99B7BC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2021-11-25T18:04:00Z</dcterms:created>
  <dcterms:modified xsi:type="dcterms:W3CDTF">2021-11-25T18:04:00Z</dcterms:modified>
</cp:coreProperties>
</file>