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firstLine="240" w:firstLineChars="100"/>
        <w:jc w:val="center"/>
        <w:rPr>
          <w:rFonts w:ascii="Times New Roman" w:hAnsi="Times New Roman" w:cs="Times New Roman"/>
          <w:b/>
          <w:bCs/>
        </w:rPr>
      </w:pPr>
      <w:r>
        <w:rPr>
          <w:rFonts w:ascii="Times New Roman" w:hAnsi="Times New Roman" w:cs="Times New Roman"/>
          <w:b/>
          <w:bCs/>
          <w:lang w:val="en-US"/>
        </w:rPr>
        <mc:AlternateContent>
          <mc:Choice Requires="wps">
            <w:drawing>
              <wp:anchor distT="0" distB="0" distL="114300" distR="114300" simplePos="0" relativeHeight="251660288" behindDoc="0" locked="0" layoutInCell="1" allowOverlap="1">
                <wp:simplePos x="0" y="0"/>
                <wp:positionH relativeFrom="column">
                  <wp:posOffset>-563245</wp:posOffset>
                </wp:positionH>
                <wp:positionV relativeFrom="paragraph">
                  <wp:posOffset>156210</wp:posOffset>
                </wp:positionV>
                <wp:extent cx="7832090" cy="71755"/>
                <wp:effectExtent l="0" t="0" r="0" b="5080"/>
                <wp:wrapNone/>
                <wp:docPr id="4" name="Minus 4"/>
                <wp:cNvGraphicFramePr/>
                <a:graphic xmlns:a="http://schemas.openxmlformats.org/drawingml/2006/main">
                  <a:graphicData uri="http://schemas.microsoft.com/office/word/2010/wordprocessingShape">
                    <wps:wsp>
                      <wps:cNvSpPr/>
                      <wps:spPr>
                        <a:xfrm>
                          <a:off x="0" y="0"/>
                          <a:ext cx="7832035" cy="71562"/>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4.35pt;margin-top:12.3pt;height:5.65pt;width:616.7pt;z-index:251660288;v-text-anchor:middle;mso-width-relative:page;mso-height-relative:page;" fillcolor="#4472C4 [3204]" filled="t" stroked="t" coordsize="7832035,71562" o:gfxdata="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SpOSb2QAAAAoBAAAPAAAAAAAAAAEAIAAAACIA&#10;AABkcnMvZG93bnJldi54bWxQSwECFAAUAAAACACHTuJA8paZT3oCAAAYBQAADgAAAAAAAAABACAA&#10;AAAoAQAAZHJzL2Uyb0RvYy54bWxQSwUGAAAAAAYABgBZAQAAFAYAAAAA&#10;" path="m1038136,27365l6793898,27365,6793898,44196,1038136,44196xe">
                <v:path o:connectlocs="6793898,35781;3916017,44196;1038136,35781;3916017,27365" o:connectangles="0,82,164,247"/>
                <v:fill on="t" focussize="0,0"/>
                <v:stroke weight="1pt" color="#2F528F [3204]" miterlimit="8" joinstyle="miter"/>
                <v:imagedata o:title=""/>
                <o:lock v:ext="edit" aspectratio="f"/>
              </v:shape>
            </w:pict>
          </mc:Fallback>
        </mc:AlternateContent>
      </w:r>
      <w:r>
        <w:rPr>
          <w:rFonts w:ascii="Times New Roman" w:hAnsi="Times New Roman" w:cs="Times New Roman"/>
          <w:b/>
          <w:bCs/>
          <w:lang w:val="en-US"/>
        </w:rPr>
        <w:t>PHIẾU HƯỚNG DẪN HỌC SINH TỰ HỌC MÔN: LỊCH SỬ-ĐỊA LÍ LỚP 6 - TUẦN</w:t>
      </w:r>
      <w:r>
        <w:rPr>
          <w:rFonts w:ascii="Times New Roman" w:hAnsi="Times New Roman" w:cs="Times New Roman"/>
          <w:b/>
          <w:bCs/>
        </w:rPr>
        <w:t xml:space="preserve"> 1</w:t>
      </w:r>
      <w:r>
        <w:rPr>
          <w:rFonts w:ascii="Times New Roman" w:hAnsi="Times New Roman" w:cs="Times New Roman"/>
          <w:b/>
          <w:bCs/>
          <w:lang w:val="en-US"/>
        </w:rPr>
        <w:t>5 + 16</w:t>
      </w:r>
    </w:p>
    <w:p>
      <w:pPr>
        <w:pStyle w:val="11"/>
        <w:ind w:left="0"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ind w:left="720" w:hanging="720"/>
        <w:jc w:val="center"/>
        <w:rPr>
          <w:rFonts w:ascii="Times New Roman" w:hAnsi="Times New Roman"/>
          <w:b/>
          <w:bCs/>
          <w:color w:val="FF0000"/>
          <w:sz w:val="28"/>
          <w:szCs w:val="28"/>
        </w:rPr>
      </w:pPr>
      <w:bookmarkStart w:id="0" w:name="_Hlk89972623"/>
      <w:r>
        <w:rPr>
          <w:rFonts w:ascii="Times New Roman" w:hAnsi="Times New Roman" w:cs="Times New Roman"/>
          <w:i/>
          <w:color w:val="000000" w:themeColor="text1"/>
          <w:sz w:val="28"/>
          <w:szCs w:val="30"/>
          <w14:textFill>
            <w14:solidFill>
              <w14:schemeClr w14:val="tx1"/>
            </w14:solidFill>
          </w14:textFill>
        </w:rPr>
        <w:t>Tiết 1</w:t>
      </w:r>
      <w:r>
        <w:rPr>
          <w:rFonts w:ascii="Times New Roman" w:hAnsi="Times New Roman" w:cs="Times New Roman"/>
          <w:i/>
          <w:color w:val="000000" w:themeColor="text1"/>
          <w:sz w:val="28"/>
          <w:szCs w:val="30"/>
          <w:lang w:val="en-US"/>
          <w14:textFill>
            <w14:solidFill>
              <w14:schemeClr w14:val="tx1"/>
            </w14:solidFill>
          </w14:textFill>
        </w:rPr>
        <w:t>5</w:t>
      </w:r>
      <w:r>
        <w:rPr>
          <w:rFonts w:ascii="Times New Roman" w:hAnsi="Times New Roman" w:cs="Times New Roman"/>
          <w:i/>
          <w:color w:val="000000" w:themeColor="text1"/>
          <w:sz w:val="28"/>
          <w:szCs w:val="30"/>
          <w14:textFill>
            <w14:solidFill>
              <w14:schemeClr w14:val="tx1"/>
            </w14:solidFill>
          </w14:textFill>
        </w:rPr>
        <w:t>,1</w:t>
      </w:r>
      <w:r>
        <w:rPr>
          <w:rFonts w:ascii="Times New Roman" w:hAnsi="Times New Roman" w:cs="Times New Roman"/>
          <w:i/>
          <w:color w:val="000000" w:themeColor="text1"/>
          <w:sz w:val="28"/>
          <w:szCs w:val="30"/>
          <w:lang w:val="en-US"/>
          <w14:textFill>
            <w14:solidFill>
              <w14:schemeClr w14:val="tx1"/>
            </w14:solidFill>
          </w14:textFill>
        </w:rPr>
        <w:t>6</w:t>
      </w:r>
      <w:r>
        <w:rPr>
          <w:rFonts w:ascii="Times New Roman" w:hAnsi="Times New Roman" w:cs="Times New Roman"/>
          <w:i/>
          <w:color w:val="000000" w:themeColor="text1"/>
          <w:sz w:val="28"/>
          <w:szCs w:val="30"/>
          <w14:textFill>
            <w14:solidFill>
              <w14:schemeClr w14:val="tx1"/>
            </w14:solidFill>
          </w14:textFill>
        </w:rPr>
        <w:t xml:space="preserve"> – </w:t>
      </w:r>
      <w:r>
        <w:rPr>
          <w:rFonts w:ascii="Times New Roman" w:hAnsi="Times New Roman" w:cs="Times New Roman"/>
          <w:b/>
          <w:color w:val="FF0000"/>
          <w:sz w:val="28"/>
          <w:szCs w:val="28"/>
        </w:rPr>
        <w:t>BÀI</w:t>
      </w:r>
      <w:r>
        <w:rPr>
          <w:rFonts w:ascii="Times New Roman" w:hAnsi="Times New Roman" w:cs="Times New Roman"/>
          <w:b/>
          <w:color w:val="FF0000"/>
          <w:sz w:val="28"/>
          <w:szCs w:val="28"/>
          <w:lang w:val="en-US"/>
        </w:rPr>
        <w:t xml:space="preserve"> 10:</w:t>
      </w:r>
      <w:r>
        <w:rPr>
          <w:rFonts w:ascii="Times New Roman" w:hAnsi="Times New Roman" w:cs="Times New Roman"/>
          <w:b/>
          <w:color w:val="FF0000"/>
          <w:sz w:val="28"/>
          <w:szCs w:val="28"/>
        </w:rPr>
        <w:t xml:space="preserve"> </w:t>
      </w:r>
      <w:r>
        <w:rPr>
          <w:rFonts w:ascii="Times New Roman" w:hAnsi="Times New Roman"/>
          <w:b/>
          <w:bCs/>
          <w:color w:val="FF0000"/>
          <w:sz w:val="28"/>
          <w:szCs w:val="28"/>
        </w:rPr>
        <w:t>QUÁ TRÌNH NỘI SINH VÀ NGOẠI SINH.</w:t>
      </w:r>
    </w:p>
    <w:p>
      <w:pPr>
        <w:ind w:left="720" w:hanging="720"/>
        <w:jc w:val="center"/>
        <w:rPr>
          <w:rFonts w:ascii="Times New Roman" w:hAnsi="Times New Roman"/>
          <w:color w:val="FF0000"/>
          <w:sz w:val="28"/>
          <w:szCs w:val="28"/>
          <w:lang w:val="en-US"/>
        </w:rPr>
      </w:pPr>
      <w:r>
        <w:rPr>
          <w:rFonts w:ascii="Times New Roman" w:hAnsi="Times New Roman"/>
          <w:b/>
          <w:bCs/>
          <w:color w:val="FF0000"/>
          <w:sz w:val="28"/>
          <w:szCs w:val="28"/>
        </w:rPr>
        <w:t>CÁC DẠNG ĐỊA HÌNH</w:t>
      </w:r>
      <w:r>
        <w:rPr>
          <w:rFonts w:ascii="Times New Roman" w:hAnsi="Times New Roman"/>
          <w:b/>
          <w:bCs/>
          <w:color w:val="FF0000"/>
          <w:sz w:val="28"/>
          <w:szCs w:val="28"/>
          <w:lang w:val="en-US"/>
        </w:rPr>
        <w:t xml:space="preserve"> CHÍNH </w:t>
      </w:r>
      <w:r>
        <w:rPr>
          <w:rFonts w:ascii="Times New Roman" w:hAnsi="Times New Roman"/>
          <w:b/>
          <w:bCs/>
          <w:color w:val="FF0000"/>
          <w:sz w:val="28"/>
          <w:szCs w:val="28"/>
        </w:rPr>
        <w:t>. K</w:t>
      </w:r>
      <w:r>
        <w:rPr>
          <w:rFonts w:ascii="Times New Roman" w:hAnsi="Times New Roman"/>
          <w:b/>
          <w:bCs/>
          <w:color w:val="FF0000"/>
          <w:sz w:val="28"/>
          <w:szCs w:val="28"/>
          <w:lang w:val="en-US"/>
        </w:rPr>
        <w:t>HOÁNG SẢN.</w:t>
      </w:r>
      <w:r>
        <w:rPr>
          <w:rFonts w:ascii="Times New Roman" w:hAnsi="Times New Roman"/>
          <w:color w:val="FF0000"/>
          <w:sz w:val="28"/>
          <w:szCs w:val="28"/>
          <w:lang w:val="en-US"/>
        </w:rPr>
        <w:t xml:space="preserve"> </w:t>
      </w:r>
      <w:r>
        <w:rPr>
          <w:rFonts w:ascii="Times New Roman" w:hAnsi="Times New Roman" w:cs="Times New Roman"/>
          <w:b/>
          <w:color w:val="000000" w:themeColor="text1"/>
          <w:sz w:val="28"/>
          <w:szCs w:val="30"/>
          <w14:textFill>
            <w14:solidFill>
              <w14:schemeClr w14:val="tx1"/>
            </w14:solidFill>
          </w14:textFill>
        </w:rPr>
        <w:t>( 2 TIẾT)</w:t>
      </w:r>
    </w:p>
    <w:bookmarkEnd w:id="0"/>
    <w:p>
      <w:pPr>
        <w:pStyle w:val="11"/>
        <w:ind w:left="0" w:firstLine="280" w:firstLineChars="100"/>
        <w:jc w:val="center"/>
        <w:rPr>
          <w:rFonts w:ascii="Times New Roman" w:hAnsi="Times New Roman" w:cs="Times New Roman"/>
          <w:b/>
          <w:color w:val="000000" w:themeColor="text1"/>
          <w:sz w:val="28"/>
          <w:szCs w:val="30"/>
          <w14:textFill>
            <w14:solidFill>
              <w14:schemeClr w14:val="tx1"/>
            </w14:solidFill>
          </w14:textFill>
        </w:rPr>
      </w:pPr>
    </w:p>
    <w:p>
      <w:pPr>
        <w:pStyle w:val="11"/>
        <w:ind w:left="0" w:firstLine="260" w:firstLineChars="100"/>
        <w:jc w:val="center"/>
        <w:rPr>
          <w:rFonts w:ascii="Times New Roman" w:hAnsi="Times New Roman" w:cs="Times New Roman"/>
          <w:b/>
          <w:bCs/>
          <w:sz w:val="26"/>
          <w:szCs w:val="26"/>
        </w:rPr>
      </w:pPr>
      <w:r>
        <w:rPr>
          <w:rFonts w:ascii="Times New Roman" w:hAnsi="Times New Roman" w:cs="Times New Roman"/>
          <w:b/>
          <w:bCs/>
          <w:sz w:val="26"/>
          <w:szCs w:val="26"/>
        </w:rPr>
        <w:t>Phiếu hướng dẫn học sinh tự học</w:t>
      </w:r>
    </w:p>
    <w:tbl>
      <w:tblPr>
        <w:tblStyle w:val="10"/>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8"/>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tcPr>
          <w:p>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7370" w:type="dxa"/>
          </w:tcPr>
          <w:p>
            <w:pPr>
              <w:jc w:val="center"/>
              <w:rPr>
                <w:rFonts w:ascii="Times New Roman" w:hAnsi="Times New Roman" w:cs="Times New Roman"/>
                <w:b/>
                <w:bCs/>
                <w:sz w:val="26"/>
                <w:szCs w:val="26"/>
              </w:rPr>
            </w:pPr>
            <w:r>
              <w:rPr>
                <w:rFonts w:ascii="Times New Roman" w:hAnsi="Times New Roman" w:cs="Times New Roman"/>
                <w:b/>
                <w:bCs/>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tcPr>
          <w:p>
            <w:pPr>
              <w:rPr>
                <w:rFonts w:ascii="Times New Roman" w:hAnsi="Times New Roman" w:cs="Times New Roman"/>
                <w:b/>
                <w:bCs/>
                <w:sz w:val="26"/>
                <w:szCs w:val="26"/>
              </w:rPr>
            </w:pPr>
            <w:r>
              <w:rPr>
                <w:rFonts w:ascii="Times New Roman" w:hAnsi="Times New Roman" w:cs="Times New Roman"/>
                <w:b/>
                <w:bCs/>
                <w:sz w:val="26"/>
                <w:szCs w:val="26"/>
              </w:rPr>
              <w:t xml:space="preserve">Tên bài học/ chủ đề - Khối 6 </w:t>
            </w:r>
          </w:p>
        </w:tc>
        <w:tc>
          <w:tcPr>
            <w:tcW w:w="7370" w:type="dxa"/>
          </w:tcPr>
          <w:p>
            <w:pPr>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3398" w:type="dxa"/>
          </w:tcPr>
          <w:p>
            <w:pPr>
              <w:rPr>
                <w:rFonts w:ascii="Times New Roman" w:hAnsi="Times New Roman" w:cs="Times New Roman"/>
                <w:b/>
                <w:bCs/>
                <w:sz w:val="26"/>
                <w:szCs w:val="26"/>
                <w:lang w:val="en-US"/>
              </w:rPr>
            </w:pPr>
            <w:r>
              <w:rPr>
                <w:rFonts w:ascii="Times New Roman" w:hAnsi="Times New Roman" w:cs="Times New Roman"/>
                <w:b/>
                <w:bCs/>
                <w:sz w:val="26"/>
                <w:szCs w:val="26"/>
                <w:lang w:val="en-US"/>
              </w:rPr>
              <w:t>Hoạt động 1:</w:t>
            </w:r>
          </w:p>
          <w:p>
            <w:pPr>
              <w:rPr>
                <w:rFonts w:ascii="Times New Roman" w:hAnsi="Times New Roman" w:cs="Times New Roman"/>
                <w:b/>
                <w:bCs/>
                <w:sz w:val="26"/>
                <w:szCs w:val="26"/>
              </w:rPr>
            </w:pPr>
            <w:r>
              <w:rPr>
                <w:rFonts w:ascii="Times New Roman" w:hAnsi="Times New Roman" w:cs="Times New Roman"/>
                <w:b/>
                <w:bCs/>
                <w:sz w:val="26"/>
                <w:szCs w:val="26"/>
              </w:rPr>
              <w:t>I/</w:t>
            </w:r>
            <w:r>
              <w:t xml:space="preserve"> </w:t>
            </w:r>
            <w:r>
              <w:rPr>
                <w:rFonts w:ascii="Times New Roman" w:hAnsi="Times New Roman" w:cs="Times New Roman"/>
                <w:b/>
                <w:bCs/>
                <w:sz w:val="26"/>
                <w:szCs w:val="26"/>
              </w:rPr>
              <w:t>Quá trình nội sinh và quá trình ngoại sinh</w:t>
            </w: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lang w:val="en-US"/>
              </w:rPr>
            </w:pPr>
            <w:r>
              <w:rPr>
                <w:rFonts w:ascii="Times New Roman" w:hAnsi="Times New Roman" w:cs="Times New Roman"/>
                <w:b/>
                <w:bCs/>
                <w:sz w:val="26"/>
                <w:szCs w:val="26"/>
                <w:lang w:val="en-US"/>
              </w:rPr>
              <w:t>Hoạt động 2:</w:t>
            </w:r>
          </w:p>
          <w:p>
            <w:pPr>
              <w:jc w:val="both"/>
              <w:rPr>
                <w:rFonts w:ascii="Times New Roman" w:hAnsi="Times New Roman"/>
                <w:sz w:val="26"/>
                <w:szCs w:val="26"/>
              </w:rPr>
            </w:pPr>
            <w:r>
              <w:rPr>
                <w:rFonts w:ascii="Times New Roman" w:hAnsi="Times New Roman"/>
                <w:b/>
                <w:sz w:val="26"/>
                <w:szCs w:val="26"/>
                <w:lang w:val="nl-NL"/>
              </w:rPr>
              <w:t>II/. Các dạng địa hình chính</w:t>
            </w: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lang w:val="en-US"/>
              </w:rPr>
            </w:pPr>
            <w:r>
              <w:rPr>
                <w:rFonts w:ascii="Times New Roman" w:hAnsi="Times New Roman" w:cs="Times New Roman"/>
                <w:b/>
                <w:bCs/>
                <w:sz w:val="26"/>
                <w:szCs w:val="26"/>
                <w:lang w:val="en-US"/>
              </w:rPr>
              <w:t>Hoạt động 3:</w:t>
            </w:r>
          </w:p>
          <w:p>
            <w:pPr>
              <w:rPr>
                <w:rFonts w:ascii="Times New Roman" w:hAnsi="Times New Roman" w:cs="Times New Roman"/>
                <w:b/>
                <w:bCs/>
                <w:sz w:val="26"/>
                <w:szCs w:val="26"/>
              </w:rPr>
            </w:pPr>
            <w:r>
              <w:rPr>
                <w:rFonts w:ascii="Times New Roman" w:hAnsi="Times New Roman" w:cs="Times New Roman"/>
                <w:b/>
                <w:bCs/>
                <w:sz w:val="26"/>
                <w:szCs w:val="26"/>
              </w:rPr>
              <w:t xml:space="preserve">III/ Khoáng sản </w:t>
            </w:r>
          </w:p>
          <w:p>
            <w:pPr>
              <w:rPr>
                <w:rFonts w:ascii="Times New Roman" w:hAnsi="Times New Roman" w:cs="Times New Roman"/>
                <w:b/>
                <w:bCs/>
                <w:sz w:val="26"/>
                <w:szCs w:val="26"/>
              </w:rPr>
            </w:pPr>
          </w:p>
          <w:p>
            <w:pPr>
              <w:rPr>
                <w:rFonts w:ascii="Times New Roman" w:hAnsi="Times New Roman" w:cs="Times New Roman"/>
                <w:b/>
                <w:bCs/>
                <w:sz w:val="26"/>
                <w:szCs w:val="26"/>
              </w:rPr>
            </w:pPr>
          </w:p>
          <w:p>
            <w:pPr>
              <w:rPr>
                <w:rFonts w:ascii="Times New Roman" w:hAnsi="Times New Roman" w:cs="Times New Roman"/>
                <w:b/>
                <w:bCs/>
                <w:sz w:val="26"/>
                <w:szCs w:val="26"/>
              </w:rPr>
            </w:pPr>
          </w:p>
        </w:tc>
        <w:tc>
          <w:tcPr>
            <w:tcW w:w="7370" w:type="dxa"/>
          </w:tcPr>
          <w:p>
            <w:pPr>
              <w:jc w:val="both"/>
              <w:rPr>
                <w:rFonts w:ascii="Times New Roman" w:hAnsi="Times New Roman"/>
                <w:b/>
                <w:bCs/>
                <w:color w:val="000000"/>
                <w:sz w:val="26"/>
                <w:szCs w:val="26"/>
                <w:lang w:val="en-US"/>
              </w:rPr>
            </w:pPr>
          </w:p>
          <w:p>
            <w:pPr>
              <w:jc w:val="both"/>
              <w:rPr>
                <w:rFonts w:ascii="Times New Roman" w:hAnsi="Times New Roman"/>
                <w:sz w:val="26"/>
                <w:szCs w:val="26"/>
              </w:rPr>
            </w:pPr>
            <w:r>
              <w:rPr>
                <w:rFonts w:ascii="Times New Roman" w:hAnsi="Times New Roman"/>
                <w:b/>
                <w:bCs/>
                <w:color w:val="000000"/>
                <w:sz w:val="26"/>
                <w:szCs w:val="26"/>
                <w:lang w:val="en-US"/>
              </w:rPr>
              <w:t xml:space="preserve"> </w:t>
            </w:r>
            <w:r>
              <w:rPr>
                <w:rFonts w:ascii="Times New Roman" w:hAnsi="Times New Roman"/>
                <w:b/>
                <w:sz w:val="26"/>
                <w:szCs w:val="26"/>
                <w:lang w:val="nl-NL"/>
              </w:rPr>
              <w:t>I. Quá trình nội sinh và quá trình ngoại sinh</w:t>
            </w:r>
          </w:p>
          <w:p>
            <w:pPr>
              <w:rPr>
                <w:rFonts w:ascii="Times New Roman" w:hAnsi="Times New Roman"/>
                <w:bCs/>
                <w:sz w:val="26"/>
                <w:szCs w:val="26"/>
              </w:rPr>
            </w:pPr>
            <w:r>
              <w:rPr>
                <w:rFonts w:ascii="Times New Roman" w:hAnsi="Times New Roman"/>
                <w:bCs/>
                <w:sz w:val="26"/>
                <w:szCs w:val="26"/>
              </w:rPr>
              <w:t>Dựa vào nội dung trong bài và hình 10.1, em hãy cho biết:</w:t>
            </w:r>
          </w:p>
          <w:p>
            <w:pPr>
              <w:rPr>
                <w:rFonts w:ascii="Times New Roman" w:hAnsi="Times New Roman"/>
                <w:bCs/>
                <w:sz w:val="26"/>
                <w:szCs w:val="26"/>
              </w:rPr>
            </w:pPr>
            <w:r>
              <w:rPr>
                <w:rFonts w:ascii="Times New Roman" w:hAnsi="Times New Roman"/>
                <w:bCs/>
                <w:sz w:val="26"/>
                <w:szCs w:val="26"/>
              </w:rPr>
              <w:t>Thế nào là quá trình nội sinh và ngoại sinh?</w:t>
            </w:r>
          </w:p>
          <w:p>
            <w:pPr>
              <w:rPr>
                <w:rFonts w:ascii="Times New Roman" w:hAnsi="Times New Roman"/>
                <w:b/>
                <w:bCs/>
                <w:color w:val="000000"/>
                <w:sz w:val="26"/>
                <w:szCs w:val="26"/>
                <w:lang w:val="en-US"/>
              </w:rPr>
            </w:pPr>
          </w:p>
          <w:p>
            <w:pPr>
              <w:rPr>
                <w:rFonts w:ascii="Times New Roman" w:hAnsi="Times New Roman"/>
                <w:b/>
                <w:bCs/>
                <w:color w:val="000000"/>
                <w:sz w:val="26"/>
                <w:szCs w:val="26"/>
                <w:lang w:val="en-US"/>
              </w:rPr>
            </w:pPr>
          </w:p>
          <w:p>
            <w:pPr>
              <w:rPr>
                <w:rFonts w:ascii="Times New Roman" w:hAnsi="Times New Roman"/>
                <w:b/>
                <w:bCs/>
                <w:color w:val="000000"/>
                <w:sz w:val="26"/>
                <w:szCs w:val="26"/>
                <w:lang w:val="en-US"/>
              </w:rPr>
            </w:pPr>
            <w:r>
              <w:rPr>
                <w:rFonts w:ascii="Times New Roman" w:hAnsi="Times New Roman"/>
                <w:b/>
                <w:bCs/>
                <w:color w:val="000000"/>
                <w:sz w:val="26"/>
                <w:szCs w:val="26"/>
                <w:lang w:val="en-US"/>
              </w:rPr>
              <w:t>II/. Các dạng địa hình chính</w:t>
            </w:r>
          </w:p>
          <w:p>
            <w:pPr>
              <w:jc w:val="both"/>
              <w:rPr>
                <w:rFonts w:ascii="Times New Roman" w:hAnsi="Times New Roman"/>
                <w:sz w:val="26"/>
                <w:szCs w:val="26"/>
                <w:lang w:val="nl-NL"/>
              </w:rPr>
            </w:pPr>
            <w:r>
              <w:rPr>
                <w:rFonts w:ascii="Times New Roman" w:hAnsi="Times New Roman"/>
                <w:sz w:val="26"/>
                <w:szCs w:val="26"/>
                <w:lang w:val="nl-NL"/>
              </w:rPr>
              <w:t>HS quan sát hình ảnh và kiến thức SGK, để hoàn thành bảng sau:</w:t>
            </w:r>
          </w:p>
          <w:p>
            <w:pPr>
              <w:jc w:val="both"/>
              <w:rPr>
                <w:rFonts w:ascii="Times New Roman" w:hAnsi="Times New Roman"/>
                <w:sz w:val="26"/>
                <w:szCs w:val="26"/>
                <w:lang w:val="nl-N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72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Các dạng địa hình</w:t>
                  </w:r>
                </w:p>
              </w:tc>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Độ cao so với mực nước biển</w:t>
                  </w:r>
                </w:p>
              </w:tc>
              <w:tc>
                <w:tcPr>
                  <w:tcW w:w="1725"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 xml:space="preserve">Núi </w:t>
                  </w:r>
                </w:p>
              </w:tc>
              <w:tc>
                <w:tcPr>
                  <w:tcW w:w="1724" w:type="dxa"/>
                  <w:shd w:val="clear" w:color="auto" w:fill="auto"/>
                </w:tcPr>
                <w:p>
                  <w:pPr>
                    <w:jc w:val="both"/>
                    <w:rPr>
                      <w:rFonts w:ascii="Times New Roman" w:hAnsi="Times New Roman"/>
                      <w:sz w:val="26"/>
                      <w:szCs w:val="26"/>
                      <w:lang w:val="nl-NL"/>
                    </w:rPr>
                  </w:pPr>
                </w:p>
              </w:tc>
              <w:tc>
                <w:tcPr>
                  <w:tcW w:w="1725" w:type="dxa"/>
                  <w:shd w:val="clear" w:color="auto" w:fill="auto"/>
                </w:tcPr>
                <w:p>
                  <w:pPr>
                    <w:jc w:val="both"/>
                    <w:rPr>
                      <w:rFonts w:ascii="Times New Roman" w:hAnsi="Times New Roman"/>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Đồi</w:t>
                  </w:r>
                </w:p>
              </w:tc>
              <w:tc>
                <w:tcPr>
                  <w:tcW w:w="1724" w:type="dxa"/>
                  <w:shd w:val="clear" w:color="auto" w:fill="auto"/>
                </w:tcPr>
                <w:p>
                  <w:pPr>
                    <w:jc w:val="both"/>
                    <w:rPr>
                      <w:rFonts w:ascii="Times New Roman" w:hAnsi="Times New Roman"/>
                      <w:sz w:val="26"/>
                      <w:szCs w:val="26"/>
                      <w:lang w:val="nl-NL"/>
                    </w:rPr>
                  </w:pPr>
                </w:p>
              </w:tc>
              <w:tc>
                <w:tcPr>
                  <w:tcW w:w="1725" w:type="dxa"/>
                  <w:shd w:val="clear" w:color="auto" w:fill="auto"/>
                </w:tcPr>
                <w:p>
                  <w:pPr>
                    <w:jc w:val="both"/>
                    <w:rPr>
                      <w:rFonts w:ascii="Times New Roman" w:hAnsi="Times New Roman"/>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Cao nguyên</w:t>
                  </w:r>
                </w:p>
              </w:tc>
              <w:tc>
                <w:tcPr>
                  <w:tcW w:w="1724" w:type="dxa"/>
                  <w:shd w:val="clear" w:color="auto" w:fill="auto"/>
                </w:tcPr>
                <w:p>
                  <w:pPr>
                    <w:jc w:val="both"/>
                    <w:rPr>
                      <w:rFonts w:ascii="Times New Roman" w:hAnsi="Times New Roman"/>
                      <w:sz w:val="26"/>
                      <w:szCs w:val="26"/>
                      <w:lang w:val="nl-NL"/>
                    </w:rPr>
                  </w:pPr>
                </w:p>
              </w:tc>
              <w:tc>
                <w:tcPr>
                  <w:tcW w:w="1725" w:type="dxa"/>
                  <w:shd w:val="clear" w:color="auto" w:fill="auto"/>
                </w:tcPr>
                <w:p>
                  <w:pPr>
                    <w:jc w:val="both"/>
                    <w:rPr>
                      <w:rFonts w:ascii="Times New Roman" w:hAnsi="Times New Roman"/>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jc w:val="both"/>
                    <w:rPr>
                      <w:rFonts w:ascii="Times New Roman" w:hAnsi="Times New Roman"/>
                      <w:sz w:val="26"/>
                      <w:szCs w:val="26"/>
                      <w:lang w:val="nl-NL"/>
                    </w:rPr>
                  </w:pPr>
                  <w:r>
                    <w:rPr>
                      <w:rFonts w:ascii="Times New Roman" w:hAnsi="Times New Roman"/>
                      <w:sz w:val="26"/>
                      <w:szCs w:val="26"/>
                      <w:lang w:val="nl-NL"/>
                    </w:rPr>
                    <w:t>Đồng bằng</w:t>
                  </w:r>
                </w:p>
              </w:tc>
              <w:tc>
                <w:tcPr>
                  <w:tcW w:w="1724" w:type="dxa"/>
                  <w:shd w:val="clear" w:color="auto" w:fill="auto"/>
                </w:tcPr>
                <w:p>
                  <w:pPr>
                    <w:jc w:val="both"/>
                    <w:rPr>
                      <w:rFonts w:ascii="Times New Roman" w:hAnsi="Times New Roman"/>
                      <w:sz w:val="26"/>
                      <w:szCs w:val="26"/>
                      <w:lang w:val="nl-NL"/>
                    </w:rPr>
                  </w:pPr>
                </w:p>
              </w:tc>
              <w:tc>
                <w:tcPr>
                  <w:tcW w:w="1725" w:type="dxa"/>
                  <w:shd w:val="clear" w:color="auto" w:fill="auto"/>
                </w:tcPr>
                <w:p>
                  <w:pPr>
                    <w:jc w:val="both"/>
                    <w:rPr>
                      <w:rFonts w:ascii="Times New Roman" w:hAnsi="Times New Roman"/>
                      <w:sz w:val="26"/>
                      <w:szCs w:val="26"/>
                      <w:lang w:val="nl-NL"/>
                    </w:rPr>
                  </w:pPr>
                </w:p>
              </w:tc>
            </w:tr>
          </w:tbl>
          <w:p>
            <w:pPr>
              <w:rPr>
                <w:rFonts w:ascii="Times New Roman" w:hAnsi="Times New Roman"/>
                <w:bCs/>
                <w:color w:val="000000"/>
                <w:sz w:val="26"/>
                <w:szCs w:val="26"/>
              </w:rPr>
            </w:pPr>
          </w:p>
          <w:p>
            <w:pPr>
              <w:rPr>
                <w:rFonts w:ascii="Times New Roman" w:hAnsi="Times New Roman" w:cs="Times New Roman"/>
                <w:b/>
                <w:bCs/>
                <w:sz w:val="26"/>
                <w:szCs w:val="26"/>
              </w:rPr>
            </w:pPr>
            <w:r>
              <w:rPr>
                <w:rFonts w:ascii="Times New Roman" w:hAnsi="Times New Roman" w:cs="Times New Roman"/>
                <w:b/>
                <w:bCs/>
                <w:sz w:val="26"/>
                <w:szCs w:val="26"/>
              </w:rPr>
              <w:t xml:space="preserve">III/ Khoáng sản </w:t>
            </w:r>
          </w:p>
          <w:p>
            <w:pPr>
              <w:jc w:val="both"/>
              <w:rPr>
                <w:rFonts w:ascii="Times New Roman" w:hAnsi="Times New Roman"/>
                <w:sz w:val="26"/>
                <w:szCs w:val="26"/>
                <w:lang w:val="nl-NL"/>
              </w:rPr>
            </w:pPr>
            <w:r>
              <w:rPr>
                <w:rFonts w:ascii="Times New Roman" w:hAnsi="Times New Roman"/>
                <w:sz w:val="26"/>
                <w:szCs w:val="26"/>
                <w:lang w:val="nl-NL"/>
              </w:rPr>
              <w:t>Quan sát hình 10.4 và thông tin trong bài:</w:t>
            </w:r>
          </w:p>
          <w:p>
            <w:pPr>
              <w:jc w:val="both"/>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lang w:val="nl-NL"/>
              </w:rPr>
              <w:tab/>
            </w:r>
            <w:r>
              <w:rPr>
                <w:rFonts w:ascii="Times New Roman" w:hAnsi="Times New Roman"/>
                <w:sz w:val="26"/>
                <w:szCs w:val="26"/>
                <w:lang w:val="nl-NL"/>
              </w:rPr>
              <w:t>Em hãy cho biết các hình a, b, c, d là khoáng sản nào?</w:t>
            </w:r>
          </w:p>
          <w:p>
            <w:pPr>
              <w:jc w:val="both"/>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lang w:val="nl-NL"/>
              </w:rPr>
              <w:tab/>
            </w:r>
            <w:r>
              <w:rPr>
                <w:rFonts w:ascii="Times New Roman" w:hAnsi="Times New Roman"/>
                <w:sz w:val="26"/>
                <w:szCs w:val="26"/>
                <w:lang w:val="nl-NL"/>
              </w:rPr>
              <w:t>Những khoáng sản này có công dụng gì?</w:t>
            </w:r>
          </w:p>
          <w:p>
            <w:pPr>
              <w:rPr>
                <w:rFonts w:ascii="Times New Roman" w:hAnsi="Times New Roman"/>
                <w:bCs/>
                <w:color w:val="000000"/>
                <w:sz w:val="26"/>
                <w:szCs w:val="26"/>
                <w:lang w:val="en-US"/>
              </w:rPr>
            </w:pPr>
            <w:r>
              <w:rPr>
                <w:rFonts w:ascii="Times New Roman" w:hAnsi="Times New Roman"/>
                <w:sz w:val="26"/>
                <w:szCs w:val="26"/>
                <w:lang w:val="nl-NL"/>
              </w:rPr>
              <w:t>-</w:t>
            </w:r>
            <w:r>
              <w:rPr>
                <w:rFonts w:ascii="Times New Roman" w:hAnsi="Times New Roman"/>
                <w:sz w:val="26"/>
                <w:szCs w:val="26"/>
                <w:lang w:val="nl-NL"/>
              </w:rPr>
              <w:tab/>
            </w:r>
            <w:r>
              <w:rPr>
                <w:rFonts w:ascii="Times New Roman" w:hAnsi="Times New Roman"/>
                <w:sz w:val="26"/>
                <w:szCs w:val="26"/>
                <w:lang w:val="nl-NL"/>
              </w:rPr>
              <w:t>Hãy kê tên một vài khoáng sản khác mà em biết</w:t>
            </w:r>
          </w:p>
          <w:p>
            <w:pPr>
              <w:rPr>
                <w:rFonts w:ascii="Times New Roman" w:hAnsi="Times New Roman"/>
                <w:bCs/>
                <w:color w:val="000000"/>
                <w:sz w:val="26"/>
                <w:szCs w:val="26"/>
                <w:lang w:val="en-US"/>
              </w:rPr>
            </w:pPr>
          </w:p>
        </w:tc>
      </w:tr>
    </w:tbl>
    <w:p>
      <w:pPr>
        <w:suppressAutoHyphens/>
        <w:autoSpaceDN w:val="0"/>
        <w:textAlignment w:val="baseline"/>
        <w:rPr>
          <w:rFonts w:asciiTheme="majorHAnsi" w:hAnsiTheme="majorHAnsi" w:cstheme="majorHAnsi"/>
          <w:color w:val="000000"/>
          <w:sz w:val="26"/>
          <w:szCs w:val="26"/>
        </w:rPr>
      </w:pPr>
    </w:p>
    <w:p>
      <w:pPr>
        <w:suppressAutoHyphens/>
        <w:autoSpaceDN w:val="0"/>
        <w:textAlignment w:val="baseline"/>
        <w:rPr>
          <w:rFonts w:asciiTheme="majorHAnsi" w:hAnsiTheme="majorHAnsi" w:cstheme="majorHAnsi"/>
          <w:color w:val="000000"/>
          <w:sz w:val="26"/>
          <w:szCs w:val="26"/>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pStyle w:val="11"/>
        <w:ind w:firstLine="280" w:firstLineChars="100"/>
        <w:jc w:val="center"/>
        <w:rPr>
          <w:rFonts w:ascii="Times New Roman" w:hAnsi="Times New Roman" w:cs="Times New Roman"/>
          <w:i/>
          <w:color w:val="000000" w:themeColor="text1"/>
          <w:sz w:val="28"/>
          <w:szCs w:val="30"/>
          <w14:textFill>
            <w14:solidFill>
              <w14:schemeClr w14:val="tx1"/>
            </w14:solidFill>
          </w14:textFill>
        </w:rPr>
      </w:pPr>
    </w:p>
    <w:p>
      <w:pPr>
        <w:rPr>
          <w:rFonts w:ascii="Times New Roman" w:hAnsi="Times New Roman" w:cs="Times New Roman"/>
          <w:b/>
          <w:color w:val="FF0000"/>
          <w:sz w:val="32"/>
          <w:szCs w:val="30"/>
          <w:lang w:val="en-US"/>
        </w:rPr>
      </w:pPr>
    </w:p>
    <w:p>
      <w:pPr>
        <w:rPr>
          <w:rFonts w:ascii="Times New Roman" w:hAnsi="Times New Roman" w:cs="Times New Roman"/>
          <w:b/>
          <w:color w:val="FF0000"/>
          <w:sz w:val="32"/>
          <w:szCs w:val="30"/>
          <w:lang w:val="en-US"/>
        </w:rPr>
      </w:pPr>
    </w:p>
    <w:p>
      <w:pPr>
        <w:rPr>
          <w:rFonts w:ascii="Times New Roman" w:hAnsi="Times New Roman" w:cs="Times New Roman"/>
          <w:b/>
          <w:color w:val="FF0000"/>
          <w:sz w:val="32"/>
          <w:szCs w:val="30"/>
          <w:lang w:val="en-US"/>
        </w:rPr>
      </w:pPr>
    </w:p>
    <w:p>
      <w:pPr>
        <w:rPr>
          <w:rFonts w:ascii="Times New Roman" w:hAnsi="Times New Roman" w:cs="Times New Roman"/>
          <w:b/>
          <w:color w:val="FF0000"/>
          <w:sz w:val="32"/>
          <w:szCs w:val="30"/>
          <w:lang w:val="en-US"/>
        </w:rPr>
      </w:pPr>
    </w:p>
    <w:p>
      <w:pPr>
        <w:ind w:left="720" w:hanging="720"/>
        <w:jc w:val="center"/>
        <w:rPr>
          <w:rFonts w:ascii="Times New Roman" w:hAnsi="Times New Roman"/>
          <w:b/>
          <w:bCs/>
          <w:color w:val="FF0000"/>
          <w:sz w:val="28"/>
          <w:szCs w:val="28"/>
        </w:rPr>
      </w:pPr>
      <w:r>
        <w:rPr>
          <w:rFonts w:ascii="Times New Roman" w:hAnsi="Times New Roman" w:cs="Times New Roman"/>
          <w:i/>
          <w:color w:val="000000" w:themeColor="text1"/>
          <w:sz w:val="28"/>
          <w:szCs w:val="30"/>
          <w14:textFill>
            <w14:solidFill>
              <w14:schemeClr w14:val="tx1"/>
            </w14:solidFill>
          </w14:textFill>
        </w:rPr>
        <w:t>Tiết 1</w:t>
      </w:r>
      <w:r>
        <w:rPr>
          <w:rFonts w:ascii="Times New Roman" w:hAnsi="Times New Roman" w:cs="Times New Roman"/>
          <w:i/>
          <w:color w:val="000000" w:themeColor="text1"/>
          <w:sz w:val="28"/>
          <w:szCs w:val="30"/>
          <w:lang w:val="en-US"/>
          <w14:textFill>
            <w14:solidFill>
              <w14:schemeClr w14:val="tx1"/>
            </w14:solidFill>
          </w14:textFill>
        </w:rPr>
        <w:t>5</w:t>
      </w:r>
      <w:r>
        <w:rPr>
          <w:rFonts w:ascii="Times New Roman" w:hAnsi="Times New Roman" w:cs="Times New Roman"/>
          <w:i/>
          <w:color w:val="000000" w:themeColor="text1"/>
          <w:sz w:val="28"/>
          <w:szCs w:val="30"/>
          <w14:textFill>
            <w14:solidFill>
              <w14:schemeClr w14:val="tx1"/>
            </w14:solidFill>
          </w14:textFill>
        </w:rPr>
        <w:t>,1</w:t>
      </w:r>
      <w:r>
        <w:rPr>
          <w:rFonts w:ascii="Times New Roman" w:hAnsi="Times New Roman" w:cs="Times New Roman"/>
          <w:i/>
          <w:color w:val="000000" w:themeColor="text1"/>
          <w:sz w:val="28"/>
          <w:szCs w:val="30"/>
          <w:lang w:val="en-US"/>
          <w14:textFill>
            <w14:solidFill>
              <w14:schemeClr w14:val="tx1"/>
            </w14:solidFill>
          </w14:textFill>
        </w:rPr>
        <w:t>6</w:t>
      </w:r>
      <w:r>
        <w:rPr>
          <w:rFonts w:ascii="Times New Roman" w:hAnsi="Times New Roman" w:cs="Times New Roman"/>
          <w:i/>
          <w:color w:val="000000" w:themeColor="text1"/>
          <w:sz w:val="28"/>
          <w:szCs w:val="30"/>
          <w14:textFill>
            <w14:solidFill>
              <w14:schemeClr w14:val="tx1"/>
            </w14:solidFill>
          </w14:textFill>
        </w:rPr>
        <w:t xml:space="preserve"> – </w:t>
      </w:r>
      <w:r>
        <w:rPr>
          <w:rFonts w:ascii="Times New Roman" w:hAnsi="Times New Roman" w:cs="Times New Roman"/>
          <w:b/>
          <w:color w:val="FF0000"/>
          <w:sz w:val="28"/>
          <w:szCs w:val="28"/>
        </w:rPr>
        <w:t>BÀI</w:t>
      </w:r>
      <w:r>
        <w:rPr>
          <w:rFonts w:ascii="Times New Roman" w:hAnsi="Times New Roman" w:cs="Times New Roman"/>
          <w:b/>
          <w:color w:val="FF0000"/>
          <w:sz w:val="28"/>
          <w:szCs w:val="28"/>
          <w:lang w:val="en-US"/>
        </w:rPr>
        <w:t xml:space="preserve"> 10:</w:t>
      </w:r>
      <w:r>
        <w:rPr>
          <w:rFonts w:ascii="Times New Roman" w:hAnsi="Times New Roman" w:cs="Times New Roman"/>
          <w:b/>
          <w:color w:val="FF0000"/>
          <w:sz w:val="28"/>
          <w:szCs w:val="28"/>
        </w:rPr>
        <w:t xml:space="preserve"> </w:t>
      </w:r>
      <w:r>
        <w:rPr>
          <w:rFonts w:ascii="Times New Roman" w:hAnsi="Times New Roman"/>
          <w:b/>
          <w:bCs/>
          <w:color w:val="FF0000"/>
          <w:sz w:val="28"/>
          <w:szCs w:val="28"/>
        </w:rPr>
        <w:t>QUÁ TRÌNH NỘI SINH VÀ NGOẠI SINH.</w:t>
      </w:r>
    </w:p>
    <w:p>
      <w:pPr>
        <w:ind w:left="720" w:hanging="720"/>
        <w:jc w:val="center"/>
        <w:rPr>
          <w:rFonts w:ascii="Times New Roman" w:hAnsi="Times New Roman"/>
          <w:color w:val="FF0000"/>
          <w:sz w:val="28"/>
          <w:szCs w:val="28"/>
          <w:lang w:val="en-US"/>
        </w:rPr>
      </w:pPr>
      <w:r>
        <w:rPr>
          <w:rFonts w:ascii="Times New Roman" w:hAnsi="Times New Roman"/>
          <w:b/>
          <w:bCs/>
          <w:color w:val="FF0000"/>
          <w:sz w:val="28"/>
          <w:szCs w:val="28"/>
        </w:rPr>
        <w:t>CÁC DẠNG ĐỊA HÌNH</w:t>
      </w:r>
      <w:r>
        <w:rPr>
          <w:rFonts w:ascii="Times New Roman" w:hAnsi="Times New Roman"/>
          <w:b/>
          <w:bCs/>
          <w:color w:val="FF0000"/>
          <w:sz w:val="28"/>
          <w:szCs w:val="28"/>
          <w:lang w:val="en-US"/>
        </w:rPr>
        <w:t xml:space="preserve"> CHÍNH </w:t>
      </w:r>
      <w:r>
        <w:rPr>
          <w:rFonts w:ascii="Times New Roman" w:hAnsi="Times New Roman"/>
          <w:b/>
          <w:bCs/>
          <w:color w:val="FF0000"/>
          <w:sz w:val="28"/>
          <w:szCs w:val="28"/>
        </w:rPr>
        <w:t>. K</w:t>
      </w:r>
      <w:r>
        <w:rPr>
          <w:rFonts w:ascii="Times New Roman" w:hAnsi="Times New Roman"/>
          <w:b/>
          <w:bCs/>
          <w:color w:val="FF0000"/>
          <w:sz w:val="28"/>
          <w:szCs w:val="28"/>
          <w:lang w:val="en-US"/>
        </w:rPr>
        <w:t>HOÁNG SẢN.</w:t>
      </w:r>
      <w:r>
        <w:rPr>
          <w:rFonts w:ascii="Times New Roman" w:hAnsi="Times New Roman"/>
          <w:color w:val="FF0000"/>
          <w:sz w:val="28"/>
          <w:szCs w:val="28"/>
          <w:lang w:val="en-US"/>
        </w:rPr>
        <w:t xml:space="preserve"> </w:t>
      </w:r>
      <w:r>
        <w:rPr>
          <w:rFonts w:ascii="Times New Roman" w:hAnsi="Times New Roman" w:cs="Times New Roman"/>
          <w:b/>
          <w:color w:val="000000" w:themeColor="text1"/>
          <w:sz w:val="28"/>
          <w:szCs w:val="30"/>
          <w14:textFill>
            <w14:solidFill>
              <w14:schemeClr w14:val="tx1"/>
            </w14:solidFill>
          </w14:textFill>
        </w:rPr>
        <w:t>( 2 TIẾT)</w:t>
      </w:r>
    </w:p>
    <w:p>
      <w:pPr>
        <w:rPr>
          <w:rFonts w:ascii="Times New Roman" w:hAnsi="Times New Roman" w:cs="Times New Roman"/>
          <w:b/>
          <w:color w:val="FF0000"/>
          <w:sz w:val="32"/>
          <w:szCs w:val="30"/>
          <w:lang w:val="en-US"/>
        </w:rPr>
      </w:pPr>
    </w:p>
    <w:p>
      <w:pPr>
        <w:rPr>
          <w:rFonts w:ascii="Times New Roman" w:hAnsi="Times New Roman" w:cs="Times New Roman"/>
          <w:b/>
          <w:color w:val="FF0000"/>
          <w:sz w:val="32"/>
          <w:szCs w:val="30"/>
          <w:lang w:val="en-US"/>
        </w:rPr>
      </w:pPr>
      <w:r>
        <w:rPr>
          <w:rFonts w:ascii="Times New Roman" w:hAnsi="Times New Roman" w:cs="Times New Roman"/>
          <w:b/>
          <w:color w:val="FF0000"/>
          <w:sz w:val="32"/>
          <w:szCs w:val="30"/>
          <w:lang w:val="en-US"/>
        </w:rPr>
        <w:t>Tiết 1- Tuần 15</w:t>
      </w:r>
    </w:p>
    <w:p>
      <w:pPr>
        <w:rPr>
          <w:rFonts w:ascii="Times New Roman" w:hAnsi="Times New Roman" w:cs="Times New Roman"/>
          <w:b/>
          <w:bCs/>
          <w:sz w:val="26"/>
          <w:szCs w:val="26"/>
        </w:rPr>
      </w:pPr>
      <w:r>
        <w:rPr>
          <w:rFonts w:ascii="Times New Roman" w:hAnsi="Times New Roman" w:cs="Times New Roman"/>
          <w:b/>
          <w:bCs/>
          <w:sz w:val="26"/>
          <w:szCs w:val="26"/>
        </w:rPr>
        <w:t>I/</w:t>
      </w:r>
      <w:r>
        <w:t xml:space="preserve"> </w:t>
      </w:r>
      <w:r>
        <w:rPr>
          <w:rFonts w:ascii="Times New Roman" w:hAnsi="Times New Roman" w:cs="Times New Roman"/>
          <w:b/>
          <w:bCs/>
          <w:sz w:val="26"/>
          <w:szCs w:val="26"/>
        </w:rPr>
        <w:t>Quá trình nội sinh và quá trình ngoại sinh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4107"/>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35" w:type="dxa"/>
          </w:tcPr>
          <w:p>
            <w:pPr>
              <w:rPr>
                <w:rFonts w:ascii="Times New Roman" w:hAnsi="Times New Roman" w:cs="Times New Roman"/>
                <w:b/>
                <w:bCs/>
                <w:sz w:val="26"/>
                <w:szCs w:val="26"/>
              </w:rPr>
            </w:pPr>
          </w:p>
        </w:tc>
        <w:tc>
          <w:tcPr>
            <w:tcW w:w="4107"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Quá trình nội sinh</w:t>
            </w:r>
          </w:p>
        </w:tc>
        <w:tc>
          <w:tcPr>
            <w:tcW w:w="3932"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Quá trình ngoại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635" w:type="dxa"/>
          </w:tcPr>
          <w:p>
            <w:pPr>
              <w:rPr>
                <w:rFonts w:ascii="Times New Roman" w:hAnsi="Times New Roman" w:cs="Times New Roman"/>
                <w:b/>
                <w:bCs/>
                <w:sz w:val="26"/>
                <w:szCs w:val="26"/>
                <w:lang w:val="en-US"/>
              </w:rPr>
            </w:pPr>
            <w:r>
              <w:rPr>
                <w:rFonts w:ascii="Times New Roman" w:hAnsi="Times New Roman" w:cs="Times New Roman"/>
                <w:b/>
                <w:bCs/>
                <w:sz w:val="26"/>
                <w:szCs w:val="26"/>
                <w:lang w:val="en-US"/>
              </w:rPr>
              <w:t>Nguồn gốc</w:t>
            </w:r>
          </w:p>
        </w:tc>
        <w:tc>
          <w:tcPr>
            <w:tcW w:w="4107" w:type="dxa"/>
          </w:tcPr>
          <w:p>
            <w:pPr>
              <w:rPr>
                <w:rFonts w:ascii="Times New Roman" w:hAnsi="Times New Roman" w:cs="Times New Roman"/>
                <w:sz w:val="26"/>
                <w:szCs w:val="26"/>
                <w:lang w:val="en-US"/>
              </w:rPr>
            </w:pPr>
            <w:r>
              <w:rPr>
                <w:rFonts w:ascii="Times New Roman" w:hAnsi="Times New Roman" w:cs="Times New Roman"/>
                <w:sz w:val="26"/>
                <w:szCs w:val="26"/>
                <w:lang w:val="en-US"/>
              </w:rPr>
              <w:t>Quá trình xảy ra trong lòng đất</w:t>
            </w:r>
          </w:p>
        </w:tc>
        <w:tc>
          <w:tcPr>
            <w:tcW w:w="3932" w:type="dxa"/>
          </w:tcPr>
          <w:p>
            <w:pPr>
              <w:rPr>
                <w:rFonts w:ascii="Times New Roman" w:hAnsi="Times New Roman" w:cs="Times New Roman"/>
                <w:sz w:val="26"/>
                <w:szCs w:val="26"/>
              </w:rPr>
            </w:pPr>
            <w:r>
              <w:rPr>
                <w:rFonts w:ascii="Times New Roman" w:hAnsi="Times New Roman" w:cs="Times New Roman"/>
                <w:sz w:val="26"/>
                <w:szCs w:val="26"/>
                <w:lang w:val="en-US"/>
              </w:rPr>
              <w:t>Quá trình xảy ra bên ngoài, trên bề mặt Trái Đất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635" w:type="dxa"/>
          </w:tcPr>
          <w:p>
            <w:pPr>
              <w:rPr>
                <w:rFonts w:ascii="Times New Roman" w:hAnsi="Times New Roman" w:cs="Times New Roman"/>
                <w:b/>
                <w:bCs/>
                <w:sz w:val="26"/>
                <w:szCs w:val="26"/>
                <w:lang w:val="en-US"/>
              </w:rPr>
            </w:pPr>
            <w:r>
              <w:rPr>
                <w:rFonts w:ascii="Times New Roman" w:hAnsi="Times New Roman" w:cs="Times New Roman"/>
                <w:b/>
                <w:bCs/>
                <w:sz w:val="26"/>
                <w:szCs w:val="26"/>
                <w:lang w:val="en-US"/>
              </w:rPr>
              <w:t>Tác động đến địa hình</w:t>
            </w:r>
          </w:p>
        </w:tc>
        <w:tc>
          <w:tcPr>
            <w:tcW w:w="4107" w:type="dxa"/>
          </w:tcPr>
          <w:p>
            <w:pPr>
              <w:rPr>
                <w:rFonts w:ascii="Times New Roman" w:hAnsi="Times New Roman" w:cs="Times New Roman"/>
                <w:sz w:val="26"/>
                <w:szCs w:val="26"/>
                <w:lang w:val="en-US"/>
              </w:rPr>
            </w:pPr>
            <w:r>
              <w:rPr>
                <w:rFonts w:ascii="Times New Roman" w:hAnsi="Times New Roman" w:cs="Times New Roman"/>
                <w:sz w:val="26"/>
                <w:szCs w:val="26"/>
                <w:lang w:val="en-US"/>
              </w:rPr>
              <w:t>Xu hướng tạo nên sự gồ ghề của bề mặt Trái Đất</w:t>
            </w:r>
          </w:p>
        </w:tc>
        <w:tc>
          <w:tcPr>
            <w:tcW w:w="3932" w:type="dxa"/>
          </w:tcPr>
          <w:p>
            <w:pPr>
              <w:rPr>
                <w:rFonts w:ascii="Times New Roman" w:hAnsi="Times New Roman" w:cs="Times New Roman"/>
                <w:sz w:val="26"/>
                <w:szCs w:val="26"/>
                <w:lang w:val="en-US"/>
              </w:rPr>
            </w:pPr>
            <w:r>
              <w:rPr>
                <w:rFonts w:ascii="Times New Roman" w:hAnsi="Times New Roman" w:cs="Times New Roman"/>
                <w:sz w:val="26"/>
                <w:szCs w:val="26"/>
                <w:lang w:val="en-US"/>
              </w:rPr>
              <w:t>Xu hướng san bằng địa hình, làm bề mặt bằng phẳng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635" w:type="dxa"/>
          </w:tcPr>
          <w:p>
            <w:pPr>
              <w:rPr>
                <w:rFonts w:ascii="Times New Roman" w:hAnsi="Times New Roman" w:cs="Times New Roman"/>
                <w:b/>
                <w:bCs/>
                <w:sz w:val="26"/>
                <w:szCs w:val="26"/>
                <w:lang w:val="en-US"/>
              </w:rPr>
            </w:pPr>
            <w:r>
              <w:rPr>
                <w:rFonts w:ascii="Times New Roman" w:hAnsi="Times New Roman" w:cs="Times New Roman"/>
                <w:b/>
                <w:bCs/>
                <w:sz w:val="26"/>
                <w:szCs w:val="26"/>
                <w:lang w:val="en-US"/>
              </w:rPr>
              <w:t>Đối tượng tác động</w:t>
            </w:r>
          </w:p>
        </w:tc>
        <w:tc>
          <w:tcPr>
            <w:tcW w:w="4107" w:type="dxa"/>
          </w:tcPr>
          <w:p>
            <w:pPr>
              <w:rPr>
                <w:rFonts w:ascii="Times New Roman" w:hAnsi="Times New Roman" w:cs="Times New Roman"/>
                <w:sz w:val="26"/>
                <w:szCs w:val="26"/>
                <w:lang w:val="en-US"/>
              </w:rPr>
            </w:pPr>
            <w:r>
              <w:rPr>
                <w:rFonts w:ascii="Times New Roman" w:hAnsi="Times New Roman" w:cs="Times New Roman"/>
                <w:sz w:val="26"/>
                <w:szCs w:val="26"/>
                <w:lang w:val="en-US"/>
              </w:rPr>
              <w:t>Các dạng địa hình có quy mô lớn như Châu lục, miền núi, cao nguyên</w:t>
            </w:r>
          </w:p>
        </w:tc>
        <w:tc>
          <w:tcPr>
            <w:tcW w:w="3932" w:type="dxa"/>
          </w:tcPr>
          <w:p>
            <w:pPr>
              <w:rPr>
                <w:rFonts w:ascii="Times New Roman" w:hAnsi="Times New Roman" w:cs="Times New Roman"/>
                <w:sz w:val="26"/>
                <w:szCs w:val="26"/>
              </w:rPr>
            </w:pPr>
            <w:r>
              <w:rPr>
                <w:rFonts w:ascii="Times New Roman" w:hAnsi="Times New Roman" w:cs="Times New Roman"/>
                <w:sz w:val="26"/>
                <w:szCs w:val="26"/>
                <w:lang w:val="en-US"/>
              </w:rPr>
              <w:t>Các dạng địa hình có quy mô nhỏ</w:t>
            </w:r>
          </w:p>
        </w:tc>
      </w:tr>
    </w:tbl>
    <w:p>
      <w:pPr>
        <w:rPr>
          <w:rFonts w:ascii="Times New Roman" w:hAnsi="Times New Roman" w:cs="Times New Roman"/>
          <w:b/>
          <w:color w:val="000000" w:themeColor="text1"/>
          <w:sz w:val="28"/>
          <w:szCs w:val="30"/>
          <w:lang w:val="en-US"/>
          <w14:textFill>
            <w14:solidFill>
              <w14:schemeClr w14:val="tx1"/>
            </w14:solidFill>
          </w14:textFill>
        </w:rPr>
      </w:pPr>
      <w:r>
        <w:rPr>
          <w:rFonts w:ascii="Times New Roman" w:hAnsi="Times New Roman" w:cs="Times New Roman"/>
          <w:b/>
          <w:color w:val="FF0000"/>
          <w:sz w:val="32"/>
          <w:szCs w:val="30"/>
          <w:lang w:val="en-US"/>
        </w:rPr>
        <w:t>Tiết 2- Tuần 16</w:t>
      </w:r>
    </w:p>
    <w:p>
      <w:pPr>
        <w:rPr>
          <w:rFonts w:ascii="Times New Roman" w:hAnsi="Times New Roman" w:cs="Times New Roman"/>
          <w:b/>
          <w:color w:val="FF0000"/>
          <w:sz w:val="32"/>
          <w:szCs w:val="30"/>
          <w:lang w:val="en-US"/>
        </w:rPr>
      </w:pPr>
    </w:p>
    <w:p>
      <w:pPr>
        <w:jc w:val="both"/>
        <w:rPr>
          <w:rFonts w:ascii="Times New Roman" w:hAnsi="Times New Roman"/>
          <w:sz w:val="26"/>
          <w:szCs w:val="26"/>
        </w:rPr>
      </w:pPr>
      <w:r>
        <w:rPr>
          <w:rFonts w:ascii="Times New Roman" w:hAnsi="Times New Roman"/>
          <w:b/>
          <w:sz w:val="26"/>
          <w:szCs w:val="26"/>
          <w:lang w:val="nl-NL"/>
        </w:rPr>
        <w:t>II/. Các dạng địa hình chính</w:t>
      </w:r>
    </w:p>
    <w:p>
      <w:pPr>
        <w:rPr>
          <w:rFonts w:ascii="Times New Roman" w:hAnsi="Times New Roman" w:cs="Times New Roman"/>
          <w:b/>
          <w:color w:val="FF0000"/>
          <w:sz w:val="32"/>
          <w:szCs w:val="30"/>
          <w:lang w:val="en-US"/>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4093"/>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tcPr>
          <w:p>
            <w:pPr>
              <w:jc w:val="center"/>
              <w:rPr>
                <w:rFonts w:ascii="Times New Roman" w:hAnsi="Times New Roman"/>
                <w:b/>
                <w:bCs/>
                <w:sz w:val="26"/>
                <w:szCs w:val="26"/>
                <w:lang w:val="nl-NL"/>
              </w:rPr>
            </w:pPr>
            <w:r>
              <w:rPr>
                <w:rFonts w:ascii="Times New Roman" w:hAnsi="Times New Roman"/>
                <w:b/>
                <w:bCs/>
                <w:sz w:val="26"/>
                <w:szCs w:val="26"/>
                <w:lang w:val="nl-NL"/>
              </w:rPr>
              <w:t>Các dạng địa hình</w:t>
            </w:r>
          </w:p>
        </w:tc>
        <w:tc>
          <w:tcPr>
            <w:tcW w:w="1854" w:type="pct"/>
            <w:shd w:val="clear" w:color="auto" w:fill="auto"/>
          </w:tcPr>
          <w:p>
            <w:pPr>
              <w:jc w:val="center"/>
              <w:rPr>
                <w:rFonts w:ascii="Times New Roman" w:hAnsi="Times New Roman"/>
                <w:b/>
                <w:bCs/>
                <w:sz w:val="26"/>
                <w:szCs w:val="26"/>
                <w:lang w:val="nl-NL"/>
              </w:rPr>
            </w:pPr>
            <w:r>
              <w:rPr>
                <w:rFonts w:ascii="Times New Roman" w:hAnsi="Times New Roman"/>
                <w:b/>
                <w:bCs/>
                <w:sz w:val="26"/>
                <w:szCs w:val="26"/>
                <w:lang w:val="nl-NL"/>
              </w:rPr>
              <w:t>Độ cao so với mực nước biển</w:t>
            </w:r>
          </w:p>
        </w:tc>
        <w:tc>
          <w:tcPr>
            <w:tcW w:w="2019" w:type="pct"/>
            <w:shd w:val="clear" w:color="auto" w:fill="auto"/>
          </w:tcPr>
          <w:p>
            <w:pPr>
              <w:jc w:val="center"/>
              <w:rPr>
                <w:rFonts w:ascii="Times New Roman" w:hAnsi="Times New Roman"/>
                <w:b/>
                <w:bCs/>
                <w:sz w:val="26"/>
                <w:szCs w:val="26"/>
                <w:lang w:val="nl-NL"/>
              </w:rPr>
            </w:pPr>
            <w:r>
              <w:rPr>
                <w:rFonts w:ascii="Times New Roman" w:hAnsi="Times New Roman"/>
                <w:b/>
                <w:bCs/>
                <w:sz w:val="26"/>
                <w:szCs w:val="26"/>
                <w:lang w:val="nl-NL"/>
              </w:rPr>
              <w:t>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tcPr>
          <w:p>
            <w:pPr>
              <w:jc w:val="both"/>
              <w:rPr>
                <w:rFonts w:ascii="Times New Roman" w:hAnsi="Times New Roman"/>
                <w:b/>
                <w:bCs/>
                <w:sz w:val="26"/>
                <w:szCs w:val="26"/>
                <w:lang w:val="nl-NL"/>
              </w:rPr>
            </w:pPr>
            <w:r>
              <w:rPr>
                <w:rFonts w:ascii="Times New Roman" w:hAnsi="Times New Roman"/>
                <w:b/>
                <w:bCs/>
                <w:sz w:val="26"/>
                <w:szCs w:val="26"/>
                <w:lang w:val="nl-NL"/>
              </w:rPr>
              <w:t xml:space="preserve">Núi </w:t>
            </w:r>
          </w:p>
        </w:tc>
        <w:tc>
          <w:tcPr>
            <w:tcW w:w="1854" w:type="pct"/>
            <w:shd w:val="clear" w:color="auto" w:fill="auto"/>
          </w:tcPr>
          <w:p>
            <w:pPr>
              <w:jc w:val="both"/>
              <w:rPr>
                <w:rFonts w:ascii="Times New Roman" w:hAnsi="Times New Roman"/>
                <w:sz w:val="26"/>
                <w:szCs w:val="26"/>
                <w:lang w:val="nl-NL"/>
              </w:rPr>
            </w:pPr>
            <w:r>
              <w:rPr>
                <w:rFonts w:ascii="Times New Roman" w:hAnsi="Times New Roman"/>
                <w:sz w:val="26"/>
                <w:szCs w:val="26"/>
              </w:rPr>
              <w:t>Độ cao của núi so với mực nước biển là từ 500 m trở lên</w:t>
            </w:r>
          </w:p>
        </w:tc>
        <w:tc>
          <w:tcPr>
            <w:tcW w:w="2019" w:type="pct"/>
            <w:shd w:val="clear" w:color="auto" w:fill="auto"/>
          </w:tcPr>
          <w:p>
            <w:pPr>
              <w:jc w:val="both"/>
              <w:rPr>
                <w:rFonts w:ascii="Times New Roman" w:hAnsi="Times New Roman"/>
                <w:sz w:val="26"/>
                <w:szCs w:val="26"/>
                <w:lang w:val="nl-NL"/>
              </w:rPr>
            </w:pPr>
            <w:r>
              <w:rPr>
                <w:rFonts w:ascii="Times New Roman" w:hAnsi="Times New Roman"/>
                <w:sz w:val="26"/>
                <w:szCs w:val="26"/>
              </w:rPr>
              <w:t>Núi thường có đỉnh nhọn, sườn dốc.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tcPr>
          <w:p>
            <w:pPr>
              <w:jc w:val="both"/>
              <w:rPr>
                <w:rFonts w:ascii="Times New Roman" w:hAnsi="Times New Roman"/>
                <w:b/>
                <w:bCs/>
                <w:sz w:val="26"/>
                <w:szCs w:val="26"/>
                <w:lang w:val="nl-NL"/>
              </w:rPr>
            </w:pPr>
            <w:r>
              <w:rPr>
                <w:rFonts w:ascii="Times New Roman" w:hAnsi="Times New Roman"/>
                <w:b/>
                <w:bCs/>
                <w:sz w:val="26"/>
                <w:szCs w:val="26"/>
                <w:lang w:val="nl-NL"/>
              </w:rPr>
              <w:t>Đồi</w:t>
            </w:r>
          </w:p>
        </w:tc>
        <w:tc>
          <w:tcPr>
            <w:tcW w:w="1854" w:type="pct"/>
            <w:shd w:val="clear" w:color="auto" w:fill="auto"/>
          </w:tcPr>
          <w:p>
            <w:pPr>
              <w:jc w:val="both"/>
              <w:rPr>
                <w:rFonts w:ascii="Times New Roman" w:hAnsi="Times New Roman"/>
                <w:sz w:val="26"/>
                <w:szCs w:val="26"/>
                <w:lang w:val="nl-NL"/>
              </w:rPr>
            </w:pPr>
            <w:r>
              <w:rPr>
                <w:rFonts w:ascii="Times New Roman" w:hAnsi="Times New Roman"/>
                <w:sz w:val="26"/>
                <w:szCs w:val="26"/>
              </w:rPr>
              <w:t>Độ cao của đồi so với vùng đất xung quanh thường không quá 200 m.</w:t>
            </w:r>
          </w:p>
        </w:tc>
        <w:tc>
          <w:tcPr>
            <w:tcW w:w="2019" w:type="pct"/>
            <w:shd w:val="clear" w:color="auto" w:fill="auto"/>
          </w:tcPr>
          <w:p>
            <w:pPr>
              <w:jc w:val="both"/>
              <w:rPr>
                <w:rFonts w:ascii="Times New Roman" w:hAnsi="Times New Roman"/>
                <w:sz w:val="26"/>
                <w:szCs w:val="26"/>
                <w:lang w:val="nl-NL"/>
              </w:rPr>
            </w:pPr>
            <w:r>
              <w:rPr>
                <w:rFonts w:ascii="Times New Roman" w:hAnsi="Times New Roman"/>
                <w:sz w:val="26"/>
                <w:szCs w:val="26"/>
              </w:rPr>
              <w:t>Đồi có đỉnh tròn, sườn thoải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tcPr>
          <w:p>
            <w:pPr>
              <w:jc w:val="both"/>
              <w:rPr>
                <w:rFonts w:ascii="Times New Roman" w:hAnsi="Times New Roman"/>
                <w:b/>
                <w:bCs/>
                <w:sz w:val="26"/>
                <w:szCs w:val="26"/>
                <w:lang w:val="nl-NL"/>
              </w:rPr>
            </w:pPr>
            <w:r>
              <w:rPr>
                <w:rFonts w:ascii="Times New Roman" w:hAnsi="Times New Roman"/>
                <w:b/>
                <w:bCs/>
                <w:sz w:val="26"/>
                <w:szCs w:val="26"/>
                <w:lang w:val="nl-NL"/>
              </w:rPr>
              <w:t>Cao nguyên</w:t>
            </w:r>
          </w:p>
        </w:tc>
        <w:tc>
          <w:tcPr>
            <w:tcW w:w="1854" w:type="pct"/>
            <w:shd w:val="clear" w:color="auto" w:fill="auto"/>
          </w:tcPr>
          <w:p>
            <w:pPr>
              <w:jc w:val="both"/>
              <w:rPr>
                <w:rFonts w:ascii="Times New Roman" w:hAnsi="Times New Roman"/>
                <w:sz w:val="26"/>
                <w:szCs w:val="26"/>
                <w:lang w:val="nl-NL"/>
              </w:rPr>
            </w:pPr>
            <w:r>
              <w:rPr>
                <w:rFonts w:ascii="Times New Roman" w:hAnsi="Times New Roman"/>
                <w:sz w:val="26"/>
                <w:szCs w:val="26"/>
              </w:rPr>
              <w:t>cao trên 500 m so với mực nước biền</w:t>
            </w:r>
          </w:p>
        </w:tc>
        <w:tc>
          <w:tcPr>
            <w:tcW w:w="2019" w:type="pct"/>
            <w:shd w:val="clear" w:color="auto" w:fill="auto"/>
          </w:tcPr>
          <w:p>
            <w:pPr>
              <w:jc w:val="both"/>
              <w:rPr>
                <w:rFonts w:ascii="Times New Roman" w:hAnsi="Times New Roman"/>
                <w:sz w:val="26"/>
                <w:szCs w:val="26"/>
                <w:lang w:val="nl-NL"/>
              </w:rPr>
            </w:pPr>
            <w:r>
              <w:rPr>
                <w:rFonts w:ascii="Times New Roman" w:hAnsi="Times New Roman"/>
                <w:sz w:val="26"/>
                <w:szCs w:val="26"/>
                <w:lang w:val="en-US"/>
              </w:rPr>
              <w:t>V</w:t>
            </w:r>
            <w:r>
              <w:rPr>
                <w:rFonts w:ascii="Times New Roman" w:hAnsi="Times New Roman"/>
                <w:sz w:val="26"/>
                <w:szCs w:val="26"/>
              </w:rPr>
              <w:t>ùng đất tương đối b</w:t>
            </w:r>
            <w:r>
              <w:rPr>
                <w:rFonts w:ascii="Times New Roman" w:hAnsi="Times New Roman"/>
                <w:sz w:val="26"/>
                <w:szCs w:val="26"/>
                <w:lang w:val="en-US"/>
              </w:rPr>
              <w:t>ằ</w:t>
            </w:r>
            <w:r>
              <w:rPr>
                <w:rFonts w:ascii="Times New Roman" w:hAnsi="Times New Roman"/>
                <w:sz w:val="26"/>
                <w:szCs w:val="26"/>
              </w:rPr>
              <w:t>ng ph</w:t>
            </w:r>
            <w:r>
              <w:rPr>
                <w:rFonts w:ascii="Times New Roman" w:hAnsi="Times New Roman"/>
                <w:sz w:val="26"/>
                <w:szCs w:val="26"/>
                <w:lang w:val="en-US"/>
              </w:rPr>
              <w:t>ẳ</w:t>
            </w:r>
            <w:r>
              <w:rPr>
                <w:rFonts w:ascii="Times New Roman" w:hAnsi="Times New Roman"/>
                <w:sz w:val="26"/>
                <w:szCs w:val="26"/>
              </w:rPr>
              <w:t>ng hoặc gợn sóng,</w:t>
            </w:r>
            <w:r>
              <w:rPr>
                <w:rFonts w:ascii="Times New Roman" w:hAnsi="Times New Roman"/>
                <w:sz w:val="26"/>
                <w:szCs w:val="26"/>
                <w:lang w:val="nl-NL"/>
              </w:rPr>
              <w:t xml:space="preserve"> </w:t>
            </w:r>
            <w:r>
              <w:rPr>
                <w:rFonts w:ascii="Times New Roman" w:hAnsi="Times New Roman"/>
                <w:sz w:val="26"/>
                <w:szCs w:val="26"/>
              </w:rPr>
              <w:t>có sườn dốc, nhiều khi dựng đứng thành vách so với vùng đất xung quanh.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tcPr>
          <w:p>
            <w:pPr>
              <w:jc w:val="both"/>
              <w:rPr>
                <w:rFonts w:ascii="Times New Roman" w:hAnsi="Times New Roman"/>
                <w:b/>
                <w:bCs/>
                <w:sz w:val="26"/>
                <w:szCs w:val="26"/>
                <w:lang w:val="nl-NL"/>
              </w:rPr>
            </w:pPr>
            <w:r>
              <w:rPr>
                <w:rFonts w:ascii="Times New Roman" w:hAnsi="Times New Roman"/>
                <w:b/>
                <w:bCs/>
                <w:sz w:val="26"/>
                <w:szCs w:val="26"/>
                <w:lang w:val="nl-NL"/>
              </w:rPr>
              <w:t>Đồng bằng</w:t>
            </w:r>
          </w:p>
        </w:tc>
        <w:tc>
          <w:tcPr>
            <w:tcW w:w="1854" w:type="pct"/>
            <w:shd w:val="clear" w:color="auto" w:fill="auto"/>
          </w:tcPr>
          <w:p>
            <w:pPr>
              <w:jc w:val="both"/>
              <w:rPr>
                <w:rFonts w:ascii="Times New Roman" w:hAnsi="Times New Roman"/>
                <w:sz w:val="26"/>
                <w:szCs w:val="26"/>
              </w:rPr>
            </w:pPr>
            <w:r>
              <w:rPr>
                <w:rFonts w:ascii="Times New Roman" w:hAnsi="Times New Roman"/>
                <w:sz w:val="26"/>
                <w:szCs w:val="26"/>
              </w:rPr>
              <w:t>Dưới 200m so với mực nước biển.</w:t>
            </w:r>
          </w:p>
        </w:tc>
        <w:tc>
          <w:tcPr>
            <w:tcW w:w="2019" w:type="pct"/>
            <w:shd w:val="clear" w:color="auto" w:fill="auto"/>
          </w:tcPr>
          <w:p>
            <w:pPr>
              <w:jc w:val="both"/>
              <w:rPr>
                <w:rFonts w:ascii="Times New Roman" w:hAnsi="Times New Roman"/>
                <w:sz w:val="26"/>
                <w:szCs w:val="26"/>
              </w:rPr>
            </w:pPr>
            <w:r>
              <w:rPr>
                <w:rFonts w:ascii="Times New Roman" w:hAnsi="Times New Roman"/>
                <w:sz w:val="26"/>
                <w:szCs w:val="26"/>
              </w:rPr>
              <w:t>Địa hình thấp, tương đối bằng phẳng hoặc gợn sóng, độ dốc nhỏ.</w:t>
            </w:r>
          </w:p>
        </w:tc>
      </w:tr>
    </w:tbl>
    <w:p>
      <w:pPr>
        <w:rPr>
          <w:rFonts w:ascii="Times New Roman" w:hAnsi="Times New Roman" w:cs="Times New Roman"/>
          <w:b/>
          <w:color w:val="FF0000"/>
          <w:sz w:val="32"/>
          <w:szCs w:val="30"/>
          <w:lang w:val="en-US"/>
        </w:rPr>
      </w:pPr>
    </w:p>
    <w:p>
      <w:pPr>
        <w:jc w:val="both"/>
        <w:rPr>
          <w:rFonts w:ascii="Times New Roman" w:hAnsi="Times New Roman"/>
          <w:b/>
          <w:sz w:val="26"/>
          <w:szCs w:val="26"/>
        </w:rPr>
      </w:pPr>
      <w:r>
        <w:rPr>
          <w:rFonts w:ascii="Times New Roman" w:hAnsi="Times New Roman"/>
          <w:b/>
          <w:sz w:val="26"/>
          <w:szCs w:val="26"/>
          <w:lang w:val="nl-NL"/>
        </w:rPr>
        <w:t>III/ Khoáng sản</w:t>
      </w:r>
    </w:p>
    <w:p>
      <w:pPr>
        <w:rPr>
          <w:rFonts w:ascii="Times New Roman" w:hAnsi="Times New Roman"/>
          <w:sz w:val="26"/>
          <w:szCs w:val="26"/>
        </w:rPr>
      </w:pPr>
      <w:r>
        <w:rPr>
          <w:rFonts w:ascii="Times New Roman" w:hAnsi="Times New Roman"/>
          <w:sz w:val="26"/>
          <w:szCs w:val="26"/>
        </w:rPr>
        <w:t>-Khoáng sản là những khoáng vật và khoáng chất có ích trong tự nhiên trong vỏ Trái Đất mà con người có thể khai thác để sử dụng trong sản xuất và đời sống.</w:t>
      </w:r>
    </w:p>
    <w:p>
      <w:pPr>
        <w:rPr>
          <w:rFonts w:ascii="Times New Roman" w:hAnsi="Times New Roman"/>
          <w:sz w:val="26"/>
          <w:szCs w:val="26"/>
        </w:rPr>
      </w:pPr>
      <w:r>
        <w:rPr>
          <w:rFonts w:ascii="Times New Roman" w:hAnsi="Times New Roman"/>
          <w:sz w:val="26"/>
          <w:szCs w:val="26"/>
        </w:rPr>
        <w:t>- Khoáng sản gồn 3 loại: Năng lượng, kim loại và phi kim.</w:t>
      </w:r>
    </w:p>
    <w:p>
      <w:pPr>
        <w:rPr>
          <w:rFonts w:ascii="Times New Roman" w:hAnsi="Times New Roman"/>
          <w:sz w:val="26"/>
          <w:szCs w:val="26"/>
        </w:rPr>
      </w:pPr>
      <w:r>
        <w:rPr>
          <w:rFonts w:ascii="Times New Roman" w:hAnsi="Times New Roman"/>
          <w:sz w:val="26"/>
          <w:szCs w:val="26"/>
        </w:rPr>
        <w:t>- Mỏ khoáng sản là nơi tập trung khoáng sản có trữ lượng và chất lượng có thể khai thác đề sử dụng vào mục đích kinh tế.</w:t>
      </w:r>
    </w:p>
    <w:p>
      <w:pPr>
        <w:rPr>
          <w:rFonts w:ascii="Times New Roman" w:hAnsi="Times New Roman"/>
          <w:sz w:val="26"/>
          <w:szCs w:val="26"/>
        </w:rPr>
      </w:pPr>
    </w:p>
    <w:p>
      <w:pPr>
        <w:rPr>
          <w:rFonts w:ascii="Times New Roman" w:hAnsi="Times New Roman"/>
          <w:sz w:val="26"/>
          <w:szCs w:val="26"/>
        </w:rPr>
      </w:pPr>
      <w:bookmarkStart w:id="1" w:name="_GoBack"/>
      <w:bookmarkEnd w:id="1"/>
    </w:p>
    <w:p>
      <w:pPr>
        <w:pStyle w:val="11"/>
        <w:spacing w:line="20" w:lineRule="atLeast"/>
        <w:ind w:left="0" w:firstLine="240" w:firstLineChars="100"/>
        <w:jc w:val="both"/>
        <w:rPr>
          <w:rFonts w:hint="default" w:ascii="Times New Roman" w:hAnsi="Times New Roman" w:cs="Times New Roman"/>
          <w:b/>
          <w:bCs/>
          <w:lang w:val="en-US"/>
        </w:rPr>
      </w:pPr>
      <w:r>
        <w:rPr>
          <w:rFonts w:ascii="Times New Roman" w:hAnsi="Times New Roman" w:cs="Times New Roman"/>
          <w:b/>
          <w:bCs/>
          <w:lang w:val="en-US"/>
        </w:rPr>
        <w:t xml:space="preserve">PHIẾU HƯỚNG DẪN HỌC SINH TỰ HỌC MÔN: LỊCH SỬ, ĐỊA LÍ LỚP 6- TUẦN </w:t>
      </w:r>
      <w:r>
        <w:rPr>
          <w:rFonts w:hint="default" w:ascii="Times New Roman" w:hAnsi="Times New Roman" w:cs="Times New Roman"/>
          <w:b/>
          <w:bCs/>
          <w:lang w:val="en-US"/>
        </w:rPr>
        <w:t>15</w:t>
      </w:r>
    </w:p>
    <w:p>
      <w:pPr>
        <w:pStyle w:val="2"/>
        <w:spacing w:before="140" w:after="140" w:line="340" w:lineRule="exact"/>
        <w:ind w:firstLine="422" w:firstLineChars="150"/>
        <w:jc w:val="both"/>
        <w:rPr>
          <w:rFonts w:ascii="Times New Roman" w:hAnsi="Times New Roman" w:cs="Times New Roman"/>
          <w:b/>
          <w:color w:val="FF0000"/>
          <w:sz w:val="28"/>
          <w:szCs w:val="28"/>
        </w:rPr>
      </w:pPr>
      <w:r>
        <w:rPr>
          <w:rFonts w:ascii="Times New Roman" w:hAnsi="Times New Roman" w:cs="Times New Roman"/>
          <w:b/>
          <w:bCs/>
          <w:color w:val="FF0000"/>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12700</wp:posOffset>
                </wp:positionV>
                <wp:extent cx="633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pt;height:0pt;width:499pt;z-index:251662336;mso-width-relative:page;mso-height-relative:page;" filled="f" stroked="t" coordsize="21600,21600" o:gfxdata="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TfiCNMAAAAEAQAADwAAAAAAAAABACAAAAAi&#10;AAAAZHJzL2Rvd25yZXYueG1sUEsBAhQAFAAAAAgAh07iQB1q/MrWAQAAtAMAAA4AAAAAAAAAAQAg&#10;AAAAIgEAAGRycy9lMm9Eb2MueG1sUEsFBgAAAAAGAAYAWQEAAGoFAAAAAA==&#10;">
                <v:fill on="f" focussize="0,0"/>
                <v:stroke weight="0.5pt" color="#4472C4 [3204]" miterlimit="8" joinstyle="miter"/>
                <v:imagedata o:title=""/>
                <o:lock v:ext="edit" aspectratio="f"/>
              </v:line>
            </w:pict>
          </mc:Fallback>
        </mc:AlternateContent>
      </w:r>
      <w:r>
        <w:rPr>
          <w:rFonts w:ascii="Times New Roman" w:hAnsi="Times New Roman" w:eastAsia="Times New Roman" w:cs="Times New Roman"/>
          <w:color w:val="FF0000"/>
          <w:sz w:val="28"/>
          <w:szCs w:val="28"/>
        </w:rPr>
        <w:t xml:space="preserve">Tiết </w:t>
      </w:r>
      <w:r>
        <w:rPr>
          <w:rFonts w:hint="default" w:ascii="Times New Roman" w:hAnsi="Times New Roman" w:eastAsia="Times New Roman" w:cs="Times New Roman"/>
          <w:color w:val="FF0000"/>
          <w:sz w:val="28"/>
          <w:szCs w:val="28"/>
          <w:lang w:val="en-US"/>
        </w:rPr>
        <w:t>29</w:t>
      </w:r>
      <w:r>
        <w:rPr>
          <w:rFonts w:ascii="Times New Roman" w:hAnsi="Times New Roman" w:eastAsia="Times New Roman" w:cs="Times New Roman"/>
          <w:color w:val="FF0000"/>
          <w:sz w:val="28"/>
          <w:szCs w:val="28"/>
          <w:lang w:val="en-US"/>
        </w:rPr>
        <w:t>,</w:t>
      </w:r>
      <w:r>
        <w:rPr>
          <w:rFonts w:hint="default" w:ascii="Times New Roman" w:hAnsi="Times New Roman" w:eastAsia="Times New Roman" w:cs="Times New Roman"/>
          <w:color w:val="FF0000"/>
          <w:sz w:val="28"/>
          <w:szCs w:val="28"/>
          <w:lang w:val="en-US"/>
        </w:rPr>
        <w:t>30 -</w:t>
      </w:r>
      <w:r>
        <w:rPr>
          <w:rFonts w:ascii="Times New Roman" w:hAnsi="Times New Roman" w:eastAsia="Times New Roman" w:cs="Times New Roman"/>
          <w:color w:val="FF0000"/>
          <w:sz w:val="28"/>
          <w:szCs w:val="28"/>
          <w:lang w:val="en-US"/>
        </w:rPr>
        <w:t xml:space="preserve"> </w:t>
      </w:r>
      <w:r>
        <w:rPr>
          <w:rFonts w:ascii="Times New Roman" w:hAnsi="Times New Roman" w:cs="Times New Roman"/>
          <w:b/>
          <w:bCs/>
          <w:color w:val="FF0000"/>
          <w:sz w:val="28"/>
          <w:szCs w:val="28"/>
          <w:lang w:val="en-US"/>
        </w:rPr>
        <w:t xml:space="preserve">TUẦN </w:t>
      </w:r>
      <w:r>
        <w:rPr>
          <w:rFonts w:hint="default" w:ascii="Times New Roman" w:hAnsi="Times New Roman" w:cs="Times New Roman"/>
          <w:b/>
          <w:bCs/>
          <w:color w:val="FF0000"/>
          <w:sz w:val="28"/>
          <w:szCs w:val="28"/>
          <w:lang w:val="en-US"/>
        </w:rPr>
        <w:t>15-</w:t>
      </w:r>
      <w:r>
        <w:rPr>
          <w:rFonts w:ascii="Times New Roman" w:hAnsi="Times New Roman" w:cs="Times New Roman"/>
          <w:b/>
          <w:bCs w:val="0"/>
          <w:color w:val="FF0000"/>
          <w:sz w:val="28"/>
          <w:szCs w:val="28"/>
        </w:rPr>
        <w:t>BÀI 1</w:t>
      </w:r>
      <w:r>
        <w:rPr>
          <w:rFonts w:hint="default" w:ascii="Times New Roman" w:hAnsi="Times New Roman" w:cs="Times New Roman"/>
          <w:b/>
          <w:bCs w:val="0"/>
          <w:color w:val="FF0000"/>
          <w:sz w:val="28"/>
          <w:szCs w:val="28"/>
          <w:lang w:val="en-US"/>
        </w:rPr>
        <w:t>4</w:t>
      </w:r>
      <w:r>
        <w:rPr>
          <w:rFonts w:ascii="Times New Roman" w:hAnsi="Times New Roman" w:cs="Times New Roman"/>
          <w:b/>
          <w:bCs w:val="0"/>
          <w:color w:val="FF0000"/>
          <w:sz w:val="28"/>
          <w:szCs w:val="28"/>
        </w:rPr>
        <w:t>:</w:t>
      </w:r>
      <w:r>
        <w:rPr>
          <w:rFonts w:ascii="Times New Roman" w:hAnsi="Times New Roman" w:cs="Times New Roman"/>
          <w:b/>
          <w:color w:val="auto"/>
        </w:rPr>
        <w:t xml:space="preserve"> </w:t>
      </w:r>
      <w:r>
        <w:rPr>
          <w:rFonts w:ascii="Times New Roman" w:hAnsi="Times New Roman" w:cs="Times New Roman"/>
          <w:b/>
          <w:color w:val="FF0000"/>
          <w:sz w:val="28"/>
          <w:szCs w:val="28"/>
        </w:rPr>
        <w:t>NHÀ NƯỚC VĂN LANG - ÂU LẠC</w:t>
      </w:r>
    </w:p>
    <w:tbl>
      <w:tblPr>
        <w:tblStyle w:val="1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9"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6805" w:type="dxa"/>
            <w:vAlign w:val="top"/>
          </w:tcPr>
          <w:p>
            <w:pPr>
              <w:spacing w:line="20" w:lineRule="atLeast"/>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369" w:type="dxa"/>
          </w:tcPr>
          <w:p>
            <w:pPr>
              <w:spacing w:line="20" w:lineRule="atLeast"/>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Tên bài học/ chủ đề - Khối 6 </w:t>
            </w:r>
          </w:p>
        </w:tc>
        <w:tc>
          <w:tcPr>
            <w:tcW w:w="6805" w:type="dxa"/>
          </w:tcPr>
          <w:p>
            <w:pPr>
              <w:spacing w:line="20" w:lineRule="atLeast"/>
              <w:rPr>
                <w:rFonts w:ascii="Times New Roman" w:hAnsi="Times New Roman" w:cs="Times New Roman"/>
                <w:b/>
                <w:bCs/>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3369" w:type="dxa"/>
          </w:tcPr>
          <w:p>
            <w:pPr>
              <w:spacing w:line="20" w:lineRule="atLeast"/>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Hoạt động 1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b/>
                <w:color w:val="000000"/>
                <w:sz w:val="26"/>
                <w:szCs w:val="26"/>
                <w:lang w:val="nl-NL"/>
              </w:rPr>
            </w:pPr>
            <w:r>
              <w:rPr>
                <w:rFonts w:ascii="Times New Roman" w:hAnsi="Times New Roman" w:cs="Times New Roman"/>
                <w:b/>
                <w:color w:val="000000"/>
                <w:sz w:val="26"/>
                <w:szCs w:val="26"/>
              </w:rPr>
              <w:t>I</w:t>
            </w:r>
            <w:r>
              <w:rPr>
                <w:rFonts w:ascii="Times New Roman" w:hAnsi="Times New Roman" w:cs="Times New Roman"/>
                <w:b/>
                <w:color w:val="000000"/>
                <w:sz w:val="26"/>
                <w:szCs w:val="26"/>
                <w:lang w:val="nl-NL"/>
              </w:rPr>
              <w:t>. Nhà nước Văn Lang</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ascii="Times New Roman" w:hAnsi="Times New Roman"/>
                <w:b w:val="0"/>
                <w:bCs/>
                <w:i/>
                <w:iCs w:val="0"/>
                <w:color w:val="000000"/>
                <w:sz w:val="26"/>
                <w:szCs w:val="26"/>
                <w:u w:val="single"/>
                <w:lang w:val="nl-NL"/>
              </w:rPr>
            </w:pPr>
            <w:r>
              <w:rPr>
                <w:rFonts w:ascii="Times New Roman" w:hAnsi="Times New Roman" w:cs="Times New Roman"/>
                <w:b w:val="0"/>
                <w:bCs/>
                <w:i/>
                <w:iCs w:val="0"/>
                <w:color w:val="000000"/>
                <w:sz w:val="26"/>
                <w:szCs w:val="26"/>
                <w:u w:val="single"/>
              </w:rPr>
              <w:t>1</w:t>
            </w:r>
            <w:r>
              <w:rPr>
                <w:rFonts w:ascii="Times New Roman" w:hAnsi="Times New Roman" w:cs="Times New Roman"/>
                <w:b w:val="0"/>
                <w:bCs/>
                <w:i/>
                <w:iCs w:val="0"/>
                <w:color w:val="000000"/>
                <w:sz w:val="26"/>
                <w:szCs w:val="26"/>
                <w:u w:val="single"/>
                <w:lang w:val="nl-NL"/>
              </w:rPr>
              <w:t>. Sự ra đời nhà nước Văn Lang</w:t>
            </w:r>
            <w:r>
              <w:rPr>
                <w:rFonts w:hint="default" w:ascii="Times New Roman" w:hAnsi="Times New Roman" w:cs="Times New Roman"/>
                <w:b w:val="0"/>
                <w:bCs/>
                <w:i/>
                <w:iCs w:val="0"/>
                <w:color w:val="000000"/>
                <w:sz w:val="26"/>
                <w:szCs w:val="26"/>
                <w:u w:val="single"/>
                <w:lang w:val="en-US"/>
              </w:rPr>
              <w:t xml:space="preserve"> </w:t>
            </w:r>
          </w:p>
          <w:p>
            <w:pPr>
              <w:spacing w:before="160" w:after="160" w:line="360" w:lineRule="exact"/>
              <w:jc w:val="both"/>
              <w:rPr>
                <w:rFonts w:ascii="Times New Roman" w:hAnsi="Times New Roman"/>
                <w:b/>
                <w:color w:val="000000"/>
                <w:sz w:val="26"/>
                <w:szCs w:val="26"/>
                <w:lang w:val="nl-NL"/>
              </w:rPr>
            </w:pPr>
          </w:p>
          <w:p>
            <w:pPr>
              <w:keepNext w:val="0"/>
              <w:keepLines w:val="0"/>
              <w:pageBreakBefore w:val="0"/>
              <w:widowControl/>
              <w:kinsoku/>
              <w:wordWrap/>
              <w:overflowPunct/>
              <w:topLinePunct w:val="0"/>
              <w:autoSpaceDE/>
              <w:autoSpaceDN/>
              <w:bidi w:val="0"/>
              <w:adjustRightInd/>
              <w:snapToGrid/>
              <w:spacing w:line="20" w:lineRule="atLeast"/>
              <w:textAlignment w:val="auto"/>
              <w:rPr>
                <w:rFonts w:ascii="Times New Roman" w:hAnsi="Times New Roman" w:cs="Times New Roman"/>
                <w:bCs/>
                <w:sz w:val="26"/>
                <w:szCs w:val="26"/>
                <w:lang w:val="en-US"/>
              </w:rPr>
            </w:pPr>
            <w:r>
              <w:rPr>
                <w:rFonts w:ascii="Times New Roman" w:hAnsi="Times New Roman" w:cs="Times New Roman"/>
                <w:b/>
                <w:bCs/>
                <w:sz w:val="26"/>
                <w:szCs w:val="26"/>
                <w:lang w:val="en-US"/>
              </w:rPr>
              <w:t>Hoạt động 2</w:t>
            </w:r>
            <w:r>
              <w:rPr>
                <w:rFonts w:ascii="Times New Roman" w:hAnsi="Times New Roman" w:cs="Times New Roman"/>
                <w:bCs/>
                <w:sz w:val="26"/>
                <w:szCs w:val="26"/>
                <w:lang w:val="en-US"/>
              </w:rPr>
              <w:t>:</w:t>
            </w:r>
          </w:p>
          <w:p>
            <w:pPr>
              <w:keepNext w:val="0"/>
              <w:keepLines w:val="0"/>
              <w:pageBreakBefore w:val="0"/>
              <w:widowControl/>
              <w:numPr>
                <w:ilvl w:val="0"/>
                <w:numId w:val="1"/>
              </w:numPr>
              <w:kinsoku/>
              <w:wordWrap/>
              <w:overflowPunct/>
              <w:topLinePunct w:val="0"/>
              <w:autoSpaceDE/>
              <w:autoSpaceDN/>
              <w:bidi w:val="0"/>
              <w:adjustRightInd/>
              <w:snapToGrid/>
              <w:spacing w:line="20" w:lineRule="atLeast"/>
              <w:textAlignment w:val="auto"/>
              <w:rPr>
                <w:rFonts w:ascii="Times New Roman" w:hAnsi="Times New Roman" w:cs="Times New Roman"/>
                <w:b w:val="0"/>
                <w:bCs w:val="0"/>
                <w:i/>
                <w:color w:val="000000"/>
                <w:sz w:val="26"/>
                <w:szCs w:val="26"/>
                <w:u w:val="single"/>
                <w:lang w:val="nl-NL"/>
              </w:rPr>
            </w:pPr>
            <w:r>
              <w:rPr>
                <w:rFonts w:ascii="Times New Roman" w:hAnsi="Times New Roman" w:cs="Times New Roman"/>
                <w:b w:val="0"/>
                <w:bCs w:val="0"/>
                <w:i/>
                <w:color w:val="000000"/>
                <w:sz w:val="26"/>
                <w:szCs w:val="26"/>
                <w:u w:val="single"/>
                <w:lang w:val="nl-NL"/>
              </w:rPr>
              <w:t>Tổ chức nhà nước Văn Lang</w:t>
            </w:r>
          </w:p>
          <w:p>
            <w:pPr>
              <w:keepNext w:val="0"/>
              <w:keepLines w:val="0"/>
              <w:pageBreakBefore w:val="0"/>
              <w:widowControl/>
              <w:numPr>
                <w:ilvl w:val="0"/>
                <w:numId w:val="1"/>
              </w:numPr>
              <w:kinsoku/>
              <w:wordWrap/>
              <w:overflowPunct/>
              <w:topLinePunct w:val="0"/>
              <w:autoSpaceDE/>
              <w:autoSpaceDN/>
              <w:bidi w:val="0"/>
              <w:adjustRightInd/>
              <w:snapToGrid/>
              <w:spacing w:line="20" w:lineRule="atLeast"/>
              <w:textAlignment w:val="auto"/>
              <w:rPr>
                <w:rFonts w:ascii="Times New Roman" w:hAnsi="Times New Roman" w:cs="Times New Roman"/>
                <w:bCs/>
                <w:sz w:val="26"/>
                <w:szCs w:val="26"/>
                <w:lang w:val="en-US"/>
              </w:rPr>
            </w:pPr>
            <w:r>
              <w:rPr>
                <w:rFonts w:ascii="Times New Roman" w:hAnsi="Times New Roman" w:cs="Times New Roman"/>
                <w:b/>
                <w:bCs/>
                <w:sz w:val="26"/>
                <w:szCs w:val="26"/>
                <w:lang w:val="en-US"/>
              </w:rPr>
              <w:t>Hoạt động 2</w:t>
            </w:r>
            <w:r>
              <w:rPr>
                <w:rFonts w:ascii="Times New Roman" w:hAnsi="Times New Roman" w:cs="Times New Roman"/>
                <w:bCs/>
                <w:sz w:val="26"/>
                <w:szCs w:val="26"/>
                <w:lang w:val="en-US"/>
              </w:rPr>
              <w:t>:</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color w:val="000000"/>
                <w:sz w:val="26"/>
                <w:szCs w:val="26"/>
                <w:lang w:val="nl-NL"/>
              </w:rPr>
            </w:pPr>
            <w:r>
              <w:rPr>
                <w:rFonts w:hint="default" w:ascii="Times New Roman" w:hAnsi="Times New Roman" w:cs="Times New Roman"/>
                <w:b/>
                <w:bCs/>
                <w:sz w:val="26"/>
                <w:szCs w:val="26"/>
                <w:lang w:val="en-US"/>
              </w:rPr>
              <w:t>II.</w:t>
            </w:r>
            <w:r>
              <w:rPr>
                <w:rFonts w:ascii="Times New Roman" w:hAnsi="Times New Roman" w:cs="Times New Roman"/>
                <w:b/>
                <w:color w:val="000000"/>
                <w:sz w:val="26"/>
                <w:szCs w:val="26"/>
                <w:lang w:val="nl-NL"/>
              </w:rPr>
              <w:t>Nhà nước Âu Lạc</w:t>
            </w:r>
          </w:p>
          <w:p>
            <w:pPr>
              <w:spacing w:before="160" w:after="160" w:line="360" w:lineRule="exact"/>
              <w:jc w:val="both"/>
              <w:rPr>
                <w:rFonts w:hint="default" w:ascii="Times New Roman" w:hAnsi="Times New Roman" w:cs="Times New Roman"/>
                <w:b/>
                <w:bCs/>
                <w:sz w:val="26"/>
                <w:szCs w:val="26"/>
                <w:lang w:val="en-US"/>
              </w:rPr>
            </w:pPr>
          </w:p>
        </w:tc>
        <w:tc>
          <w:tcPr>
            <w:tcW w:w="6805" w:type="dxa"/>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6"/>
                <w:szCs w:val="26"/>
                <w:lang w:val="en-US"/>
              </w:rPr>
            </w:pPr>
            <w:r>
              <w:rPr>
                <w:rFonts w:ascii="Times New Roman" w:hAnsi="Times New Roman" w:cs="Times New Roman"/>
                <w:b/>
                <w:bCs/>
                <w:color w:val="FF0000"/>
                <w:sz w:val="26"/>
                <w:szCs w:val="26"/>
                <w:lang w:val="en-US"/>
              </w:rPr>
              <w:t>Tiết 1</w:t>
            </w:r>
            <w:r>
              <w:rPr>
                <w:rFonts w:hint="default" w:ascii="Times New Roman" w:hAnsi="Times New Roman" w:cs="Times New Roman"/>
                <w:b/>
                <w:bCs/>
                <w:color w:val="FF0000"/>
                <w:sz w:val="26"/>
                <w:szCs w:val="26"/>
                <w:lang w:val="en-US"/>
              </w:rPr>
              <w:t xml:space="preserve">.  </w:t>
            </w:r>
            <w:r>
              <w:rPr>
                <w:rFonts w:hint="default" w:ascii="Times New Roman" w:hAnsi="Times New Roman" w:cs="Times New Roman"/>
                <w:sz w:val="26"/>
                <w:szCs w:val="26"/>
                <w:lang w:val="en-US"/>
              </w:rPr>
              <w:t xml:space="preserve">I. </w:t>
            </w:r>
            <w:r>
              <w:rPr>
                <w:rFonts w:ascii="Times New Roman" w:hAnsi="Times New Roman" w:cs="Times New Roman"/>
                <w:sz w:val="26"/>
                <w:szCs w:val="26"/>
                <w:lang w:val="en-US"/>
              </w:rPr>
              <w:t xml:space="preserve">Đọc mục </w:t>
            </w:r>
            <w:r>
              <w:rPr>
                <w:rFonts w:hint="default" w:ascii="Times New Roman" w:hAnsi="Times New Roman" w:cs="Times New Roman"/>
                <w:sz w:val="26"/>
                <w:szCs w:val="26"/>
                <w:lang w:val="en-US"/>
              </w:rPr>
              <w:t>1</w:t>
            </w:r>
            <w:r>
              <w:rPr>
                <w:rFonts w:ascii="Times New Roman" w:hAnsi="Times New Roman" w:cs="Times New Roman"/>
                <w:sz w:val="26"/>
                <w:szCs w:val="26"/>
                <w:lang w:val="en-US"/>
              </w:rPr>
              <w:t xml:space="preserve">/ SHS lớp 6/ trang </w:t>
            </w:r>
            <w:r>
              <w:rPr>
                <w:rFonts w:hint="default" w:ascii="Times New Roman" w:hAnsi="Times New Roman" w:cs="Times New Roman"/>
                <w:sz w:val="26"/>
                <w:szCs w:val="26"/>
                <w:lang w:val="en-US"/>
              </w:rPr>
              <w:t>72, 73</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color w:val="000000"/>
                <w:sz w:val="26"/>
                <w:szCs w:val="26"/>
                <w:lang w:val="nl-NL"/>
              </w:rPr>
            </w:pPr>
            <w:r>
              <w:rPr>
                <w:rFonts w:hint="default"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nl-NL"/>
              </w:rPr>
              <w:t>Cho biết nhà nước Văn Lang ra đời vào khoảng thời gian nào?</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Nêu phạm vi của nhà nước Văn Lang.</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Kinh đô của nhà nước Văn Lang thuộc địa phương nào ngày nay?</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r>
              <w:rPr>
                <w:rFonts w:ascii="Times New Roman" w:hAnsi="Times New Roman" w:cs="Times New Roman"/>
                <w:sz w:val="26"/>
                <w:szCs w:val="26"/>
                <w:lang w:val="en-US"/>
              </w:rPr>
              <w:t xml:space="preserve">Đọc mục </w:t>
            </w:r>
            <w:r>
              <w:rPr>
                <w:rFonts w:hint="default" w:ascii="Times New Roman" w:hAnsi="Times New Roman" w:cs="Times New Roman"/>
                <w:sz w:val="26"/>
                <w:szCs w:val="26"/>
                <w:lang w:val="en-US"/>
              </w:rPr>
              <w:t>2</w:t>
            </w:r>
            <w:r>
              <w:rPr>
                <w:rFonts w:ascii="Times New Roman" w:hAnsi="Times New Roman" w:cs="Times New Roman"/>
                <w:sz w:val="26"/>
                <w:szCs w:val="26"/>
                <w:lang w:val="en-US"/>
              </w:rPr>
              <w:t xml:space="preserve">/ SHS lớp 6/ trang </w:t>
            </w:r>
            <w:r>
              <w:rPr>
                <w:rFonts w:hint="default" w:ascii="Times New Roman" w:hAnsi="Times New Roman" w:cs="Times New Roman"/>
                <w:sz w:val="26"/>
                <w:szCs w:val="26"/>
                <w:lang w:val="en-US"/>
              </w:rPr>
              <w:t>74</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color w:val="000000"/>
                <w:sz w:val="26"/>
                <w:szCs w:val="26"/>
                <w:lang w:val="nl-NL"/>
              </w:rPr>
            </w:pPr>
            <w:r>
              <w:rPr>
                <w:rFonts w:hint="default" w:ascii="Times New Roman" w:hAnsi="Times New Roman" w:cs="Times New Roman"/>
                <w:color w:val="000000"/>
                <w:sz w:val="26"/>
                <w:szCs w:val="26"/>
                <w:lang w:val="en-US"/>
              </w:rPr>
              <w:t>- Q</w:t>
            </w:r>
            <w:r>
              <w:rPr>
                <w:rFonts w:ascii="Times New Roman" w:hAnsi="Times New Roman" w:cs="Times New Roman"/>
                <w:color w:val="000000"/>
                <w:sz w:val="26"/>
                <w:szCs w:val="26"/>
                <w:lang w:val="nl-NL"/>
              </w:rPr>
              <w:t xml:space="preserve">uan sát </w:t>
            </w:r>
            <w:r>
              <w:rPr>
                <w:rFonts w:hint="default" w:ascii="Times New Roman" w:hAnsi="Times New Roman" w:cs="Times New Roman"/>
                <w:color w:val="000000"/>
                <w:sz w:val="26"/>
                <w:szCs w:val="26"/>
                <w:lang w:val="en-US"/>
              </w:rPr>
              <w:t>s</w:t>
            </w:r>
            <w:r>
              <w:rPr>
                <w:rFonts w:ascii="Times New Roman" w:hAnsi="Times New Roman" w:cs="Times New Roman"/>
                <w:color w:val="000000"/>
                <w:sz w:val="26"/>
                <w:szCs w:val="26"/>
                <w:lang w:val="nl-NL"/>
              </w:rPr>
              <w:t>ơ đồ 14.2</w:t>
            </w:r>
            <w:r>
              <w:rPr>
                <w:rFonts w:hint="default" w:ascii="Times New Roman" w:hAnsi="Times New Roman" w:cs="Times New Roman"/>
                <w:color w:val="000000"/>
                <w:sz w:val="26"/>
                <w:szCs w:val="26"/>
                <w:lang w:val="en-US"/>
              </w:rPr>
              <w:t>,</w:t>
            </w:r>
            <w:r>
              <w:rPr>
                <w:rFonts w:ascii="Times New Roman" w:hAnsi="Times New Roman" w:cs="Times New Roman"/>
                <w:color w:val="000000"/>
                <w:sz w:val="26"/>
                <w:szCs w:val="26"/>
                <w:lang w:val="nl-NL"/>
              </w:rPr>
              <w:t xml:space="preserve"> Trình bày tổ chức bộ máy nhà nước Văn Lang.</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26"/>
                <w:szCs w:val="26"/>
                <w:lang w:val="en-US"/>
              </w:rPr>
            </w:pPr>
            <w:r>
              <w:rPr>
                <w:rFonts w:ascii="Times New Roman" w:hAnsi="Times New Roman" w:cs="Times New Roman"/>
                <w:b/>
                <w:bCs/>
                <w:color w:val="FF0000"/>
                <w:sz w:val="26"/>
                <w:szCs w:val="26"/>
                <w:lang w:val="en-US"/>
              </w:rPr>
              <w:t>Tiết 2</w:t>
            </w:r>
            <w:r>
              <w:rPr>
                <w:rFonts w:hint="default" w:ascii="Times New Roman" w:hAnsi="Times New Roman" w:cs="Times New Roman"/>
                <w:b/>
                <w:bCs/>
                <w:color w:val="FF0000"/>
                <w:sz w:val="26"/>
                <w:szCs w:val="26"/>
                <w:lang w:val="en-US"/>
              </w:rPr>
              <w:t xml:space="preserve"> .</w:t>
            </w:r>
            <w:r>
              <w:rPr>
                <w:rFonts w:hint="default" w:ascii="Times New Roman" w:hAnsi="Times New Roman" w:cs="Times New Roman"/>
                <w:color w:val="000000"/>
                <w:sz w:val="26"/>
                <w:szCs w:val="26"/>
                <w:lang w:val="en-US"/>
              </w:rPr>
              <w:t>.</w:t>
            </w:r>
            <w:r>
              <w:rPr>
                <w:rFonts w:ascii="Times New Roman" w:hAnsi="Times New Roman" w:cs="Times New Roman"/>
                <w:sz w:val="26"/>
                <w:szCs w:val="26"/>
                <w:lang w:val="en-US"/>
              </w:rPr>
              <w:t>Đọc</w:t>
            </w:r>
            <w:r>
              <w:rPr>
                <w:rFonts w:hint="default" w:ascii="Times New Roman" w:hAnsi="Times New Roman" w:cs="Times New Roman"/>
                <w:sz w:val="26"/>
                <w:szCs w:val="26"/>
                <w:lang w:val="en-US"/>
              </w:rPr>
              <w:t xml:space="preserve"> </w:t>
            </w:r>
            <w:r>
              <w:rPr>
                <w:rFonts w:ascii="Times New Roman" w:hAnsi="Times New Roman" w:cs="Times New Roman"/>
                <w:color w:val="000000"/>
                <w:sz w:val="26"/>
                <w:szCs w:val="26"/>
                <w:lang w:val="nl-NL"/>
              </w:rPr>
              <w:t xml:space="preserve"> mục II, quan sát </w:t>
            </w:r>
            <w:r>
              <w:rPr>
                <w:rFonts w:hint="default" w:ascii="Times New Roman" w:hAnsi="Times New Roman" w:cs="Times New Roman"/>
                <w:color w:val="000000"/>
                <w:sz w:val="26"/>
                <w:szCs w:val="26"/>
                <w:lang w:val="en-US"/>
              </w:rPr>
              <w:t>sơ</w:t>
            </w:r>
            <w:r>
              <w:rPr>
                <w:rFonts w:ascii="Times New Roman" w:hAnsi="Times New Roman" w:cs="Times New Roman"/>
                <w:color w:val="000000"/>
                <w:sz w:val="26"/>
                <w:szCs w:val="26"/>
                <w:lang w:val="nl-NL"/>
              </w:rPr>
              <w:t xml:space="preserve"> đồ 14.4 SHS trang 74,75 </w:t>
            </w:r>
            <w:r>
              <w:rPr>
                <w:rFonts w:hint="default" w:ascii="Times New Roman" w:hAnsi="Times New Roman" w:cs="Times New Roman"/>
                <w:color w:val="000000"/>
                <w:sz w:val="26"/>
                <w:szCs w:val="26"/>
                <w:lang w:val="en-US"/>
              </w:rPr>
              <w:t>cho biết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Nhà nước Âu Lạc ra đời trong hoàn cảnh nào?</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eastAsiaTheme="minorHAnsi"/>
                <w:color w:val="000000"/>
                <w:sz w:val="26"/>
                <w:szCs w:val="26"/>
                <w:lang w:val="en-US" w:eastAsia="en-US" w:bidi="ar-SA"/>
              </w:rPr>
            </w:pPr>
            <w:r>
              <w:rPr>
                <w:rFonts w:ascii="Times New Roman" w:hAnsi="Times New Roman" w:cs="Times New Roman"/>
                <w:color w:val="000000"/>
                <w:sz w:val="26"/>
                <w:szCs w:val="26"/>
                <w:lang w:val="nl-NL"/>
              </w:rPr>
              <w:t>+ Xác định vị trí kinh đô Âu Lạc</w:t>
            </w:r>
          </w:p>
        </w:tc>
      </w:tr>
    </w:tbl>
    <w:p>
      <w:pPr>
        <w:pStyle w:val="2"/>
        <w:spacing w:before="140" w:after="140" w:line="340" w:lineRule="exact"/>
        <w:jc w:val="both"/>
        <w:rPr>
          <w:rFonts w:ascii="Times New Roman" w:hAnsi="Times New Roman" w:cs="Times New Roman"/>
          <w:b/>
          <w:color w:val="FF0000"/>
          <w:sz w:val="28"/>
          <w:szCs w:val="28"/>
        </w:rPr>
      </w:pPr>
      <w:r>
        <w:rPr>
          <w:rFonts w:ascii="Times New Roman" w:hAnsi="Times New Roman" w:cs="Times New Roman"/>
          <w:b/>
          <w:bCs/>
          <w:color w:val="FF0000"/>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1285875</wp:posOffset>
                </wp:positionH>
                <wp:positionV relativeFrom="paragraph">
                  <wp:posOffset>317500</wp:posOffset>
                </wp:positionV>
                <wp:extent cx="4038600" cy="6350"/>
                <wp:effectExtent l="0" t="4445" r="0" b="12065"/>
                <wp:wrapNone/>
                <wp:docPr id="1" name="Straight Connector 1"/>
                <wp:cNvGraphicFramePr/>
                <a:graphic xmlns:a="http://schemas.openxmlformats.org/drawingml/2006/main">
                  <a:graphicData uri="http://schemas.microsoft.com/office/word/2010/wordprocessingShape">
                    <wps:wsp>
                      <wps:cNvCnPr/>
                      <wps:spPr>
                        <a:xfrm flipV="1">
                          <a:off x="0" y="0"/>
                          <a:ext cx="4038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1.25pt;margin-top:25pt;height:0.5pt;width:318pt;z-index:251663360;mso-width-relative:page;mso-height-relative:page;" filled="f" stroked="t" coordsize="21600,21600" o:gfxdata="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wDSjjWAAAACQEAAA8A&#10;AAAAAAAAAQAgAAAAIgAAAGRycy9kb3ducmV2LnhtbFBLAQIUABQAAAAIAIdO4kAgV0Dz4AEAAMED&#10;AAAOAAAAAAAAAAEAIAAAACUBAABkcnMvZTJvRG9jLnhtbFBLBQYAAAAABgAGAFkBAAB3BQAAAAA=&#10;">
                <v:fill on="f" focussize="0,0"/>
                <v:stroke weight="0.5pt" color="#4472C4 [3204]" miterlimit="8" joinstyle="miter"/>
                <v:imagedata o:title=""/>
                <o:lock v:ext="edit" aspectratio="f"/>
              </v:line>
            </w:pict>
          </mc:Fallback>
        </mc:AlternateContent>
      </w:r>
      <w:r>
        <w:rPr>
          <w:rFonts w:ascii="Times New Roman" w:hAnsi="Times New Roman" w:cs="Times New Roman"/>
          <w:b/>
          <w:bCs/>
          <w:color w:val="FF0000"/>
          <w:lang w:val="en-US"/>
        </w:rPr>
        <w:t>Bài ghi học sinh</w:t>
      </w:r>
      <w:r>
        <w:rPr>
          <w:rFonts w:hint="default" w:ascii="Times New Roman" w:hAnsi="Times New Roman" w:cs="Times New Roman"/>
          <w:b/>
          <w:bCs/>
          <w:color w:val="FF0000"/>
          <w:lang w:val="en-US"/>
        </w:rPr>
        <w:t xml:space="preserve"> </w:t>
      </w:r>
      <w:r>
        <w:rPr>
          <w:rFonts w:ascii="Times New Roman" w:hAnsi="Times New Roman" w:cs="Times New Roman"/>
          <w:b/>
          <w:bCs/>
          <w:color w:val="FF0000"/>
          <w:sz w:val="28"/>
          <w:szCs w:val="28"/>
          <w:lang w:val="en-US"/>
        </w:rPr>
        <w:t xml:space="preserve">TUẦN </w:t>
      </w:r>
      <w:r>
        <w:rPr>
          <w:rFonts w:hint="default" w:ascii="Times New Roman" w:hAnsi="Times New Roman" w:cs="Times New Roman"/>
          <w:b/>
          <w:bCs/>
          <w:color w:val="FF0000"/>
          <w:sz w:val="28"/>
          <w:szCs w:val="28"/>
          <w:lang w:val="en-US"/>
        </w:rPr>
        <w:t>15-</w:t>
      </w:r>
      <w:r>
        <w:rPr>
          <w:rFonts w:ascii="Times New Roman" w:hAnsi="Times New Roman" w:cs="Times New Roman"/>
          <w:b/>
          <w:bCs w:val="0"/>
          <w:color w:val="FF0000"/>
          <w:sz w:val="28"/>
          <w:szCs w:val="28"/>
        </w:rPr>
        <w:t>BÀI 1</w:t>
      </w:r>
      <w:r>
        <w:rPr>
          <w:rFonts w:hint="default" w:ascii="Times New Roman" w:hAnsi="Times New Roman" w:cs="Times New Roman"/>
          <w:b/>
          <w:bCs w:val="0"/>
          <w:color w:val="FF0000"/>
          <w:sz w:val="28"/>
          <w:szCs w:val="28"/>
          <w:lang w:val="en-US"/>
        </w:rPr>
        <w:t>4</w:t>
      </w:r>
      <w:r>
        <w:rPr>
          <w:rFonts w:ascii="Times New Roman" w:hAnsi="Times New Roman" w:cs="Times New Roman"/>
          <w:b/>
          <w:bCs w:val="0"/>
          <w:color w:val="FF0000"/>
          <w:sz w:val="28"/>
          <w:szCs w:val="28"/>
        </w:rPr>
        <w:t xml:space="preserve">: </w:t>
      </w:r>
      <w:r>
        <w:rPr>
          <w:rFonts w:ascii="Times New Roman" w:hAnsi="Times New Roman" w:cs="Times New Roman"/>
          <w:b/>
          <w:color w:val="FF0000"/>
          <w:sz w:val="28"/>
          <w:szCs w:val="28"/>
        </w:rPr>
        <w:t xml:space="preserve">NHÀ NƯỚC VĂN LANG - ÂU LẠC </w:t>
      </w:r>
      <w:r>
        <w:rPr>
          <w:rFonts w:ascii="Times New Roman" w:hAnsi="Times New Roman" w:cs="Times New Roman"/>
          <w:b/>
          <w:i/>
          <w:color w:val="FF0000"/>
          <w:sz w:val="28"/>
          <w:szCs w:val="28"/>
        </w:rPr>
        <w:t>(2 tiết)</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color w:val="000000"/>
          <w:sz w:val="26"/>
          <w:szCs w:val="26"/>
          <w:lang w:val="nl-NL"/>
        </w:rPr>
      </w:pPr>
      <w:r>
        <w:rPr>
          <w:rFonts w:hint="default" w:ascii="Times New Roman" w:hAnsi="Times New Roman" w:cs="Times New Roman"/>
          <w:b w:val="0"/>
          <w:bCs w:val="0"/>
          <w:color w:val="000000"/>
          <w:sz w:val="26"/>
          <w:szCs w:val="26"/>
          <w:lang w:val="en-US"/>
        </w:rPr>
        <w:t>.</w:t>
      </w:r>
      <w:r>
        <w:rPr>
          <w:rFonts w:ascii="Times New Roman" w:hAnsi="Times New Roman" w:cs="Times New Roman"/>
          <w:b/>
          <w:color w:val="000000"/>
          <w:sz w:val="26"/>
          <w:szCs w:val="26"/>
        </w:rPr>
        <w:t>I</w:t>
      </w:r>
      <w:r>
        <w:rPr>
          <w:rFonts w:ascii="Times New Roman" w:hAnsi="Times New Roman" w:cs="Times New Roman"/>
          <w:b/>
          <w:color w:val="000000"/>
          <w:sz w:val="26"/>
          <w:szCs w:val="26"/>
          <w:lang w:val="nl-NL"/>
        </w:rPr>
        <w:t>. Nhà nước Văn Lang</w:t>
      </w:r>
      <w:r>
        <w:rPr>
          <w:rFonts w:hint="default" w:ascii="Times New Roman" w:hAnsi="Times New Roman" w:cs="Times New Roman"/>
          <w:b/>
          <w:color w:val="000000"/>
          <w:sz w:val="26"/>
          <w:szCs w:val="26"/>
          <w:lang w:val="en-US"/>
        </w:rPr>
        <w:t xml:space="preserve">     </w:t>
      </w:r>
      <w:r>
        <w:rPr>
          <w:rFonts w:ascii="Times New Roman" w:hAnsi="Times New Roman" w:cs="Times New Roman"/>
          <w:b/>
          <w:bCs/>
          <w:color w:val="FF0000"/>
          <w:sz w:val="26"/>
          <w:szCs w:val="26"/>
          <w:lang w:val="en-US"/>
        </w:rPr>
        <w:t>Tiết 1</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jc w:val="both"/>
        <w:textAlignment w:val="auto"/>
        <w:rPr>
          <w:rFonts w:ascii="Times New Roman" w:hAnsi="Times New Roman"/>
          <w:b w:val="0"/>
          <w:bCs/>
          <w:color w:val="000000"/>
          <w:sz w:val="26"/>
          <w:szCs w:val="26"/>
          <w:u w:val="single"/>
          <w:lang w:val="nl-NL"/>
        </w:rPr>
      </w:pPr>
      <w:r>
        <w:rPr>
          <w:rFonts w:ascii="Times New Roman" w:hAnsi="Times New Roman" w:cs="Times New Roman"/>
          <w:b w:val="0"/>
          <w:bCs/>
          <w:i/>
          <w:color w:val="000000"/>
          <w:sz w:val="26"/>
          <w:szCs w:val="26"/>
          <w:u w:val="single"/>
        </w:rPr>
        <w:t>1</w:t>
      </w:r>
      <w:r>
        <w:rPr>
          <w:rFonts w:ascii="Times New Roman" w:hAnsi="Times New Roman" w:cs="Times New Roman"/>
          <w:b w:val="0"/>
          <w:bCs/>
          <w:i/>
          <w:color w:val="000000"/>
          <w:sz w:val="26"/>
          <w:szCs w:val="26"/>
          <w:u w:val="single"/>
          <w:lang w:val="nl-NL"/>
        </w:rPr>
        <w:t>. Sự ra đời nhà nước Văn Lang</w:t>
      </w:r>
      <w:r>
        <w:rPr>
          <w:rFonts w:hint="default" w:ascii="Times New Roman" w:hAnsi="Times New Roman" w:cs="Times New Roman"/>
          <w:b w:val="0"/>
          <w:bCs/>
          <w:i/>
          <w:color w:val="000000"/>
          <w:sz w:val="26"/>
          <w:szCs w:val="26"/>
          <w:u w:val="single"/>
          <w:lang w:val="en-US"/>
        </w:rPr>
        <w:t xml:space="preserve">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ascii="Times New Roman" w:hAnsi="Times New Roman" w:cs="Times New Roman"/>
          <w:b w:val="0"/>
          <w:bCs w:val="0"/>
          <w:color w:val="000000"/>
          <w:sz w:val="26"/>
          <w:szCs w:val="26"/>
          <w:lang w:val="nl-NL"/>
        </w:rPr>
        <w:t xml:space="preserve">- </w:t>
      </w:r>
      <w:r>
        <w:rPr>
          <w:rFonts w:hint="default" w:ascii="Times New Roman" w:hAnsi="Times New Roman" w:cs="Times New Roman"/>
          <w:b w:val="0"/>
          <w:bCs w:val="0"/>
          <w:color w:val="000000"/>
          <w:sz w:val="26"/>
          <w:szCs w:val="26"/>
          <w:lang w:val="en-US"/>
        </w:rPr>
        <w:t>T</w:t>
      </w:r>
      <w:r>
        <w:rPr>
          <w:rFonts w:ascii="Times New Roman" w:hAnsi="Times New Roman" w:cs="Times New Roman"/>
          <w:b w:val="0"/>
          <w:bCs w:val="0"/>
          <w:color w:val="000000"/>
          <w:sz w:val="26"/>
          <w:szCs w:val="26"/>
          <w:lang w:val="nl-NL"/>
        </w:rPr>
        <w:t>hế kỉ VII TCN</w:t>
      </w:r>
      <w:r>
        <w:rPr>
          <w:rFonts w:hint="default" w:ascii="Times New Roman" w:hAnsi="Times New Roman" w:cs="Times New Roman"/>
          <w:b w:val="0"/>
          <w:bCs w:val="0"/>
          <w:color w:val="000000"/>
          <w:sz w:val="26"/>
          <w:szCs w:val="26"/>
          <w:lang w:val="en-US"/>
        </w:rPr>
        <w:t xml:space="preserve"> </w:t>
      </w:r>
      <w:r>
        <w:rPr>
          <w:rFonts w:ascii="Times New Roman" w:hAnsi="Times New Roman" w:cs="Times New Roman"/>
          <w:b w:val="0"/>
          <w:bCs w:val="0"/>
          <w:color w:val="000000"/>
          <w:sz w:val="26"/>
          <w:szCs w:val="26"/>
          <w:lang w:val="nl-NL"/>
        </w:rPr>
        <w:t>nước Văn Lang thành lập.</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ascii="Times New Roman" w:hAnsi="Times New Roman" w:cs="Times New Roman"/>
          <w:b w:val="0"/>
          <w:bCs w:val="0"/>
          <w:color w:val="000000"/>
          <w:sz w:val="26"/>
          <w:szCs w:val="26"/>
          <w:lang w:val="nl-NL"/>
        </w:rPr>
        <w:t>- Phạm vi của nhà nước Văn Lang: ven sông Hồng từ Việt Trì (Phú Thọ) đến chân núi Ba Vì (Hà Nội) ngày nay.</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Times New Roman" w:hAnsi="Times New Roman"/>
          <w:b w:val="0"/>
          <w:bCs w:val="0"/>
          <w:color w:val="000000"/>
          <w:sz w:val="26"/>
          <w:szCs w:val="26"/>
          <w:lang w:val="en-US"/>
        </w:rPr>
      </w:pPr>
      <w:r>
        <w:rPr>
          <w:rFonts w:ascii="Times New Roman" w:hAnsi="Times New Roman" w:cs="Times New Roman"/>
          <w:b w:val="0"/>
          <w:bCs w:val="0"/>
          <w:color w:val="000000"/>
          <w:sz w:val="26"/>
          <w:szCs w:val="26"/>
          <w:lang w:val="nl-NL"/>
        </w:rPr>
        <w:t xml:space="preserve">- Kinh đô của nhà nước Văn Lang thuộc Việt Trì (Phú Thọ) ngày nay.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i/>
          <w:color w:val="000000"/>
          <w:sz w:val="26"/>
          <w:szCs w:val="26"/>
          <w:u w:val="single"/>
          <w:lang w:val="nl-NL"/>
        </w:rPr>
      </w:pPr>
      <w:r>
        <w:rPr>
          <w:rFonts w:ascii="Times New Roman" w:hAnsi="Times New Roman" w:cs="Times New Roman"/>
          <w:b w:val="0"/>
          <w:bCs w:val="0"/>
          <w:i/>
          <w:color w:val="000000"/>
          <w:sz w:val="26"/>
          <w:szCs w:val="26"/>
          <w:u w:val="single"/>
        </w:rPr>
        <w:t>2</w:t>
      </w:r>
      <w:r>
        <w:rPr>
          <w:rFonts w:ascii="Times New Roman" w:hAnsi="Times New Roman" w:cs="Times New Roman"/>
          <w:b w:val="0"/>
          <w:bCs w:val="0"/>
          <w:i/>
          <w:color w:val="000000"/>
          <w:sz w:val="26"/>
          <w:szCs w:val="26"/>
          <w:u w:val="single"/>
          <w:lang w:val="nl-NL"/>
        </w:rPr>
        <w:t>. Tổ chức nhà nước Văn Lang</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Times New Roman" w:hAnsi="Times New Roman" w:cs="Times New Roman"/>
          <w:b w:val="0"/>
          <w:bCs w:val="0"/>
          <w:color w:val="000000"/>
          <w:sz w:val="26"/>
          <w:szCs w:val="26"/>
          <w:lang w:val="en-US"/>
        </w:rPr>
      </w:pPr>
      <w:r>
        <w:rPr>
          <w:rFonts w:hint="default" w:ascii="Times New Roman" w:hAnsi="Times New Roman" w:cs="Times New Roman"/>
          <w:b w:val="0"/>
          <w:bCs w:val="0"/>
          <w:color w:val="000000"/>
          <w:sz w:val="26"/>
          <w:szCs w:val="26"/>
          <w:lang w:val="en-US"/>
        </w:rPr>
        <w:t xml:space="preserve">- Đứng đầu </w:t>
      </w:r>
      <w:r>
        <w:rPr>
          <w:rFonts w:ascii="Times New Roman" w:hAnsi="Times New Roman" w:cs="Times New Roman"/>
          <w:b w:val="0"/>
          <w:bCs w:val="0"/>
          <w:color w:val="000000"/>
          <w:sz w:val="26"/>
          <w:szCs w:val="26"/>
          <w:lang w:val="nl-NL"/>
        </w:rPr>
        <w:t>nhà nước</w:t>
      </w:r>
      <w:r>
        <w:rPr>
          <w:rFonts w:hint="default" w:ascii="Times New Roman" w:hAnsi="Times New Roman" w:cs="Times New Roman"/>
          <w:b w:val="0"/>
          <w:bCs w:val="0"/>
          <w:color w:val="000000"/>
          <w:sz w:val="26"/>
          <w:szCs w:val="26"/>
          <w:lang w:val="en-US"/>
        </w:rPr>
        <w:t xml:space="preserve"> là </w:t>
      </w:r>
      <w:r>
        <w:rPr>
          <w:rFonts w:ascii="Times New Roman" w:hAnsi="Times New Roman" w:cs="Times New Roman"/>
          <w:b w:val="0"/>
          <w:bCs w:val="0"/>
          <w:color w:val="000000"/>
          <w:sz w:val="26"/>
          <w:szCs w:val="26"/>
          <w:lang w:val="nl-NL"/>
        </w:rPr>
        <w:t>Hùng Vương</w:t>
      </w:r>
      <w:r>
        <w:rPr>
          <w:rFonts w:hint="default" w:ascii="Times New Roman" w:hAnsi="Times New Roman" w:cs="Times New Roman"/>
          <w:b w:val="0"/>
          <w:bCs w:val="0"/>
          <w:color w:val="000000"/>
          <w:sz w:val="26"/>
          <w:szCs w:val="26"/>
          <w:lang w:val="en-US"/>
        </w:rPr>
        <w:t>.</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 C</w:t>
      </w:r>
      <w:r>
        <w:rPr>
          <w:rFonts w:ascii="Times New Roman" w:hAnsi="Times New Roman" w:cs="Times New Roman"/>
          <w:b w:val="0"/>
          <w:bCs w:val="0"/>
          <w:color w:val="000000"/>
          <w:sz w:val="26"/>
          <w:szCs w:val="26"/>
          <w:lang w:val="nl-NL"/>
        </w:rPr>
        <w:t>hia nước làm 15 bộ, giúp việc vua là  Lạc hầu, Lạc tướng.</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 xml:space="preserve">- </w:t>
      </w:r>
      <w:r>
        <w:rPr>
          <w:rFonts w:ascii="Times New Roman" w:hAnsi="Times New Roman" w:cs="Times New Roman"/>
          <w:b w:val="0"/>
          <w:bCs w:val="0"/>
          <w:color w:val="000000"/>
          <w:sz w:val="26"/>
          <w:szCs w:val="26"/>
          <w:lang w:val="nl-NL"/>
        </w:rPr>
        <w:t xml:space="preserve">Đứng đầu các chiềng, chạ là Bồ chính.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w:t>
      </w:r>
      <w:r>
        <w:rPr>
          <w:rFonts w:ascii="Times New Roman" w:hAnsi="Times New Roman" w:cs="Times New Roman"/>
          <w:b w:val="0"/>
          <w:bCs w:val="0"/>
          <w:color w:val="000000"/>
          <w:sz w:val="26"/>
          <w:szCs w:val="26"/>
          <w:lang w:val="nl-NL"/>
        </w:rPr>
        <w:t xml:space="preserve"> Nhà nước Văn Lang chưa có luật pháp và quân đội. Khi có chiến tranh, nhà nước huy động thanh niên trai tráng ở các chiềng, chạ tập hợp lại cùng chiến đấu.</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color w:val="000000"/>
          <w:sz w:val="26"/>
          <w:szCs w:val="26"/>
          <w:lang w:val="nl-NL"/>
        </w:rPr>
      </w:pPr>
      <w:r>
        <w:rPr>
          <w:rFonts w:hint="default" w:ascii="Times New Roman" w:hAnsi="Times New Roman" w:cs="Times New Roman"/>
          <w:b/>
          <w:color w:val="000000"/>
          <w:sz w:val="26"/>
          <w:szCs w:val="26"/>
          <w:lang w:val="en-US"/>
        </w:rPr>
        <w:t>II</w:t>
      </w:r>
      <w:r>
        <w:rPr>
          <w:rFonts w:ascii="Times New Roman" w:hAnsi="Times New Roman" w:cs="Times New Roman"/>
          <w:b/>
          <w:color w:val="000000"/>
          <w:sz w:val="26"/>
          <w:szCs w:val="26"/>
          <w:lang w:val="nl-NL"/>
        </w:rPr>
        <w:t>. Nhà nước Âu Lạc</w:t>
      </w:r>
      <w:r>
        <w:rPr>
          <w:rFonts w:hint="default" w:ascii="Times New Roman" w:hAnsi="Times New Roman" w:cs="Times New Roman"/>
          <w:b/>
          <w:color w:val="000000"/>
          <w:sz w:val="26"/>
          <w:szCs w:val="26"/>
          <w:lang w:val="en-US"/>
        </w:rPr>
        <w:t xml:space="preserve">       </w:t>
      </w:r>
      <w:r>
        <w:rPr>
          <w:rFonts w:ascii="Times New Roman" w:hAnsi="Times New Roman" w:cs="Times New Roman"/>
          <w:b/>
          <w:bCs/>
          <w:color w:val="FF0000"/>
          <w:sz w:val="26"/>
          <w:szCs w:val="26"/>
          <w:lang w:val="en-US"/>
        </w:rPr>
        <w:t>Tiết 2</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w:t>
      </w:r>
      <w:r>
        <w:rPr>
          <w:rFonts w:ascii="Times New Roman" w:hAnsi="Times New Roman" w:cs="Times New Roman"/>
          <w:b w:val="0"/>
          <w:bCs w:val="0"/>
          <w:color w:val="000000"/>
          <w:sz w:val="26"/>
          <w:szCs w:val="26"/>
          <w:lang w:val="nl-NL"/>
        </w:rPr>
        <w:t xml:space="preserve"> Năm 214 TCN, quân Tần đánh xuống vùng đất sinh sống của các bộ tộc Việt. Người Lạc Việt và người Âu Việt dũng cảm chiến đấu chống quân Tần dưới sự lãnh đạo của Thục Phán.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 xml:space="preserve">- </w:t>
      </w:r>
      <w:r>
        <w:rPr>
          <w:rFonts w:ascii="Times New Roman" w:hAnsi="Times New Roman" w:cs="Times New Roman"/>
          <w:b w:val="0"/>
          <w:bCs w:val="0"/>
          <w:color w:val="000000"/>
          <w:sz w:val="26"/>
          <w:szCs w:val="26"/>
          <w:lang w:val="nl-NL"/>
        </w:rPr>
        <w:t xml:space="preserve">Năm 208 TCN, quân Tần rút về nước.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w:t>
      </w:r>
      <w:r>
        <w:rPr>
          <w:rFonts w:ascii="Times New Roman" w:hAnsi="Times New Roman" w:cs="Times New Roman"/>
          <w:b w:val="0"/>
          <w:bCs w:val="0"/>
          <w:color w:val="000000"/>
          <w:sz w:val="26"/>
          <w:szCs w:val="26"/>
          <w:lang w:val="nl-NL"/>
        </w:rPr>
        <w:t>Thục Phán xưng là An Dương Vương. Ông đổi tên nước thành Âu Lạc.</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ascii="Times New Roman" w:hAnsi="Times New Roman" w:cs="Times New Roman"/>
          <w:b w:val="0"/>
          <w:bCs w:val="0"/>
          <w:color w:val="000000"/>
          <w:sz w:val="26"/>
          <w:szCs w:val="26"/>
          <w:lang w:val="nl-NL"/>
        </w:rPr>
        <w:t xml:space="preserve">- Kinh đô của Âu Lạc ở Phong Khê (nay là Cổ Loa, Đông Anh, Hà Nội). </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b w:val="0"/>
          <w:bCs w:val="0"/>
          <w:color w:val="000000"/>
          <w:sz w:val="26"/>
          <w:szCs w:val="26"/>
          <w:lang w:val="nl-NL"/>
        </w:rPr>
      </w:pPr>
      <w:r>
        <w:rPr>
          <w:rFonts w:hint="default" w:ascii="Times New Roman" w:hAnsi="Times New Roman" w:cs="Times New Roman"/>
          <w:b w:val="0"/>
          <w:bCs w:val="0"/>
          <w:color w:val="000000"/>
          <w:sz w:val="26"/>
          <w:szCs w:val="26"/>
          <w:lang w:val="en-US"/>
        </w:rPr>
        <w:t>-</w:t>
      </w:r>
      <w:r>
        <w:rPr>
          <w:rFonts w:ascii="Times New Roman" w:hAnsi="Times New Roman" w:cs="Times New Roman"/>
          <w:b w:val="0"/>
          <w:bCs w:val="0"/>
          <w:color w:val="000000"/>
          <w:sz w:val="26"/>
          <w:szCs w:val="26"/>
          <w:lang w:val="nl-NL"/>
        </w:rPr>
        <w:t xml:space="preserve"> An Dương Vương  cho xây thành Cổ Loa để phòng vệ.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bCs/>
          <w:color w:val="000000"/>
          <w:sz w:val="28"/>
          <w:szCs w:val="36"/>
          <w:lang w:val="en-US"/>
        </w:rPr>
        <w:t xml:space="preserve">- </w:t>
      </w:r>
      <w:r>
        <w:rPr>
          <w:rFonts w:ascii="Times New Roman" w:hAnsi="Times New Roman" w:cs="Times New Roman"/>
          <w:b w:val="0"/>
          <w:bCs w:val="0"/>
          <w:color w:val="auto"/>
          <w:sz w:val="26"/>
          <w:szCs w:val="26"/>
          <w:lang w:val="nl-NL"/>
        </w:rPr>
        <w:t xml:space="preserve">Năm 179 TCN. Âu Lạc bị </w:t>
      </w:r>
      <w:r>
        <w:rPr>
          <w:rFonts w:hint="default" w:ascii="Times New Roman" w:hAnsi="Times New Roman" w:cs="Times New Roman"/>
          <w:b w:val="0"/>
          <w:bCs w:val="0"/>
          <w:color w:val="auto"/>
          <w:sz w:val="26"/>
          <w:szCs w:val="26"/>
          <w:lang w:val="en-US"/>
        </w:rPr>
        <w:t xml:space="preserve"> sáp nhập vào</w:t>
      </w:r>
      <w:r>
        <w:rPr>
          <w:rFonts w:ascii="Times New Roman" w:hAnsi="Times New Roman" w:cs="Times New Roman"/>
          <w:b w:val="0"/>
          <w:bCs w:val="0"/>
          <w:color w:val="auto"/>
          <w:sz w:val="26"/>
          <w:szCs w:val="26"/>
          <w:lang w:val="nl-NL"/>
        </w:rPr>
        <w:t xml:space="preserve"> Nam Việt</w:t>
      </w:r>
      <w:r>
        <w:rPr>
          <w:rFonts w:hint="default" w:ascii="Times New Roman" w:hAnsi="Times New Roman" w:cs="Times New Roman"/>
          <w:b w:val="0"/>
          <w:bCs w:val="0"/>
          <w:color w:val="auto"/>
          <w:sz w:val="26"/>
          <w:szCs w:val="26"/>
          <w:lang w:val="en-US"/>
        </w:rPr>
        <w:t>.</w:t>
      </w: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color w:val="000000"/>
          <w:sz w:val="26"/>
          <w:szCs w:val="26"/>
          <w:lang w:val="nl-NL"/>
        </w:rPr>
      </w:pPr>
    </w:p>
    <w:p>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ascii="Times New Roman" w:hAnsi="Times New Roman" w:cs="Times New Roman"/>
          <w:color w:val="000000"/>
          <w:sz w:val="26"/>
          <w:szCs w:val="26"/>
          <w:lang w:val="nl-NL"/>
        </w:rPr>
      </w:pPr>
    </w:p>
    <w:p>
      <w:pPr>
        <w:jc w:val="both"/>
        <w:rPr>
          <w:rFonts w:ascii="Times New Roman" w:hAnsi="Times New Roman"/>
          <w:bCs/>
          <w:color w:val="000000"/>
          <w:sz w:val="26"/>
          <w:szCs w:val="26"/>
          <w:lang w:val="en-US"/>
        </w:rPr>
      </w:pPr>
      <w:r>
        <w:rPr>
          <w:rFonts w:ascii="Times New Roman" w:hAnsi="Times New Roman" w:eastAsia="Times New Roman" w:cs="Times New Roman"/>
          <w:color w:val="FF0000"/>
          <w:sz w:val="28"/>
          <w:szCs w:val="28"/>
          <w:lang w:val="en-US"/>
        </w:rPr>
        <w:t xml:space="preserve">                                                   </w:t>
      </w:r>
      <w:r>
        <w:rPr>
          <w:rFonts w:ascii="Times New Roman" w:hAnsi="Times New Roman"/>
          <w:bCs/>
          <w:color w:val="000000"/>
          <w:sz w:val="26"/>
          <w:szCs w:val="26"/>
          <w:lang w:val="en-US"/>
        </w:rPr>
        <w:t>HẾT</w:t>
      </w:r>
    </w:p>
    <w:p>
      <w:pPr>
        <w:spacing w:line="20" w:lineRule="atLeast"/>
        <w:ind w:firstLine="130" w:firstLineChars="50"/>
        <w:rPr>
          <w:rFonts w:ascii="Times New Roman" w:hAnsi="Times New Roman" w:eastAsia="Times New Roman" w:cs="Times New Roman"/>
          <w:b/>
          <w:bCs/>
          <w:sz w:val="26"/>
          <w:szCs w:val="26"/>
          <w:u w:val="single"/>
          <w:lang w:val="en-US"/>
        </w:rPr>
      </w:pPr>
      <w:r>
        <w:rPr>
          <w:rFonts w:ascii="Times New Roman" w:hAnsi="Times New Roman" w:eastAsia="Times New Roman" w:cs="Times New Roman"/>
          <w:b/>
          <w:bCs/>
          <w:sz w:val="26"/>
          <w:szCs w:val="26"/>
          <w:u w:val="single"/>
          <w:lang w:val="en-US"/>
        </w:rPr>
        <w:t xml:space="preserve">                            </w:t>
      </w:r>
    </w:p>
    <w:p>
      <w:pPr>
        <w:shd w:val="clear" w:color="auto" w:fill="FFFFFF"/>
        <w:spacing w:line="20" w:lineRule="atLeast"/>
        <w:ind w:firstLine="360"/>
        <w:rPr>
          <w:rFonts w:ascii="Times New Roman" w:hAnsi="Times New Roman" w:eastAsia="Times New Roman" w:cs="Times New Roman"/>
          <w:b/>
          <w:bCs/>
          <w:color w:val="000000"/>
          <w:sz w:val="26"/>
          <w:szCs w:val="26"/>
        </w:rPr>
      </w:pPr>
    </w:p>
    <w:p>
      <w:pPr>
        <w:spacing w:line="20" w:lineRule="atLeast"/>
        <w:jc w:val="center"/>
        <w:rPr>
          <w:rFonts w:asciiTheme="majorHAnsi" w:hAnsiTheme="majorHAnsi" w:cstheme="majorHAnsi"/>
          <w:sz w:val="26"/>
          <w:szCs w:val="26"/>
          <w:lang w:val="en-US"/>
        </w:rPr>
      </w:pPr>
    </w:p>
    <w:p>
      <w:pPr>
        <w:rPr>
          <w:rFonts w:ascii="Times New Roman" w:hAnsi="Times New Roman" w:cs="Times New Roman"/>
          <w:b/>
          <w:color w:val="FF0000"/>
          <w:sz w:val="32"/>
          <w:szCs w:val="30"/>
          <w:lang w:val="en-US"/>
        </w:rPr>
      </w:pPr>
    </w:p>
    <w:p>
      <w:pPr>
        <w:suppressAutoHyphens/>
        <w:autoSpaceDN w:val="0"/>
        <w:textAlignment w:val="baseline"/>
        <w:rPr>
          <w:rFonts w:asciiTheme="majorHAnsi" w:hAnsiTheme="majorHAnsi" w:cstheme="majorHAnsi"/>
          <w:color w:val="000000"/>
          <w:sz w:val="26"/>
          <w:szCs w:val="26"/>
          <w:lang w:val="en-US"/>
        </w:rPr>
      </w:pPr>
    </w:p>
    <w:p>
      <w:pPr>
        <w:suppressAutoHyphens/>
        <w:autoSpaceDN w:val="0"/>
        <w:jc w:val="center"/>
        <w:textAlignment w:val="baseline"/>
        <w:rPr>
          <w:rFonts w:asciiTheme="majorHAnsi" w:hAnsiTheme="majorHAnsi" w:cstheme="majorHAnsi"/>
          <w:b/>
          <w:bCs/>
          <w:color w:val="000000"/>
          <w:sz w:val="26"/>
          <w:szCs w:val="26"/>
          <w:lang w:val="en-US"/>
        </w:rPr>
      </w:pPr>
      <w:r>
        <w:rPr>
          <w:rFonts w:asciiTheme="majorHAnsi" w:hAnsiTheme="majorHAnsi" w:cstheme="majorHAnsi"/>
          <w:b/>
          <w:bCs/>
          <w:color w:val="000000"/>
          <w:sz w:val="26"/>
          <w:szCs w:val="26"/>
          <w:lang w:val="en-US"/>
        </w:rPr>
        <w:t>--HẾT--</w:t>
      </w:r>
    </w:p>
    <w:p>
      <w:pPr>
        <w:widowControl w:val="0"/>
        <w:tabs>
          <w:tab w:val="left" w:pos="343"/>
        </w:tabs>
        <w:rPr>
          <w:rFonts w:ascii="Times New Roman" w:hAnsi="Times New Roman" w:cs="Times New Roman"/>
          <w:sz w:val="26"/>
          <w:szCs w:val="26"/>
        </w:rPr>
      </w:pPr>
    </w:p>
    <w:sectPr>
      <w:footerReference r:id="rId3" w:type="default"/>
      <w:pgSz w:w="12240" w:h="15840"/>
      <w:pgMar w:top="567" w:right="567" w:bottom="567" w:left="851"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lang w:val="en-US"/>
      </w:rPr>
    </w:pPr>
    <w:r>
      <w:rPr>
        <w:lang w:val="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BA245"/>
    <w:multiLevelType w:val="singleLevel"/>
    <w:tmpl w:val="58DBA24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45B6"/>
    <w:rsid w:val="00017A66"/>
    <w:rsid w:val="00033597"/>
    <w:rsid w:val="00037508"/>
    <w:rsid w:val="00037C22"/>
    <w:rsid w:val="00044712"/>
    <w:rsid w:val="00051491"/>
    <w:rsid w:val="000824B0"/>
    <w:rsid w:val="00090776"/>
    <w:rsid w:val="000B6DBC"/>
    <w:rsid w:val="000F3F6E"/>
    <w:rsid w:val="00114940"/>
    <w:rsid w:val="00125C1A"/>
    <w:rsid w:val="00132D27"/>
    <w:rsid w:val="00155AEB"/>
    <w:rsid w:val="00164E73"/>
    <w:rsid w:val="001A2B84"/>
    <w:rsid w:val="001C0676"/>
    <w:rsid w:val="001D25AA"/>
    <w:rsid w:val="001D7CA3"/>
    <w:rsid w:val="001F0E8F"/>
    <w:rsid w:val="00226E00"/>
    <w:rsid w:val="00250D31"/>
    <w:rsid w:val="0025559E"/>
    <w:rsid w:val="0026131A"/>
    <w:rsid w:val="00262188"/>
    <w:rsid w:val="0026788B"/>
    <w:rsid w:val="002961FB"/>
    <w:rsid w:val="002A43D4"/>
    <w:rsid w:val="002B241F"/>
    <w:rsid w:val="002C0D80"/>
    <w:rsid w:val="002C3450"/>
    <w:rsid w:val="002C479C"/>
    <w:rsid w:val="002C7167"/>
    <w:rsid w:val="002F365B"/>
    <w:rsid w:val="00303960"/>
    <w:rsid w:val="00332BCB"/>
    <w:rsid w:val="00337C7F"/>
    <w:rsid w:val="00366CF0"/>
    <w:rsid w:val="00384BBB"/>
    <w:rsid w:val="00395386"/>
    <w:rsid w:val="003A46CF"/>
    <w:rsid w:val="003B5217"/>
    <w:rsid w:val="003C0E3F"/>
    <w:rsid w:val="003C4CDF"/>
    <w:rsid w:val="003F2D67"/>
    <w:rsid w:val="003F7260"/>
    <w:rsid w:val="0042799B"/>
    <w:rsid w:val="00436B6F"/>
    <w:rsid w:val="00446139"/>
    <w:rsid w:val="00467D75"/>
    <w:rsid w:val="004A06D7"/>
    <w:rsid w:val="004A57D8"/>
    <w:rsid w:val="004A6BFE"/>
    <w:rsid w:val="004A7F8F"/>
    <w:rsid w:val="004E1B91"/>
    <w:rsid w:val="004F455E"/>
    <w:rsid w:val="004F5EFE"/>
    <w:rsid w:val="005160B7"/>
    <w:rsid w:val="00563E1F"/>
    <w:rsid w:val="00592457"/>
    <w:rsid w:val="00596446"/>
    <w:rsid w:val="005A22F5"/>
    <w:rsid w:val="005B3034"/>
    <w:rsid w:val="005D2D01"/>
    <w:rsid w:val="005F04AF"/>
    <w:rsid w:val="00603256"/>
    <w:rsid w:val="00627FC9"/>
    <w:rsid w:val="006340F9"/>
    <w:rsid w:val="006345C6"/>
    <w:rsid w:val="006362E6"/>
    <w:rsid w:val="006604C2"/>
    <w:rsid w:val="006615E3"/>
    <w:rsid w:val="00662893"/>
    <w:rsid w:val="00665C44"/>
    <w:rsid w:val="00683CB2"/>
    <w:rsid w:val="00686BEA"/>
    <w:rsid w:val="00692CB2"/>
    <w:rsid w:val="0069313A"/>
    <w:rsid w:val="006A5145"/>
    <w:rsid w:val="006C416D"/>
    <w:rsid w:val="006C4707"/>
    <w:rsid w:val="006D20E2"/>
    <w:rsid w:val="006E7B3C"/>
    <w:rsid w:val="006F560F"/>
    <w:rsid w:val="007058C4"/>
    <w:rsid w:val="0075651C"/>
    <w:rsid w:val="00791FB1"/>
    <w:rsid w:val="007A4D7B"/>
    <w:rsid w:val="008049A4"/>
    <w:rsid w:val="00886ED0"/>
    <w:rsid w:val="00894279"/>
    <w:rsid w:val="008A7E17"/>
    <w:rsid w:val="008D0403"/>
    <w:rsid w:val="008D564F"/>
    <w:rsid w:val="00956D55"/>
    <w:rsid w:val="00984E8E"/>
    <w:rsid w:val="0098532C"/>
    <w:rsid w:val="00990816"/>
    <w:rsid w:val="009C2802"/>
    <w:rsid w:val="009C6FA1"/>
    <w:rsid w:val="00A07D0F"/>
    <w:rsid w:val="00A30ADD"/>
    <w:rsid w:val="00A327CB"/>
    <w:rsid w:val="00A62F37"/>
    <w:rsid w:val="00A91FF3"/>
    <w:rsid w:val="00AD7D71"/>
    <w:rsid w:val="00AE1B3A"/>
    <w:rsid w:val="00B046CB"/>
    <w:rsid w:val="00B31023"/>
    <w:rsid w:val="00B310C9"/>
    <w:rsid w:val="00B3321D"/>
    <w:rsid w:val="00B33DC3"/>
    <w:rsid w:val="00B34D71"/>
    <w:rsid w:val="00B358E7"/>
    <w:rsid w:val="00B57C04"/>
    <w:rsid w:val="00B57E21"/>
    <w:rsid w:val="00B6042D"/>
    <w:rsid w:val="00B71F0D"/>
    <w:rsid w:val="00B842C0"/>
    <w:rsid w:val="00B97565"/>
    <w:rsid w:val="00BA4492"/>
    <w:rsid w:val="00BB11F9"/>
    <w:rsid w:val="00BB7A8E"/>
    <w:rsid w:val="00BC1B1D"/>
    <w:rsid w:val="00BE0842"/>
    <w:rsid w:val="00BE3A23"/>
    <w:rsid w:val="00BE4589"/>
    <w:rsid w:val="00BF5C5B"/>
    <w:rsid w:val="00C23182"/>
    <w:rsid w:val="00C2362D"/>
    <w:rsid w:val="00C43080"/>
    <w:rsid w:val="00C7542C"/>
    <w:rsid w:val="00C8111E"/>
    <w:rsid w:val="00C81C87"/>
    <w:rsid w:val="00CA4E8C"/>
    <w:rsid w:val="00CC6B90"/>
    <w:rsid w:val="00CD03CE"/>
    <w:rsid w:val="00CD6EFC"/>
    <w:rsid w:val="00D043EA"/>
    <w:rsid w:val="00D0704B"/>
    <w:rsid w:val="00D47CD8"/>
    <w:rsid w:val="00D51EEA"/>
    <w:rsid w:val="00D67104"/>
    <w:rsid w:val="00D73A34"/>
    <w:rsid w:val="00D836BC"/>
    <w:rsid w:val="00D85290"/>
    <w:rsid w:val="00D94757"/>
    <w:rsid w:val="00DC5855"/>
    <w:rsid w:val="00E06270"/>
    <w:rsid w:val="00E171E1"/>
    <w:rsid w:val="00E72044"/>
    <w:rsid w:val="00E75974"/>
    <w:rsid w:val="00E83E32"/>
    <w:rsid w:val="00E93634"/>
    <w:rsid w:val="00EA6C9B"/>
    <w:rsid w:val="00EC7A54"/>
    <w:rsid w:val="00EF0AC5"/>
    <w:rsid w:val="00EF4DFE"/>
    <w:rsid w:val="00F223F1"/>
    <w:rsid w:val="00F23885"/>
    <w:rsid w:val="00F24D3C"/>
    <w:rsid w:val="00F33514"/>
    <w:rsid w:val="00F3404A"/>
    <w:rsid w:val="00F5132E"/>
    <w:rsid w:val="00F73D1B"/>
    <w:rsid w:val="00F96182"/>
    <w:rsid w:val="00F97749"/>
    <w:rsid w:val="00FC301B"/>
    <w:rsid w:val="00FE4D28"/>
    <w:rsid w:val="02981623"/>
    <w:rsid w:val="03280D1E"/>
    <w:rsid w:val="0364624A"/>
    <w:rsid w:val="09394DDC"/>
    <w:rsid w:val="0B2856DD"/>
    <w:rsid w:val="0E462098"/>
    <w:rsid w:val="10357352"/>
    <w:rsid w:val="10953FD2"/>
    <w:rsid w:val="13B05BFB"/>
    <w:rsid w:val="19114F0E"/>
    <w:rsid w:val="1BC6474A"/>
    <w:rsid w:val="285223C1"/>
    <w:rsid w:val="2FD22FD7"/>
    <w:rsid w:val="30762260"/>
    <w:rsid w:val="325027B4"/>
    <w:rsid w:val="32C93BD6"/>
    <w:rsid w:val="35675844"/>
    <w:rsid w:val="3A364996"/>
    <w:rsid w:val="3ACB4F1C"/>
    <w:rsid w:val="45636906"/>
    <w:rsid w:val="4D1F7327"/>
    <w:rsid w:val="4D802269"/>
    <w:rsid w:val="4EFD0798"/>
    <w:rsid w:val="4F7D1679"/>
    <w:rsid w:val="5B0679F4"/>
    <w:rsid w:val="6264146A"/>
    <w:rsid w:val="67530103"/>
    <w:rsid w:val="6A4C2336"/>
    <w:rsid w:val="6A686D44"/>
    <w:rsid w:val="70BE1E88"/>
    <w:rsid w:val="735832E6"/>
    <w:rsid w:val="757D38CD"/>
    <w:rsid w:val="75921405"/>
    <w:rsid w:val="776828FB"/>
    <w:rsid w:val="7B8A1D74"/>
    <w:rsid w:val="7D55568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1"/>
    <w:basedOn w:val="1"/>
    <w:next w:val="1"/>
    <w:qFormat/>
    <w:uiPriority w:val="9"/>
    <w:pPr>
      <w:keepNext/>
      <w:keepLines/>
      <w:spacing w:before="240"/>
      <w:outlineLvl w:val="0"/>
    </w:pPr>
    <w:rPr>
      <w:rFonts w:ascii="Calibri Light" w:hAnsi="Calibri Light" w:eastAsia="SimSun" w:cs="SimSun"/>
      <w:color w:val="2F5496"/>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uiPriority w:val="99"/>
    <w:rPr>
      <w:rFonts w:ascii="Segoe UI" w:hAnsi="Segoe UI" w:cs="Segoe UI"/>
      <w:sz w:val="18"/>
      <w:szCs w:val="18"/>
    </w:rPr>
  </w:style>
  <w:style w:type="character" w:styleId="6">
    <w:name w:val="Emphasis"/>
    <w:basedOn w:val="3"/>
    <w:qFormat/>
    <w:uiPriority w:val="20"/>
    <w:rPr>
      <w:i/>
      <w:iCs/>
    </w:rPr>
  </w:style>
  <w:style w:type="paragraph" w:styleId="7">
    <w:name w:val="footer"/>
    <w:basedOn w:val="1"/>
    <w:semiHidden/>
    <w:unhideWhenUsed/>
    <w:qFormat/>
    <w:uiPriority w:val="99"/>
    <w:pPr>
      <w:tabs>
        <w:tab w:val="center" w:pos="4153"/>
        <w:tab w:val="right" w:pos="8306"/>
      </w:tabs>
      <w:snapToGrid w:val="0"/>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paragraph" w:styleId="9">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table" w:styleId="10">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table" w:customStyle="1" w:styleId="12">
    <w:name w:val="_Style 18"/>
    <w:basedOn w:val="4"/>
    <w:qFormat/>
    <w:uiPriority w:val="0"/>
  </w:style>
  <w:style w:type="table" w:customStyle="1" w:styleId="13">
    <w:name w:val="_Style 19"/>
    <w:basedOn w:val="4"/>
    <w:qFormat/>
    <w:uiPriority w:val="0"/>
  </w:style>
  <w:style w:type="table" w:customStyle="1" w:styleId="14">
    <w:name w:val="_Style 20"/>
    <w:basedOn w:val="4"/>
    <w:qFormat/>
    <w:uiPriority w:val="0"/>
  </w:style>
  <w:style w:type="table" w:customStyle="1" w:styleId="15">
    <w:name w:val="_Style 22"/>
    <w:basedOn w:val="4"/>
    <w:qFormat/>
    <w:uiPriority w:val="0"/>
  </w:style>
  <w:style w:type="character" w:customStyle="1" w:styleId="16">
    <w:name w:val="Bóng chú thích Char"/>
    <w:basedOn w:val="3"/>
    <w:link w:val="5"/>
    <w:semiHidden/>
    <w:uiPriority w:val="99"/>
    <w:rPr>
      <w:rFonts w:ascii="Segoe UI" w:hAnsi="Segoe UI" w:cs="Segoe UI"/>
      <w:sz w:val="18"/>
      <w:szCs w:val="18"/>
      <w:lang w:val="vi-VN"/>
    </w:rPr>
  </w:style>
  <w:style w:type="table" w:customStyle="1" w:styleId="17">
    <w:name w:val="Table Grid2"/>
    <w:basedOn w:val="4"/>
    <w:qFormat/>
    <w:uiPriority w:val="59"/>
    <w:rPr>
      <w:sz w:val="22"/>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365</Words>
  <Characters>2086</Characters>
  <Lines>17</Lines>
  <Paragraphs>4</Paragraphs>
  <TotalTime>1</TotalTime>
  <ScaleCrop>false</ScaleCrop>
  <LinksUpToDate>false</LinksUpToDate>
  <CharactersWithSpaces>2447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2021-10-21T13:20:00Z</dcterms:created>
  <dc:creator>ha doanhong</dc:creator>
  <cp:lastModifiedBy>Quỳnh Như Nguyễn Phạm</cp:lastModifiedBy>
  <dcterms:modified xsi:type="dcterms:W3CDTF">2021-12-09T16:50:40Z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4FE0229EB53B43A5BC762A040BF90B29</vt:lpwstr>
  </property>
</Properties>
</file>