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4AAC" w14:textId="77777777" w:rsidR="004172B4" w:rsidRPr="00DF4AAE" w:rsidRDefault="004172B4" w:rsidP="004172B4">
      <w:pPr>
        <w:spacing w:before="60" w:after="60" w:line="23" w:lineRule="atLeast"/>
        <w:ind w:left="1440" w:hanging="360"/>
        <w:rPr>
          <w:rFonts w:ascii="Times New Roman" w:hAnsi="Times New Roman" w:cs="Times New Roman"/>
          <w:b/>
          <w:bCs/>
          <w:sz w:val="26"/>
          <w:szCs w:val="26"/>
        </w:rPr>
      </w:pPr>
      <w:r w:rsidRPr="00DF4AAE">
        <w:rPr>
          <w:rFonts w:ascii="Times New Roman" w:hAnsi="Times New Roman" w:cs="Times New Roman"/>
          <w:b/>
          <w:bCs/>
          <w:sz w:val="26"/>
          <w:szCs w:val="26"/>
        </w:rPr>
        <w:t>TRƯỜNG THCS TÂN SƠN</w:t>
      </w:r>
    </w:p>
    <w:p w14:paraId="43FD78CF" w14:textId="77777777" w:rsidR="004172B4" w:rsidRPr="00DF4AAE" w:rsidRDefault="004172B4" w:rsidP="004172B4">
      <w:pPr>
        <w:spacing w:before="60" w:after="60" w:line="23" w:lineRule="atLeast"/>
        <w:ind w:left="1440" w:hanging="360"/>
        <w:rPr>
          <w:rFonts w:ascii="Times New Roman" w:hAnsi="Times New Roman" w:cs="Times New Roman"/>
          <w:b/>
          <w:bCs/>
          <w:sz w:val="26"/>
          <w:szCs w:val="26"/>
        </w:rPr>
      </w:pPr>
      <w:r w:rsidRPr="00DF4AAE">
        <w:rPr>
          <w:rFonts w:ascii="Times New Roman" w:hAnsi="Times New Roman" w:cs="Times New Roman"/>
          <w:b/>
          <w:bCs/>
          <w:sz w:val="26"/>
          <w:szCs w:val="26"/>
        </w:rPr>
        <w:t>TỔ TOÁN</w:t>
      </w:r>
    </w:p>
    <w:p w14:paraId="6E106C3F" w14:textId="77777777" w:rsidR="004172B4" w:rsidRPr="00DF4AAE" w:rsidRDefault="004172B4" w:rsidP="004172B4">
      <w:pPr>
        <w:spacing w:before="60" w:after="60" w:line="23" w:lineRule="atLeast"/>
        <w:ind w:left="1440" w:hanging="360"/>
        <w:rPr>
          <w:rFonts w:ascii="Times New Roman" w:hAnsi="Times New Roman" w:cs="Times New Roman"/>
          <w:b/>
          <w:bCs/>
          <w:sz w:val="26"/>
          <w:szCs w:val="26"/>
        </w:rPr>
      </w:pPr>
      <w:r w:rsidRPr="00DF4AAE">
        <w:rPr>
          <w:rFonts w:ascii="Times New Roman" w:hAnsi="Times New Roman" w:cs="Times New Roman"/>
          <w:b/>
          <w:bCs/>
          <w:sz w:val="26"/>
          <w:szCs w:val="26"/>
        </w:rPr>
        <w:t>NHÓM 8</w:t>
      </w:r>
    </w:p>
    <w:p w14:paraId="07159EEE" w14:textId="77777777" w:rsidR="004172B4" w:rsidRPr="00DF4AAE" w:rsidRDefault="004172B4" w:rsidP="004172B4">
      <w:pPr>
        <w:spacing w:before="60" w:after="60" w:line="23" w:lineRule="atLeast"/>
        <w:ind w:left="1440" w:hanging="360"/>
        <w:rPr>
          <w:rFonts w:ascii="Times New Roman" w:hAnsi="Times New Roman" w:cs="Times New Roman"/>
          <w:sz w:val="26"/>
          <w:szCs w:val="26"/>
        </w:rPr>
      </w:pPr>
    </w:p>
    <w:p w14:paraId="637ED59E" w14:textId="7F9B92A1" w:rsidR="004172B4" w:rsidRPr="00DF4AAE" w:rsidRDefault="004172B4" w:rsidP="004172B4">
      <w:pPr>
        <w:spacing w:before="60" w:after="60" w:line="23" w:lineRule="atLeast"/>
        <w:ind w:left="1440" w:hanging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AAE">
        <w:rPr>
          <w:rFonts w:ascii="Times New Roman" w:hAnsi="Times New Roman" w:cs="Times New Roman"/>
          <w:b/>
          <w:bCs/>
          <w:sz w:val="26"/>
          <w:szCs w:val="26"/>
        </w:rPr>
        <w:t xml:space="preserve">BÀI TẬP TỰ LUYỆN </w:t>
      </w:r>
      <w:r w:rsidRPr="00DF4AAE">
        <w:rPr>
          <w:rFonts w:ascii="Times New Roman" w:hAnsi="Times New Roman" w:cs="Times New Roman"/>
          <w:b/>
          <w:bCs/>
          <w:sz w:val="26"/>
          <w:szCs w:val="26"/>
        </w:rPr>
        <w:t>CƠ BẢN</w:t>
      </w:r>
    </w:p>
    <w:p w14:paraId="13D60157" w14:textId="77777777" w:rsidR="004172B4" w:rsidRPr="00DF4AAE" w:rsidRDefault="004172B4" w:rsidP="00DF4AAE">
      <w:pPr>
        <w:pStyle w:val="ListParagraph"/>
        <w:numPr>
          <w:ilvl w:val="0"/>
          <w:numId w:val="19"/>
        </w:numPr>
        <w:spacing w:before="60" w:after="60" w:line="23" w:lineRule="atLeast"/>
        <w:rPr>
          <w:b/>
          <w:bCs/>
          <w:sz w:val="26"/>
          <w:szCs w:val="26"/>
          <w:u w:val="single"/>
        </w:rPr>
      </w:pPr>
      <w:r w:rsidRPr="00DF4AAE">
        <w:rPr>
          <w:b/>
          <w:bCs/>
          <w:sz w:val="26"/>
          <w:szCs w:val="26"/>
          <w:u w:val="single"/>
        </w:rPr>
        <w:t xml:space="preserve">PHẦN I : ĐẠI SỐ </w:t>
      </w:r>
    </w:p>
    <w:p w14:paraId="1A1AE9A1" w14:textId="51E5CAE0" w:rsidR="004172B4" w:rsidRPr="00DF4AAE" w:rsidRDefault="004172B4" w:rsidP="004172B4">
      <w:pPr>
        <w:pStyle w:val="ListParagraph"/>
        <w:numPr>
          <w:ilvl w:val="0"/>
          <w:numId w:val="10"/>
        </w:numPr>
        <w:rPr>
          <w:b/>
          <w:bCs/>
          <w:i/>
          <w:iCs/>
          <w:sz w:val="26"/>
          <w:szCs w:val="26"/>
        </w:rPr>
      </w:pPr>
      <w:r w:rsidRPr="00DF4AAE">
        <w:rPr>
          <w:b/>
          <w:bCs/>
          <w:i/>
          <w:iCs/>
          <w:sz w:val="26"/>
          <w:szCs w:val="26"/>
        </w:rPr>
        <w:t>Phân tích thành nhân tử ( dặt nhân tử chung )</w:t>
      </w:r>
    </w:p>
    <w:p w14:paraId="3283D83C" w14:textId="00906FC3" w:rsidR="004172B4" w:rsidRPr="00DF4AAE" w:rsidRDefault="004172B4" w:rsidP="004172B4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DF4AAE">
        <w:rPr>
          <w:sz w:val="26"/>
          <w:szCs w:val="26"/>
        </w:rPr>
        <w:t>mx + my + m</w:t>
      </w:r>
    </w:p>
    <w:p w14:paraId="070B4FF0" w14:textId="77777777" w:rsidR="004172B4" w:rsidRPr="00DF4AAE" w:rsidRDefault="004172B4" w:rsidP="004172B4">
      <w:pPr>
        <w:pStyle w:val="ListParagraph"/>
        <w:numPr>
          <w:ilvl w:val="0"/>
          <w:numId w:val="11"/>
        </w:numPr>
        <w:jc w:val="left"/>
        <w:rPr>
          <w:sz w:val="26"/>
          <w:szCs w:val="26"/>
        </w:rPr>
      </w:pPr>
      <w:r w:rsidRPr="00DF4AAE">
        <w:rPr>
          <w:sz w:val="26"/>
          <w:szCs w:val="26"/>
        </w:rPr>
        <w:t>5ax – 15ay + 20a</w:t>
      </w:r>
    </w:p>
    <w:p w14:paraId="5806715E" w14:textId="7DDBC5E4" w:rsidR="004172B4" w:rsidRPr="00DF4AAE" w:rsidRDefault="004172B4" w:rsidP="004172B4">
      <w:pPr>
        <w:pStyle w:val="ListParagraph"/>
        <w:numPr>
          <w:ilvl w:val="0"/>
          <w:numId w:val="11"/>
        </w:numPr>
        <w:jc w:val="left"/>
        <w:rPr>
          <w:sz w:val="26"/>
          <w:szCs w:val="26"/>
        </w:rPr>
      </w:pPr>
      <w:r w:rsidRPr="00DF4AAE">
        <w:rPr>
          <w:sz w:val="26"/>
          <w:szCs w:val="26"/>
        </w:rPr>
        <w:t>xy  –  y</w:t>
      </w:r>
    </w:p>
    <w:p w14:paraId="2E04D6E1" w14:textId="77777777" w:rsidR="004172B4" w:rsidRPr="00DF4AAE" w:rsidRDefault="004172B4" w:rsidP="004172B4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DF4AAE">
        <w:rPr>
          <w:position w:val="-12"/>
          <w:sz w:val="26"/>
          <w:szCs w:val="26"/>
        </w:rPr>
        <w:object w:dxaOrig="1600" w:dyaOrig="420" w14:anchorId="24AA4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50" type="#_x0000_t75" style="width:80.25pt;height:21pt" o:ole="">
            <v:imagedata r:id="rId5" o:title=""/>
          </v:shape>
          <o:OLEObject Type="Embed" ProgID="Equation.DSMT4" ShapeID="_x0000_i1350" DrawAspect="Content" ObjectID="_1696584931" r:id="rId6"/>
        </w:object>
      </w:r>
    </w:p>
    <w:p w14:paraId="77F00483" w14:textId="77777777" w:rsidR="004172B4" w:rsidRPr="00DF4AAE" w:rsidRDefault="004172B4" w:rsidP="004172B4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DF4AAE">
        <w:rPr>
          <w:position w:val="-12"/>
          <w:sz w:val="26"/>
          <w:szCs w:val="26"/>
        </w:rPr>
        <w:object w:dxaOrig="1900" w:dyaOrig="420" w14:anchorId="337BCDCC">
          <v:shape id="_x0000_i1351" type="#_x0000_t75" style="width:94.5pt;height:21pt" o:ole="">
            <v:imagedata r:id="rId7" o:title=""/>
          </v:shape>
          <o:OLEObject Type="Embed" ProgID="Equation.DSMT4" ShapeID="_x0000_i1351" DrawAspect="Content" ObjectID="_1696584932" r:id="rId8"/>
        </w:object>
      </w:r>
    </w:p>
    <w:p w14:paraId="7343B7C2" w14:textId="4EEAFA0C" w:rsidR="004172B4" w:rsidRPr="00DF4AAE" w:rsidRDefault="004172B4" w:rsidP="004172B4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DF4AAE">
        <w:rPr>
          <w:position w:val="-12"/>
          <w:sz w:val="26"/>
          <w:szCs w:val="26"/>
        </w:rPr>
        <w:object w:dxaOrig="1920" w:dyaOrig="420" w14:anchorId="043DCB59">
          <v:shape id="_x0000_i1373" type="#_x0000_t75" style="width:96pt;height:21pt" o:ole="">
            <v:imagedata r:id="rId9" o:title=""/>
          </v:shape>
          <o:OLEObject Type="Embed" ProgID="Equation.DSMT4" ShapeID="_x0000_i1373" DrawAspect="Content" ObjectID="_1696584933" r:id="rId10"/>
        </w:object>
      </w:r>
    </w:p>
    <w:p w14:paraId="4BDC9DF8" w14:textId="77777777" w:rsidR="004172B4" w:rsidRPr="00DF4AAE" w:rsidRDefault="004172B4" w:rsidP="004172B4">
      <w:pPr>
        <w:pStyle w:val="MTDisplayEquation"/>
        <w:rPr>
          <w:sz w:val="26"/>
          <w:szCs w:val="26"/>
        </w:rPr>
      </w:pPr>
      <w:r w:rsidRPr="00DF4AAE">
        <w:rPr>
          <w:position w:val="-12"/>
          <w:sz w:val="26"/>
          <w:szCs w:val="26"/>
        </w:rPr>
        <w:object w:dxaOrig="1920" w:dyaOrig="420" w14:anchorId="4D7AB317">
          <v:shape id="_x0000_i1377" type="#_x0000_t75" style="width:96pt;height:21pt" o:ole="">
            <v:imagedata r:id="rId11" o:title=""/>
          </v:shape>
          <o:OLEObject Type="Embed" ProgID="Equation.DSMT4" ShapeID="_x0000_i1377" DrawAspect="Content" ObjectID="_1696584934" r:id="rId12"/>
        </w:object>
      </w:r>
    </w:p>
    <w:p w14:paraId="3C995CDB" w14:textId="4B716535" w:rsidR="004172B4" w:rsidRPr="00DF4AAE" w:rsidRDefault="004172B4" w:rsidP="004172B4">
      <w:pPr>
        <w:pStyle w:val="ListParagraph"/>
        <w:numPr>
          <w:ilvl w:val="0"/>
          <w:numId w:val="10"/>
        </w:numPr>
        <w:spacing w:after="0"/>
        <w:rPr>
          <w:b/>
          <w:i/>
          <w:sz w:val="26"/>
          <w:szCs w:val="26"/>
        </w:rPr>
      </w:pPr>
      <w:r w:rsidRPr="00DF4AAE">
        <w:rPr>
          <w:b/>
          <w:i/>
          <w:sz w:val="26"/>
          <w:szCs w:val="26"/>
        </w:rPr>
        <w:t>Phân tích các đa thức sau thành nhân tử:</w:t>
      </w:r>
      <w:r w:rsidRPr="00DF4AAE">
        <w:rPr>
          <w:b/>
          <w:i/>
          <w:sz w:val="26"/>
          <w:szCs w:val="26"/>
        </w:rPr>
        <w:t xml:space="preserve"> ( dùng hằng đẳng thức )</w:t>
      </w:r>
    </w:p>
    <w:p w14:paraId="628C0590" w14:textId="7116497E" w:rsidR="004172B4" w:rsidRPr="00DF4AAE" w:rsidRDefault="004172B4" w:rsidP="004172B4">
      <w:pPr>
        <w:pStyle w:val="ListParagraph"/>
        <w:numPr>
          <w:ilvl w:val="0"/>
          <w:numId w:val="14"/>
        </w:numPr>
        <w:spacing w:after="0"/>
        <w:rPr>
          <w:sz w:val="26"/>
          <w:szCs w:val="26"/>
        </w:rPr>
      </w:pPr>
      <w:r w:rsidRPr="00DF4AAE">
        <w:rPr>
          <w:sz w:val="26"/>
          <w:szCs w:val="26"/>
        </w:rPr>
        <w:t>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+ 10x + 25</w:t>
      </w:r>
    </w:p>
    <w:p w14:paraId="30BE5482" w14:textId="32EEDF49" w:rsidR="004172B4" w:rsidRPr="00DF4AAE" w:rsidRDefault="004172B4" w:rsidP="004172B4">
      <w:pPr>
        <w:pStyle w:val="ListParagraph"/>
        <w:numPr>
          <w:ilvl w:val="0"/>
          <w:numId w:val="14"/>
        </w:numPr>
        <w:spacing w:after="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25x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– 20xy + 4y</w:t>
      </w:r>
      <w:r w:rsidRPr="00DF4AAE">
        <w:rPr>
          <w:sz w:val="26"/>
          <w:szCs w:val="26"/>
          <w:vertAlign w:val="superscript"/>
        </w:rPr>
        <w:t>2</w:t>
      </w:r>
    </w:p>
    <w:p w14:paraId="10BCC7FC" w14:textId="0E6EC2BD" w:rsidR="004172B4" w:rsidRPr="00DF4AAE" w:rsidRDefault="004172B4" w:rsidP="004172B4">
      <w:pPr>
        <w:pStyle w:val="ListParagraph"/>
        <w:numPr>
          <w:ilvl w:val="0"/>
          <w:numId w:val="14"/>
        </w:numPr>
        <w:spacing w:after="0"/>
        <w:rPr>
          <w:sz w:val="26"/>
          <w:szCs w:val="26"/>
        </w:rPr>
      </w:pPr>
      <w:r w:rsidRPr="00DF4AAE">
        <w:rPr>
          <w:sz w:val="26"/>
          <w:szCs w:val="26"/>
        </w:rPr>
        <w:t>9x</w:t>
      </w:r>
      <w:r w:rsidRPr="00DF4AAE">
        <w:rPr>
          <w:sz w:val="26"/>
          <w:szCs w:val="26"/>
          <w:vertAlign w:val="superscript"/>
        </w:rPr>
        <w:t>4</w:t>
      </w:r>
      <w:r w:rsidRPr="00DF4AAE">
        <w:rPr>
          <w:sz w:val="26"/>
          <w:szCs w:val="26"/>
        </w:rPr>
        <w:t xml:space="preserve"> + 24x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+ 16</w:t>
      </w:r>
    </w:p>
    <w:p w14:paraId="3550D056" w14:textId="1F112F3A" w:rsidR="004172B4" w:rsidRPr="00DF4AAE" w:rsidRDefault="004172B4" w:rsidP="004172B4">
      <w:pPr>
        <w:pStyle w:val="ListParagraph"/>
        <w:numPr>
          <w:ilvl w:val="0"/>
          <w:numId w:val="14"/>
        </w:numPr>
        <w:spacing w:after="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x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 xml:space="preserve"> + 8</w:t>
      </w:r>
    </w:p>
    <w:p w14:paraId="78553926" w14:textId="47A33AA2" w:rsidR="004172B4" w:rsidRPr="00DF4AAE" w:rsidRDefault="004172B4" w:rsidP="004172B4">
      <w:pPr>
        <w:pStyle w:val="ListParagraph"/>
        <w:numPr>
          <w:ilvl w:val="0"/>
          <w:numId w:val="14"/>
        </w:numPr>
        <w:spacing w:after="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8x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 xml:space="preserve"> + 27y</w:t>
      </w:r>
      <w:r w:rsidRPr="00DF4AAE">
        <w:rPr>
          <w:sz w:val="26"/>
          <w:szCs w:val="26"/>
          <w:vertAlign w:val="superscript"/>
        </w:rPr>
        <w:t>3</w:t>
      </w:r>
    </w:p>
    <w:p w14:paraId="787E52B3" w14:textId="31863D2D" w:rsidR="004172B4" w:rsidRPr="00DF4AAE" w:rsidRDefault="004172B4" w:rsidP="004172B4">
      <w:pPr>
        <w:pStyle w:val="ListParagraph"/>
        <w:numPr>
          <w:ilvl w:val="0"/>
          <w:numId w:val="14"/>
        </w:numPr>
        <w:spacing w:after="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x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 xml:space="preserve"> – 125</w:t>
      </w:r>
    </w:p>
    <w:p w14:paraId="21378C73" w14:textId="77777777" w:rsidR="004172B4" w:rsidRPr="00DF4AAE" w:rsidRDefault="004172B4" w:rsidP="004172B4">
      <w:pPr>
        <w:pStyle w:val="ListParagraph"/>
        <w:numPr>
          <w:ilvl w:val="0"/>
          <w:numId w:val="14"/>
        </w:numPr>
        <w:spacing w:after="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x</w:t>
      </w:r>
      <w:r w:rsidRPr="00DF4AAE">
        <w:rPr>
          <w:sz w:val="26"/>
          <w:szCs w:val="26"/>
          <w:vertAlign w:val="superscript"/>
        </w:rPr>
        <w:t>6</w:t>
      </w:r>
      <w:r w:rsidRPr="00DF4AAE">
        <w:rPr>
          <w:sz w:val="26"/>
          <w:szCs w:val="26"/>
        </w:rPr>
        <w:t xml:space="preserve"> – 1 </w:t>
      </w:r>
    </w:p>
    <w:p w14:paraId="6B13CF26" w14:textId="58447E7D" w:rsidR="004172B4" w:rsidRPr="00DF4AAE" w:rsidRDefault="004172B4" w:rsidP="004172B4">
      <w:pPr>
        <w:pStyle w:val="ListParagraph"/>
        <w:numPr>
          <w:ilvl w:val="0"/>
          <w:numId w:val="14"/>
        </w:numPr>
        <w:spacing w:after="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x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 xml:space="preserve"> + 15x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+ 75x + 125</w:t>
      </w:r>
    </w:p>
    <w:p w14:paraId="33D3C48A" w14:textId="5FB7959A" w:rsidR="004172B4" w:rsidRPr="00DF4AAE" w:rsidRDefault="004172B4" w:rsidP="004172B4">
      <w:pPr>
        <w:pStyle w:val="ListParagraph"/>
        <w:numPr>
          <w:ilvl w:val="0"/>
          <w:numId w:val="10"/>
        </w:numPr>
        <w:spacing w:after="0"/>
        <w:rPr>
          <w:b/>
          <w:i/>
          <w:sz w:val="26"/>
          <w:szCs w:val="26"/>
        </w:rPr>
      </w:pPr>
      <w:r w:rsidRPr="00DF4AAE">
        <w:rPr>
          <w:b/>
          <w:i/>
          <w:sz w:val="26"/>
          <w:szCs w:val="26"/>
        </w:rPr>
        <w:t>Phân tích các đa thức sau thành nhân tử:</w:t>
      </w:r>
      <w:r w:rsidRPr="00DF4AAE">
        <w:rPr>
          <w:b/>
          <w:i/>
          <w:sz w:val="26"/>
          <w:szCs w:val="26"/>
        </w:rPr>
        <w:t xml:space="preserve"> ( Nhóm hạng tử )</w:t>
      </w:r>
    </w:p>
    <w:p w14:paraId="5E27AC16" w14:textId="77777777" w:rsidR="004172B4" w:rsidRPr="00DF4AAE" w:rsidRDefault="004172B4" w:rsidP="004172B4">
      <w:pPr>
        <w:pStyle w:val="ListParagraph"/>
        <w:numPr>
          <w:ilvl w:val="0"/>
          <w:numId w:val="15"/>
        </w:numPr>
        <w:jc w:val="left"/>
        <w:rPr>
          <w:sz w:val="26"/>
          <w:szCs w:val="26"/>
        </w:rPr>
      </w:pPr>
      <w:r w:rsidRPr="00DF4AAE">
        <w:rPr>
          <w:sz w:val="26"/>
          <w:szCs w:val="26"/>
        </w:rPr>
        <w:t xml:space="preserve">a(x – y) + bx – by </w:t>
      </w:r>
    </w:p>
    <w:p w14:paraId="3301AC8C" w14:textId="77777777" w:rsidR="004172B4" w:rsidRPr="00DF4AAE" w:rsidRDefault="004172B4" w:rsidP="004172B4">
      <w:pPr>
        <w:pStyle w:val="ListParagraph"/>
        <w:numPr>
          <w:ilvl w:val="0"/>
          <w:numId w:val="15"/>
        </w:numPr>
        <w:jc w:val="left"/>
        <w:rPr>
          <w:sz w:val="26"/>
          <w:szCs w:val="26"/>
        </w:rPr>
      </w:pPr>
      <w:r w:rsidRPr="00DF4AAE">
        <w:rPr>
          <w:sz w:val="26"/>
          <w:szCs w:val="26"/>
        </w:rPr>
        <w:t>7a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– 7ax – 9a + 9x</w:t>
      </w:r>
    </w:p>
    <w:p w14:paraId="6245478E" w14:textId="77777777" w:rsidR="004172B4" w:rsidRPr="00DF4AAE" w:rsidRDefault="004172B4" w:rsidP="004172B4">
      <w:pPr>
        <w:pStyle w:val="ListParagraph"/>
        <w:numPr>
          <w:ilvl w:val="0"/>
          <w:numId w:val="15"/>
        </w:numPr>
        <w:spacing w:before="24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+ xy – 2x – 2y </w:t>
      </w:r>
    </w:p>
    <w:p w14:paraId="16D7047B" w14:textId="77777777" w:rsidR="004172B4" w:rsidRPr="00DF4AAE" w:rsidRDefault="004172B4" w:rsidP="004172B4">
      <w:pPr>
        <w:pStyle w:val="ListParagraph"/>
        <w:numPr>
          <w:ilvl w:val="0"/>
          <w:numId w:val="15"/>
        </w:numPr>
        <w:spacing w:before="24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2x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– 6xy + 5x – 15y</w:t>
      </w:r>
    </w:p>
    <w:p w14:paraId="51D399C1" w14:textId="77777777" w:rsidR="004172B4" w:rsidRPr="00DF4AAE" w:rsidRDefault="004172B4" w:rsidP="004172B4">
      <w:pPr>
        <w:pStyle w:val="ListParagraph"/>
        <w:numPr>
          <w:ilvl w:val="0"/>
          <w:numId w:val="15"/>
        </w:numPr>
        <w:spacing w:before="24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2ax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 xml:space="preserve"> + 6ax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+ 6ax + 18a</w:t>
      </w:r>
    </w:p>
    <w:p w14:paraId="3DBE6E5C" w14:textId="77777777" w:rsidR="004172B4" w:rsidRPr="00DF4AAE" w:rsidRDefault="004172B4" w:rsidP="004172B4">
      <w:pPr>
        <w:pStyle w:val="ListParagraph"/>
        <w:numPr>
          <w:ilvl w:val="0"/>
          <w:numId w:val="15"/>
        </w:numPr>
        <w:spacing w:before="24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ma – mb + na – nb – pa + pb</w:t>
      </w:r>
    </w:p>
    <w:p w14:paraId="4D9C92D1" w14:textId="77777777" w:rsidR="004172B4" w:rsidRPr="00DF4AAE" w:rsidRDefault="004172B4" w:rsidP="004172B4">
      <w:pPr>
        <w:pStyle w:val="ListParagraph"/>
        <w:numPr>
          <w:ilvl w:val="0"/>
          <w:numId w:val="15"/>
        </w:numPr>
        <w:spacing w:before="24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ax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+ 5y – bx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+ ay + 5x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– by </w:t>
      </w:r>
    </w:p>
    <w:p w14:paraId="0AB93C23" w14:textId="77777777" w:rsidR="004172B4" w:rsidRPr="00DF4AAE" w:rsidRDefault="004172B4" w:rsidP="004172B4">
      <w:pPr>
        <w:pStyle w:val="ListParagraph"/>
        <w:numPr>
          <w:ilvl w:val="0"/>
          <w:numId w:val="15"/>
        </w:numPr>
        <w:spacing w:before="24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x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 xml:space="preserve"> +  y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 xml:space="preserve"> + x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– 2xy + 2y</w:t>
      </w:r>
      <w:r w:rsidRPr="00DF4AAE">
        <w:rPr>
          <w:sz w:val="26"/>
          <w:szCs w:val="26"/>
          <w:vertAlign w:val="superscript"/>
        </w:rPr>
        <w:t>2</w:t>
      </w:r>
    </w:p>
    <w:p w14:paraId="7F44C6E1" w14:textId="77777777" w:rsidR="004172B4" w:rsidRPr="00DF4AAE" w:rsidRDefault="004172B4" w:rsidP="004172B4">
      <w:pPr>
        <w:pStyle w:val="ListParagraph"/>
        <w:numPr>
          <w:ilvl w:val="0"/>
          <w:numId w:val="15"/>
        </w:numPr>
        <w:spacing w:before="24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a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 xml:space="preserve"> – b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 xml:space="preserve">  + 3a</w:t>
      </w:r>
      <w:r w:rsidRPr="00DF4AAE">
        <w:rPr>
          <w:sz w:val="26"/>
          <w:szCs w:val="26"/>
          <w:vertAlign w:val="superscript"/>
        </w:rPr>
        <w:t>2</w:t>
      </w:r>
      <w:r w:rsidRPr="00DF4AAE">
        <w:rPr>
          <w:sz w:val="26"/>
          <w:szCs w:val="26"/>
        </w:rPr>
        <w:t xml:space="preserve"> + 3ab + 3b</w:t>
      </w:r>
      <w:r w:rsidRPr="00DF4AAE">
        <w:rPr>
          <w:sz w:val="26"/>
          <w:szCs w:val="26"/>
          <w:vertAlign w:val="superscript"/>
        </w:rPr>
        <w:t>2</w:t>
      </w:r>
    </w:p>
    <w:p w14:paraId="0C8EA079" w14:textId="73F421EA" w:rsidR="004172B4" w:rsidRPr="00DF4AAE" w:rsidRDefault="004172B4" w:rsidP="004172B4">
      <w:pPr>
        <w:pStyle w:val="ListParagraph"/>
        <w:numPr>
          <w:ilvl w:val="0"/>
          <w:numId w:val="15"/>
        </w:numPr>
        <w:spacing w:before="240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a</w:t>
      </w:r>
      <w:r w:rsidRPr="00DF4AAE">
        <w:rPr>
          <w:sz w:val="26"/>
          <w:szCs w:val="26"/>
          <w:vertAlign w:val="superscript"/>
        </w:rPr>
        <w:t>4</w:t>
      </w:r>
      <w:r w:rsidRPr="00DF4AAE">
        <w:rPr>
          <w:sz w:val="26"/>
          <w:szCs w:val="26"/>
        </w:rPr>
        <w:t xml:space="preserve"> + a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>b – ab</w:t>
      </w:r>
      <w:r w:rsidRPr="00DF4AAE">
        <w:rPr>
          <w:sz w:val="26"/>
          <w:szCs w:val="26"/>
          <w:vertAlign w:val="superscript"/>
        </w:rPr>
        <w:t>3</w:t>
      </w:r>
      <w:r w:rsidRPr="00DF4AAE">
        <w:rPr>
          <w:sz w:val="26"/>
          <w:szCs w:val="26"/>
        </w:rPr>
        <w:t xml:space="preserve"> – b</w:t>
      </w:r>
      <w:r w:rsidRPr="00DF4AAE">
        <w:rPr>
          <w:sz w:val="26"/>
          <w:szCs w:val="26"/>
          <w:vertAlign w:val="superscript"/>
        </w:rPr>
        <w:t>4</w:t>
      </w:r>
      <w:r w:rsidRPr="00DF4AAE">
        <w:rPr>
          <w:sz w:val="26"/>
          <w:szCs w:val="26"/>
        </w:rPr>
        <w:t xml:space="preserve"> </w:t>
      </w:r>
    </w:p>
    <w:p w14:paraId="77C60956" w14:textId="03A71C8C" w:rsidR="004172B4" w:rsidRPr="00DF4AAE" w:rsidRDefault="004172B4" w:rsidP="00E519BE">
      <w:pPr>
        <w:pStyle w:val="ListParagraph"/>
        <w:numPr>
          <w:ilvl w:val="0"/>
          <w:numId w:val="10"/>
        </w:numPr>
        <w:spacing w:before="240"/>
        <w:rPr>
          <w:sz w:val="26"/>
          <w:szCs w:val="26"/>
        </w:rPr>
      </w:pPr>
      <w:r w:rsidRPr="00DF4AAE">
        <w:rPr>
          <w:sz w:val="26"/>
          <w:szCs w:val="26"/>
        </w:rPr>
        <w:t>Phân tích đa thức thành nhân tử ( sử dụng nhiều phương pháp )</w:t>
      </w:r>
    </w:p>
    <w:p w14:paraId="5A64F8FB" w14:textId="77777777" w:rsidR="00E519BE" w:rsidRPr="00DF4AAE" w:rsidRDefault="00E519BE" w:rsidP="00E519BE">
      <w:pPr>
        <w:pStyle w:val="ListParagraph"/>
        <w:numPr>
          <w:ilvl w:val="0"/>
          <w:numId w:val="17"/>
        </w:numPr>
        <w:rPr>
          <w:sz w:val="26"/>
          <w:szCs w:val="26"/>
        </w:rPr>
        <w:sectPr w:rsidR="00E519BE" w:rsidRPr="00DF4AAE" w:rsidSect="00D503A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939D84" w14:textId="6F4C3A49" w:rsidR="004172B4" w:rsidRPr="00DF4AAE" w:rsidRDefault="004172B4" w:rsidP="00E519BE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DF4AAE">
        <w:rPr>
          <w:position w:val="-14"/>
          <w:sz w:val="26"/>
          <w:szCs w:val="26"/>
        </w:rPr>
        <w:object w:dxaOrig="1420" w:dyaOrig="480" w14:anchorId="5C351974">
          <v:shape id="_x0000_i1380" type="#_x0000_t75" style="width:71.25pt;height:24pt" o:ole="">
            <v:imagedata r:id="rId13" o:title=""/>
          </v:shape>
          <o:OLEObject Type="Embed" ProgID="Equation.DSMT4" ShapeID="_x0000_i1380" DrawAspect="Content" ObjectID="_1696584935" r:id="rId14"/>
        </w:object>
      </w:r>
    </w:p>
    <w:p w14:paraId="0F0EB356" w14:textId="3A88393A" w:rsidR="004172B4" w:rsidRPr="00DF4AAE" w:rsidRDefault="004172B4" w:rsidP="00E519BE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Pr="00DF4AAE">
        <w:rPr>
          <w:position w:val="-12"/>
          <w:sz w:val="26"/>
          <w:szCs w:val="26"/>
        </w:rPr>
        <w:object w:dxaOrig="1939" w:dyaOrig="420" w14:anchorId="7C1E6A87">
          <v:shape id="_x0000_i1426" type="#_x0000_t75" style="width:97.5pt;height:21pt" o:ole="">
            <v:imagedata r:id="rId15" o:title=""/>
          </v:shape>
          <o:OLEObject Type="Embed" ProgID="Equation.DSMT4" ShapeID="_x0000_i1426" DrawAspect="Content" ObjectID="_1696584936" r:id="rId16"/>
        </w:object>
      </w:r>
    </w:p>
    <w:p w14:paraId="4202B0AD" w14:textId="1B7AACDF" w:rsidR="004172B4" w:rsidRPr="00DF4AAE" w:rsidRDefault="004172B4" w:rsidP="00E519BE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Pr="00DF4AAE">
        <w:rPr>
          <w:position w:val="-14"/>
          <w:sz w:val="26"/>
          <w:szCs w:val="26"/>
        </w:rPr>
        <w:object w:dxaOrig="1900" w:dyaOrig="440" w14:anchorId="35E9B2C2">
          <v:shape id="_x0000_i1382" type="#_x0000_t75" style="width:94.5pt;height:21.75pt" o:ole="">
            <v:imagedata r:id="rId17" o:title=""/>
          </v:shape>
          <o:OLEObject Type="Embed" ProgID="Equation.DSMT4" ShapeID="_x0000_i1382" DrawAspect="Content" ObjectID="_1696584937" r:id="rId18"/>
        </w:object>
      </w:r>
    </w:p>
    <w:p w14:paraId="56B57240" w14:textId="1F4D409B" w:rsidR="004172B4" w:rsidRPr="00DF4AAE" w:rsidRDefault="004172B4" w:rsidP="00E519BE">
      <w:pPr>
        <w:pStyle w:val="ListParagraph"/>
        <w:numPr>
          <w:ilvl w:val="0"/>
          <w:numId w:val="17"/>
        </w:numPr>
        <w:spacing w:after="0"/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="00E519BE" w:rsidRPr="00DF4AAE">
        <w:rPr>
          <w:position w:val="-14"/>
          <w:sz w:val="26"/>
          <w:szCs w:val="26"/>
        </w:rPr>
        <w:object w:dxaOrig="2079" w:dyaOrig="440" w14:anchorId="3548867F">
          <v:shape id="_x0000_i1395" type="#_x0000_t75" style="width:104.25pt;height:21.75pt" o:ole="">
            <v:imagedata r:id="rId19" o:title=""/>
          </v:shape>
          <o:OLEObject Type="Embed" ProgID="Equation.DSMT4" ShapeID="_x0000_i1395" DrawAspect="Content" ObjectID="_1696584938" r:id="rId20"/>
        </w:object>
      </w:r>
    </w:p>
    <w:p w14:paraId="2FC9A789" w14:textId="77777777" w:rsidR="00E519BE" w:rsidRPr="00DF4AAE" w:rsidRDefault="00E519BE" w:rsidP="00E519BE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DF4AAE">
        <w:rPr>
          <w:position w:val="-14"/>
          <w:sz w:val="26"/>
          <w:szCs w:val="26"/>
        </w:rPr>
        <w:object w:dxaOrig="1575" w:dyaOrig="435" w14:anchorId="78004937">
          <v:shape id="_x0000_i1397" type="#_x0000_t75" style="width:78.75pt;height:21.75pt" o:ole="">
            <v:imagedata r:id="rId21" o:title=""/>
          </v:shape>
          <o:OLEObject Type="Embed" ProgID="Equation.DSMT4" ShapeID="_x0000_i1397" DrawAspect="Content" ObjectID="_1696584939" r:id="rId22"/>
        </w:object>
      </w:r>
      <w:r w:rsidRPr="00DF4AAE">
        <w:rPr>
          <w:sz w:val="26"/>
          <w:szCs w:val="26"/>
        </w:rPr>
        <w:t xml:space="preserve"> </w:t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</w:p>
    <w:p w14:paraId="65195E95" w14:textId="7DB91C88" w:rsidR="00E519BE" w:rsidRPr="00DF4AAE" w:rsidRDefault="00E519BE" w:rsidP="00E519BE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. </w:t>
      </w:r>
      <w:r w:rsidRPr="00DF4AAE">
        <w:rPr>
          <w:position w:val="-10"/>
          <w:sz w:val="26"/>
          <w:szCs w:val="26"/>
        </w:rPr>
        <w:object w:dxaOrig="1500" w:dyaOrig="360" w14:anchorId="3E05AF67">
          <v:shape id="_x0000_i1398" type="#_x0000_t75" style="width:75pt;height:18pt" o:ole="">
            <v:imagedata r:id="rId23" o:title=""/>
          </v:shape>
          <o:OLEObject Type="Embed" ProgID="Equation.DSMT4" ShapeID="_x0000_i1398" DrawAspect="Content" ObjectID="_1696584940" r:id="rId24"/>
        </w:object>
      </w:r>
      <w:r w:rsidRPr="00DF4AAE">
        <w:rPr>
          <w:sz w:val="26"/>
          <w:szCs w:val="26"/>
        </w:rPr>
        <w:t xml:space="preserve"> </w:t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</w:p>
    <w:p w14:paraId="33F31360" w14:textId="14E74D03" w:rsidR="00E519BE" w:rsidRPr="00DF4AAE" w:rsidRDefault="00E519BE" w:rsidP="00E519BE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. </w:t>
      </w:r>
      <w:r w:rsidRPr="00DF4AAE">
        <w:rPr>
          <w:position w:val="-10"/>
          <w:sz w:val="26"/>
          <w:szCs w:val="26"/>
        </w:rPr>
        <w:object w:dxaOrig="1440" w:dyaOrig="360" w14:anchorId="7B26D5F6">
          <v:shape id="_x0000_i1399" type="#_x0000_t75" style="width:1in;height:18pt" o:ole="">
            <v:imagedata r:id="rId25" o:title=""/>
          </v:shape>
          <o:OLEObject Type="Embed" ProgID="Equation.DSMT4" ShapeID="_x0000_i1399" DrawAspect="Content" ObjectID="_1696584941" r:id="rId26"/>
        </w:object>
      </w:r>
      <w:r w:rsidRPr="00DF4AAE">
        <w:rPr>
          <w:sz w:val="26"/>
          <w:szCs w:val="26"/>
        </w:rPr>
        <w:t xml:space="preserve"> </w:t>
      </w:r>
    </w:p>
    <w:p w14:paraId="6D4B7F03" w14:textId="52AD45DC" w:rsidR="00E519BE" w:rsidRPr="00DF4AAE" w:rsidRDefault="00E519BE" w:rsidP="00E519BE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Pr="00DF4AAE">
        <w:rPr>
          <w:position w:val="-10"/>
          <w:sz w:val="26"/>
          <w:szCs w:val="26"/>
        </w:rPr>
        <w:object w:dxaOrig="1920" w:dyaOrig="360" w14:anchorId="1BEB2C84">
          <v:shape id="_x0000_i1400" type="#_x0000_t75" style="width:96pt;height:18pt" o:ole="">
            <v:imagedata r:id="rId27" o:title=""/>
          </v:shape>
          <o:OLEObject Type="Embed" ProgID="Equation.DSMT4" ShapeID="_x0000_i1400" DrawAspect="Content" ObjectID="_1696584942" r:id="rId28"/>
        </w:object>
      </w:r>
      <w:r w:rsidRPr="00DF4AAE">
        <w:rPr>
          <w:sz w:val="26"/>
          <w:szCs w:val="26"/>
        </w:rPr>
        <w:t xml:space="preserve"> </w:t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</w:p>
    <w:p w14:paraId="3B5BB579" w14:textId="7EB812C3" w:rsidR="00E519BE" w:rsidRPr="00DF4AAE" w:rsidRDefault="00E519BE" w:rsidP="00E519BE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. </w:t>
      </w:r>
      <w:r w:rsidRPr="00DF4AAE">
        <w:rPr>
          <w:position w:val="-10"/>
          <w:sz w:val="26"/>
          <w:szCs w:val="26"/>
        </w:rPr>
        <w:object w:dxaOrig="2340" w:dyaOrig="360" w14:anchorId="28177808">
          <v:shape id="_x0000_i1401" type="#_x0000_t75" style="width:117pt;height:18pt" o:ole="">
            <v:imagedata r:id="rId29" o:title=""/>
          </v:shape>
          <o:OLEObject Type="Embed" ProgID="Equation.DSMT4" ShapeID="_x0000_i1401" DrawAspect="Content" ObjectID="_1696584943" r:id="rId30"/>
        </w:object>
      </w:r>
      <w:r w:rsidRPr="00DF4AAE">
        <w:rPr>
          <w:sz w:val="26"/>
          <w:szCs w:val="26"/>
        </w:rPr>
        <w:t xml:space="preserve"> </w:t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</w:p>
    <w:p w14:paraId="0F3B128F" w14:textId="1F1D2BE7" w:rsidR="00E519BE" w:rsidRPr="00DF4AAE" w:rsidRDefault="00E519BE" w:rsidP="00E519BE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Pr="00DF4AAE">
        <w:rPr>
          <w:position w:val="-16"/>
          <w:sz w:val="26"/>
          <w:szCs w:val="26"/>
        </w:rPr>
        <w:object w:dxaOrig="2055" w:dyaOrig="435" w14:anchorId="2764879A">
          <v:shape id="_x0000_i1469" type="#_x0000_t75" style="width:102.75pt;height:21.75pt" o:ole="">
            <v:imagedata r:id="rId31" o:title=""/>
          </v:shape>
          <o:OLEObject Type="Embed" ProgID="Equation.DSMT4" ShapeID="_x0000_i1469" DrawAspect="Content" ObjectID="_1696584944" r:id="rId32"/>
        </w:object>
      </w:r>
      <w:r w:rsidRPr="00DF4AAE">
        <w:rPr>
          <w:sz w:val="26"/>
          <w:szCs w:val="26"/>
        </w:rPr>
        <w:t xml:space="preserve"> </w:t>
      </w:r>
    </w:p>
    <w:p w14:paraId="6B3C39AA" w14:textId="39978114" w:rsidR="00E519BE" w:rsidRPr="00DF4AAE" w:rsidRDefault="00E519BE" w:rsidP="00E519BE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Pr="00DF4AAE">
        <w:rPr>
          <w:position w:val="-6"/>
          <w:sz w:val="26"/>
          <w:szCs w:val="26"/>
        </w:rPr>
        <w:object w:dxaOrig="1185" w:dyaOrig="315" w14:anchorId="56B2D75E">
          <v:shape id="_x0000_i1403" type="#_x0000_t75" style="width:59.25pt;height:15.75pt" o:ole="">
            <v:imagedata r:id="rId33" o:title=""/>
          </v:shape>
          <o:OLEObject Type="Embed" ProgID="Equation.DSMT4" ShapeID="_x0000_i1403" DrawAspect="Content" ObjectID="_1696584945" r:id="rId34"/>
        </w:object>
      </w:r>
      <w:r w:rsidRPr="00DF4AAE">
        <w:rPr>
          <w:sz w:val="26"/>
          <w:szCs w:val="26"/>
        </w:rPr>
        <w:t xml:space="preserve"> </w:t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</w:p>
    <w:p w14:paraId="5B4EDE42" w14:textId="363EE6EE" w:rsidR="00E519BE" w:rsidRPr="00DF4AAE" w:rsidRDefault="00E519BE" w:rsidP="00E519BE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. </w:t>
      </w:r>
      <w:r w:rsidRPr="00DF4AAE">
        <w:rPr>
          <w:position w:val="-6"/>
          <w:sz w:val="26"/>
          <w:szCs w:val="26"/>
        </w:rPr>
        <w:object w:dxaOrig="1320" w:dyaOrig="315" w14:anchorId="25FD025F">
          <v:shape id="_x0000_i1404" type="#_x0000_t75" style="width:66pt;height:15.75pt" o:ole="">
            <v:imagedata r:id="rId35" o:title=""/>
          </v:shape>
          <o:OLEObject Type="Embed" ProgID="Equation.DSMT4" ShapeID="_x0000_i1404" DrawAspect="Content" ObjectID="_1696584946" r:id="rId36"/>
        </w:object>
      </w:r>
      <w:r w:rsidRPr="00DF4AAE">
        <w:rPr>
          <w:sz w:val="26"/>
          <w:szCs w:val="26"/>
        </w:rPr>
        <w:t xml:space="preserve"> </w:t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  <w:t>i</w:t>
      </w:r>
    </w:p>
    <w:p w14:paraId="6843B2C4" w14:textId="007D205A" w:rsidR="00E519BE" w:rsidRPr="00DF4AAE" w:rsidRDefault="00E519BE" w:rsidP="00E519BE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. </w:t>
      </w:r>
      <w:r w:rsidRPr="00DF4AAE">
        <w:rPr>
          <w:position w:val="-14"/>
          <w:sz w:val="26"/>
          <w:szCs w:val="26"/>
        </w:rPr>
        <w:object w:dxaOrig="1740" w:dyaOrig="405" w14:anchorId="7650CC74">
          <v:shape id="_x0000_i1405" type="#_x0000_t75" style="width:87pt;height:20.25pt" o:ole="">
            <v:imagedata r:id="rId37" o:title=""/>
          </v:shape>
          <o:OLEObject Type="Embed" ProgID="Equation.DSMT4" ShapeID="_x0000_i1405" DrawAspect="Content" ObjectID="_1696584947" r:id="rId38"/>
        </w:object>
      </w:r>
      <w:r w:rsidRPr="00DF4AAE">
        <w:rPr>
          <w:sz w:val="26"/>
          <w:szCs w:val="26"/>
        </w:rPr>
        <w:t xml:space="preserve"> </w:t>
      </w:r>
    </w:p>
    <w:p w14:paraId="3E7C0674" w14:textId="22012DAC" w:rsidR="00E519BE" w:rsidRPr="00DF4AAE" w:rsidRDefault="00E519BE" w:rsidP="00E519BE">
      <w:pPr>
        <w:pStyle w:val="ListParagraph"/>
        <w:numPr>
          <w:ilvl w:val="0"/>
          <w:numId w:val="17"/>
        </w:numPr>
        <w:spacing w:after="0"/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Pr="00DF4AAE">
        <w:rPr>
          <w:position w:val="-10"/>
          <w:sz w:val="26"/>
          <w:szCs w:val="26"/>
        </w:rPr>
        <w:object w:dxaOrig="1635" w:dyaOrig="360" w14:anchorId="14C06518">
          <v:shape id="_x0000_i1406" type="#_x0000_t75" style="width:81.75pt;height:18pt" o:ole="">
            <v:imagedata r:id="rId39" o:title=""/>
          </v:shape>
          <o:OLEObject Type="Embed" ProgID="Equation.DSMT4" ShapeID="_x0000_i1406" DrawAspect="Content" ObjectID="_1696584948" r:id="rId40"/>
        </w:object>
      </w:r>
    </w:p>
    <w:p w14:paraId="076E5F37" w14:textId="77777777" w:rsidR="00E519BE" w:rsidRPr="00DF4AAE" w:rsidRDefault="00E519BE" w:rsidP="004172B4">
      <w:pPr>
        <w:pStyle w:val="MTDisplayEquation"/>
        <w:numPr>
          <w:ilvl w:val="0"/>
          <w:numId w:val="0"/>
        </w:numPr>
        <w:rPr>
          <w:sz w:val="26"/>
          <w:szCs w:val="26"/>
        </w:rPr>
        <w:sectPr w:rsidR="00E519BE" w:rsidRPr="00DF4AAE" w:rsidSect="00E519B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2061B28" w14:textId="74CE09B5" w:rsidR="00DF4AAE" w:rsidRPr="00DF4AAE" w:rsidRDefault="00DF4AAE" w:rsidP="00DF4AAE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>Tìm x</w:t>
      </w:r>
    </w:p>
    <w:p w14:paraId="6A20983C" w14:textId="77777777" w:rsidR="00DF4AAE" w:rsidRPr="00DF4AAE" w:rsidRDefault="00DF4AAE" w:rsidP="00DF4AAE">
      <w:pPr>
        <w:pStyle w:val="ListParagraph"/>
        <w:numPr>
          <w:ilvl w:val="0"/>
          <w:numId w:val="18"/>
        </w:numPr>
        <w:rPr>
          <w:sz w:val="26"/>
          <w:szCs w:val="26"/>
        </w:rPr>
        <w:sectPr w:rsidR="00DF4AAE" w:rsidRPr="00DF4AAE" w:rsidSect="00E519B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129BE2" w14:textId="242CEA2D" w:rsidR="00DF4AAE" w:rsidRPr="00DF4AAE" w:rsidRDefault="00DF4AAE" w:rsidP="00DF4AAE">
      <w:pPr>
        <w:pStyle w:val="ListParagraph"/>
        <w:numPr>
          <w:ilvl w:val="0"/>
          <w:numId w:val="18"/>
        </w:numPr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Pr="00DF4AAE">
        <w:rPr>
          <w:position w:val="-6"/>
          <w:sz w:val="26"/>
          <w:szCs w:val="26"/>
        </w:rPr>
        <w:object w:dxaOrig="1280" w:dyaOrig="360" w14:anchorId="0E94776D">
          <v:shape id="_x0000_i1470" type="#_x0000_t75" style="width:63.75pt;height:18.75pt" o:ole="">
            <v:imagedata r:id="rId41" o:title=""/>
          </v:shape>
          <o:OLEObject Type="Embed" ProgID="Equation.DSMT4" ShapeID="_x0000_i1470" DrawAspect="Content" ObjectID="_1696584949" r:id="rId42"/>
        </w:object>
      </w:r>
    </w:p>
    <w:p w14:paraId="4AF2ED64" w14:textId="44F91989" w:rsidR="00DF4AAE" w:rsidRPr="00DF4AAE" w:rsidRDefault="00DF4AAE" w:rsidP="00DF4AAE">
      <w:pPr>
        <w:pStyle w:val="ListParagraph"/>
        <w:numPr>
          <w:ilvl w:val="0"/>
          <w:numId w:val="18"/>
        </w:numPr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Pr="00DF4AAE">
        <w:rPr>
          <w:position w:val="-6"/>
          <w:sz w:val="26"/>
          <w:szCs w:val="26"/>
        </w:rPr>
        <w:object w:dxaOrig="1120" w:dyaOrig="360" w14:anchorId="70B6462B">
          <v:shape id="_x0000_i1471" type="#_x0000_t75" style="width:56.25pt;height:18.75pt" o:ole="">
            <v:imagedata r:id="rId43" o:title=""/>
          </v:shape>
          <o:OLEObject Type="Embed" ProgID="Equation.DSMT4" ShapeID="_x0000_i1471" DrawAspect="Content" ObjectID="_1696584950" r:id="rId44"/>
        </w:object>
      </w:r>
    </w:p>
    <w:p w14:paraId="6489E952" w14:textId="7C5B7CEB" w:rsidR="00DF4AAE" w:rsidRPr="00DF4AAE" w:rsidRDefault="00DF4AAE" w:rsidP="00DF4AAE">
      <w:pPr>
        <w:pStyle w:val="ListParagraph"/>
        <w:numPr>
          <w:ilvl w:val="0"/>
          <w:numId w:val="18"/>
        </w:numPr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Pr="00DF4AAE">
        <w:rPr>
          <w:position w:val="-14"/>
          <w:sz w:val="26"/>
          <w:szCs w:val="26"/>
        </w:rPr>
        <w:object w:dxaOrig="2320" w:dyaOrig="440" w14:anchorId="1BAEDAF5">
          <v:shape id="_x0000_i1472" type="#_x0000_t75" style="width:116.25pt;height:21.75pt" o:ole="">
            <v:imagedata r:id="rId45" o:title=""/>
          </v:shape>
          <o:OLEObject Type="Embed" ProgID="Equation.DSMT4" ShapeID="_x0000_i1472" DrawAspect="Content" ObjectID="_1696584951" r:id="rId46"/>
        </w:object>
      </w:r>
    </w:p>
    <w:p w14:paraId="3FCA0068" w14:textId="77777777" w:rsidR="00DF4AAE" w:rsidRPr="00DF4AAE" w:rsidRDefault="00DF4AAE" w:rsidP="00DF4AAE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DF4AAE">
        <w:rPr>
          <w:position w:val="-14"/>
          <w:sz w:val="26"/>
          <w:szCs w:val="26"/>
        </w:rPr>
        <w:object w:dxaOrig="3225" w:dyaOrig="405" w14:anchorId="2E2E733A">
          <v:shape id="_x0000_i1454" type="#_x0000_t75" style="width:161.25pt;height:20.25pt" o:ole="">
            <v:imagedata r:id="rId47" o:title=""/>
          </v:shape>
          <o:OLEObject Type="Embed" ProgID="Equation.DSMT4" ShapeID="_x0000_i1454" DrawAspect="Content" ObjectID="_1696584952" r:id="rId48"/>
        </w:object>
      </w:r>
      <w:r w:rsidRPr="00DF4AAE">
        <w:rPr>
          <w:sz w:val="26"/>
          <w:szCs w:val="26"/>
        </w:rPr>
        <w:t xml:space="preserve"> </w:t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</w:p>
    <w:p w14:paraId="1C524609" w14:textId="3D34F37C" w:rsidR="00DF4AAE" w:rsidRPr="00DF4AAE" w:rsidRDefault="00DF4AAE" w:rsidP="00DF4AAE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>b</w:t>
      </w:r>
      <w:r w:rsidRPr="00DF4AAE">
        <w:rPr>
          <w:position w:val="-14"/>
          <w:sz w:val="26"/>
          <w:szCs w:val="26"/>
        </w:rPr>
        <w:object w:dxaOrig="3105" w:dyaOrig="405" w14:anchorId="470748D8">
          <v:shape id="_x0000_i1455" type="#_x0000_t75" style="width:155.25pt;height:20.25pt" o:ole="">
            <v:imagedata r:id="rId49" o:title=""/>
          </v:shape>
          <o:OLEObject Type="Embed" ProgID="Equation.DSMT4" ShapeID="_x0000_i1455" DrawAspect="Content" ObjectID="_1696584953" r:id="rId50"/>
        </w:object>
      </w:r>
      <w:r w:rsidRPr="00DF4AAE">
        <w:rPr>
          <w:sz w:val="26"/>
          <w:szCs w:val="26"/>
        </w:rPr>
        <w:t xml:space="preserve"> </w:t>
      </w:r>
    </w:p>
    <w:p w14:paraId="5AD3DCC3" w14:textId="77777777" w:rsidR="00DF4AAE" w:rsidRPr="00DF4AAE" w:rsidRDefault="00DF4AAE" w:rsidP="00DF4AAE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DF4AAE">
        <w:rPr>
          <w:position w:val="-6"/>
          <w:sz w:val="26"/>
          <w:szCs w:val="26"/>
        </w:rPr>
        <w:object w:dxaOrig="1095" w:dyaOrig="315" w14:anchorId="7D8258F6">
          <v:shape id="_x0000_i1456" type="#_x0000_t75" style="width:54.75pt;height:15.75pt" o:ole="">
            <v:imagedata r:id="rId51" o:title=""/>
          </v:shape>
          <o:OLEObject Type="Embed" ProgID="Equation.DSMT4" ShapeID="_x0000_i1456" DrawAspect="Content" ObjectID="_1696584954" r:id="rId52"/>
        </w:object>
      </w:r>
      <w:r w:rsidRPr="00DF4AAE">
        <w:rPr>
          <w:sz w:val="26"/>
          <w:szCs w:val="26"/>
        </w:rPr>
        <w:t xml:space="preserve"> </w:t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</w:p>
    <w:p w14:paraId="1B558563" w14:textId="28E3843C" w:rsidR="00DF4AAE" w:rsidRPr="00DF4AAE" w:rsidRDefault="00DF4AAE" w:rsidP="00DF4AAE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DF4AAE">
        <w:rPr>
          <w:position w:val="-14"/>
          <w:sz w:val="26"/>
          <w:szCs w:val="26"/>
        </w:rPr>
        <w:object w:dxaOrig="1860" w:dyaOrig="435" w14:anchorId="0C9BD50C">
          <v:shape id="_x0000_i1457" type="#_x0000_t75" style="width:93pt;height:21.75pt" o:ole="">
            <v:imagedata r:id="rId53" o:title=""/>
          </v:shape>
          <o:OLEObject Type="Embed" ProgID="Equation.DSMT4" ShapeID="_x0000_i1457" DrawAspect="Content" ObjectID="_1696584955" r:id="rId54"/>
        </w:object>
      </w:r>
      <w:r w:rsidRPr="00DF4AAE">
        <w:rPr>
          <w:sz w:val="26"/>
          <w:szCs w:val="26"/>
        </w:rPr>
        <w:t xml:space="preserve"> </w:t>
      </w:r>
    </w:p>
    <w:p w14:paraId="0DF8FDCA" w14:textId="77777777" w:rsidR="00DF4AAE" w:rsidRPr="00DF4AAE" w:rsidRDefault="00DF4AAE" w:rsidP="00DF4AAE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DF4AAE">
        <w:rPr>
          <w:position w:val="-14"/>
          <w:sz w:val="26"/>
          <w:szCs w:val="26"/>
        </w:rPr>
        <w:object w:dxaOrig="2295" w:dyaOrig="405" w14:anchorId="5148F49E">
          <v:shape id="_x0000_i1458" type="#_x0000_t75" style="width:114.75pt;height:20.25pt" o:ole="">
            <v:imagedata r:id="rId55" o:title=""/>
          </v:shape>
          <o:OLEObject Type="Embed" ProgID="Equation.DSMT4" ShapeID="_x0000_i1458" DrawAspect="Content" ObjectID="_1696584956" r:id="rId56"/>
        </w:object>
      </w:r>
      <w:r w:rsidRPr="00DF4AAE">
        <w:rPr>
          <w:sz w:val="26"/>
          <w:szCs w:val="26"/>
        </w:rPr>
        <w:t xml:space="preserve"> </w:t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  <w:r w:rsidRPr="00DF4AAE">
        <w:rPr>
          <w:sz w:val="26"/>
          <w:szCs w:val="26"/>
        </w:rPr>
        <w:tab/>
      </w:r>
    </w:p>
    <w:p w14:paraId="3AEAF0B2" w14:textId="1CC35DFA" w:rsidR="00DF4AAE" w:rsidRPr="00DF4AAE" w:rsidRDefault="00DF4AAE" w:rsidP="00DF4AAE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 </w:t>
      </w:r>
      <w:r w:rsidRPr="00DF4AAE">
        <w:rPr>
          <w:position w:val="-14"/>
          <w:sz w:val="26"/>
          <w:szCs w:val="26"/>
        </w:rPr>
        <w:object w:dxaOrig="2220" w:dyaOrig="405" w14:anchorId="76DD2145">
          <v:shape id="_x0000_i1459" type="#_x0000_t75" style="width:111pt;height:20.25pt" o:ole="">
            <v:imagedata r:id="rId57" o:title=""/>
          </v:shape>
          <o:OLEObject Type="Embed" ProgID="Equation.DSMT4" ShapeID="_x0000_i1459" DrawAspect="Content" ObjectID="_1696584957" r:id="rId58"/>
        </w:object>
      </w:r>
      <w:r w:rsidRPr="00DF4AAE">
        <w:rPr>
          <w:sz w:val="26"/>
          <w:szCs w:val="26"/>
        </w:rPr>
        <w:t xml:space="preserve"> </w:t>
      </w:r>
    </w:p>
    <w:p w14:paraId="01EC4B69" w14:textId="77777777" w:rsidR="00DF4AAE" w:rsidRPr="00DF4AAE" w:rsidRDefault="00DF4AAE" w:rsidP="004172B4">
      <w:pPr>
        <w:pStyle w:val="MTDisplayEquation"/>
        <w:numPr>
          <w:ilvl w:val="0"/>
          <w:numId w:val="0"/>
        </w:numPr>
        <w:rPr>
          <w:sz w:val="26"/>
          <w:szCs w:val="26"/>
        </w:rPr>
        <w:sectPr w:rsidR="00DF4AAE" w:rsidRPr="00DF4AAE" w:rsidSect="00DF4AA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25C4A72" w14:textId="77777777" w:rsidR="00DF4AAE" w:rsidRPr="00DF4AAE" w:rsidRDefault="00DF4AAE" w:rsidP="00DF4AAE">
      <w:pPr>
        <w:pStyle w:val="ListParagraph"/>
        <w:numPr>
          <w:ilvl w:val="0"/>
          <w:numId w:val="19"/>
        </w:numPr>
        <w:spacing w:before="60" w:after="60" w:line="23" w:lineRule="atLeast"/>
        <w:rPr>
          <w:b/>
          <w:bCs/>
          <w:sz w:val="26"/>
          <w:szCs w:val="26"/>
          <w:u w:val="single"/>
        </w:rPr>
      </w:pPr>
      <w:r w:rsidRPr="00DF4AAE">
        <w:rPr>
          <w:b/>
          <w:bCs/>
          <w:sz w:val="26"/>
          <w:szCs w:val="26"/>
          <w:u w:val="single"/>
        </w:rPr>
        <w:t xml:space="preserve">PHẦN </w:t>
      </w:r>
      <w:r w:rsidRPr="00DF4AAE">
        <w:rPr>
          <w:b/>
          <w:bCs/>
          <w:sz w:val="26"/>
          <w:szCs w:val="26"/>
          <w:u w:val="single"/>
        </w:rPr>
        <w:t>II</w:t>
      </w:r>
      <w:r w:rsidRPr="00DF4AAE">
        <w:rPr>
          <w:b/>
          <w:bCs/>
          <w:sz w:val="26"/>
          <w:szCs w:val="26"/>
          <w:u w:val="single"/>
        </w:rPr>
        <w:t xml:space="preserve">: </w:t>
      </w:r>
      <w:r w:rsidRPr="00DF4AAE">
        <w:rPr>
          <w:b/>
          <w:bCs/>
          <w:sz w:val="26"/>
          <w:szCs w:val="26"/>
          <w:u w:val="single"/>
        </w:rPr>
        <w:t>HÌNH HỌC</w:t>
      </w:r>
    </w:p>
    <w:p w14:paraId="42D1C7C1" w14:textId="29DF9956" w:rsidR="00DF4AAE" w:rsidRPr="00DF4AAE" w:rsidRDefault="00DF4AAE" w:rsidP="00DF4AAE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DF4AAE">
        <w:rPr>
          <w:sz w:val="26"/>
          <w:szCs w:val="26"/>
        </w:rPr>
        <w:t xml:space="preserve">Cho tam giác ABC vuông tại A .Vẽ đường cao AH. Từ H vẽ HK và HE lần lượt vuông góc AB và AC ( K thuộc AB , E thuộc AC ) . Chứng minh AKHE là hình chữ nhật </w:t>
      </w:r>
    </w:p>
    <w:p w14:paraId="04E92197" w14:textId="77777777" w:rsidR="00DF4AAE" w:rsidRPr="00DF4AAE" w:rsidRDefault="00DF4AAE" w:rsidP="00DF4AAE">
      <w:pPr>
        <w:pStyle w:val="ListParagraph"/>
        <w:numPr>
          <w:ilvl w:val="0"/>
          <w:numId w:val="10"/>
        </w:numPr>
        <w:spacing w:after="160" w:line="259" w:lineRule="auto"/>
        <w:jc w:val="left"/>
        <w:rPr>
          <w:sz w:val="26"/>
          <w:szCs w:val="26"/>
        </w:rPr>
      </w:pPr>
      <w:r w:rsidRPr="00DF4AAE">
        <w:rPr>
          <w:sz w:val="26"/>
          <w:szCs w:val="26"/>
        </w:rPr>
        <w:t xml:space="preserve">Cho tam giác MNP vuông tại M. Gọi D là trung điểm NP . Tại D vẽ DK vuông góc vuông góc MP và DE vuông góc MN ( </w:t>
      </w:r>
      <w:r w:rsidRPr="00DF4AAE">
        <w:rPr>
          <w:position w:val="-10"/>
          <w:sz w:val="26"/>
          <w:szCs w:val="26"/>
        </w:rPr>
        <w:object w:dxaOrig="1980" w:dyaOrig="340" w14:anchorId="55734959">
          <v:shape id="_x0000_i1498" type="#_x0000_t75" style="width:99pt;height:16.5pt" o:ole="">
            <v:imagedata r:id="rId59" o:title=""/>
          </v:shape>
          <o:OLEObject Type="Embed" ProgID="Equation.DSMT4" ShapeID="_x0000_i1498" DrawAspect="Content" ObjectID="_1696584958" r:id="rId60"/>
        </w:object>
      </w:r>
      <w:r w:rsidRPr="00DF4AAE">
        <w:rPr>
          <w:sz w:val="26"/>
          <w:szCs w:val="26"/>
        </w:rPr>
        <w:t>) .Chứng minh MKDE là hình chữ nhật .</w:t>
      </w:r>
    </w:p>
    <w:p w14:paraId="7EBA5599" w14:textId="77777777" w:rsidR="00DF4AAE" w:rsidRPr="00DF4AAE" w:rsidRDefault="00DF4AAE" w:rsidP="00DF4AAE">
      <w:pPr>
        <w:pStyle w:val="ListParagraph"/>
        <w:numPr>
          <w:ilvl w:val="0"/>
          <w:numId w:val="10"/>
        </w:numPr>
        <w:spacing w:after="160" w:line="259" w:lineRule="auto"/>
        <w:jc w:val="left"/>
        <w:rPr>
          <w:sz w:val="26"/>
          <w:szCs w:val="26"/>
        </w:rPr>
      </w:pPr>
      <w:r w:rsidRPr="00DF4AAE">
        <w:rPr>
          <w:color w:val="000000"/>
          <w:sz w:val="26"/>
          <w:szCs w:val="26"/>
          <w:shd w:val="clear" w:color="auto" w:fill="FFFFFF"/>
        </w:rPr>
        <w:t>Cho tam giác ABC vuông tại A, điểm M bất kì trên cạnh BC. Gọi D và E theo thứ tự là chân đường vuông góc kẻ từ M đến AB và AC. Tứ giác ADME là hình gì? Tại sao?</w:t>
      </w:r>
    </w:p>
    <w:p w14:paraId="4D72D42E" w14:textId="77777777" w:rsidR="00DF4AAE" w:rsidRPr="00DF4AAE" w:rsidRDefault="00DF4AAE" w:rsidP="00DF4AAE">
      <w:pPr>
        <w:pStyle w:val="ListParagraph"/>
        <w:numPr>
          <w:ilvl w:val="0"/>
          <w:numId w:val="10"/>
        </w:numPr>
        <w:spacing w:after="160" w:line="259" w:lineRule="auto"/>
        <w:jc w:val="left"/>
        <w:rPr>
          <w:sz w:val="26"/>
          <w:szCs w:val="26"/>
        </w:rPr>
      </w:pPr>
      <w:r w:rsidRPr="00DF4AAE">
        <w:rPr>
          <w:color w:val="000000"/>
          <w:sz w:val="26"/>
          <w:szCs w:val="26"/>
          <w:shd w:val="clear" w:color="auto" w:fill="FFFFFF"/>
        </w:rPr>
        <w:t>Cho  vuông tại A, trung tuyến AM. Biết AB = 3cm, AC = 4cm. Tính độ dài AM. </w:t>
      </w:r>
    </w:p>
    <w:p w14:paraId="4942BD74" w14:textId="77777777" w:rsidR="00DF4AAE" w:rsidRPr="00DF4AAE" w:rsidRDefault="00DF4AAE" w:rsidP="00DF4AAE">
      <w:pPr>
        <w:pStyle w:val="ListParagraph"/>
        <w:spacing w:after="160" w:line="259" w:lineRule="auto"/>
        <w:ind w:left="927"/>
        <w:jc w:val="left"/>
        <w:rPr>
          <w:sz w:val="26"/>
          <w:szCs w:val="26"/>
        </w:rPr>
      </w:pPr>
      <w:r w:rsidRPr="00DF4AAE">
        <w:rPr>
          <w:sz w:val="26"/>
          <w:szCs w:val="26"/>
        </w:rPr>
        <w:t>Cho hình chữ nhật ABCD có AB = 4 cm , AD = 3 cm . Tính AC ?</w:t>
      </w:r>
    </w:p>
    <w:p w14:paraId="5EC8B443" w14:textId="7AFC19D2" w:rsidR="00DF4AAE" w:rsidRPr="00DF4AAE" w:rsidRDefault="00DF4AAE" w:rsidP="00DF4AAE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>Cho hình thang ABCD (AB // CD). Gọi M, N, P, Q theo thứ tự là trung điểm của AB, AC, CD, BD.</w:t>
      </w:r>
    </w:p>
    <w:p w14:paraId="54B84E3F" w14:textId="67B5AB34" w:rsidR="00DF4AAE" w:rsidRPr="00DF4AAE" w:rsidRDefault="00DF4AAE" w:rsidP="00DF4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AA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F4AAE">
        <w:rPr>
          <w:rFonts w:ascii="Times New Roman" w:hAnsi="Times New Roman" w:cs="Times New Roman"/>
          <w:sz w:val="26"/>
          <w:szCs w:val="26"/>
        </w:rPr>
        <w:t>Chứng minh rằng MNPQ là hình bình hành.</w:t>
      </w:r>
    </w:p>
    <w:p w14:paraId="61E3598C" w14:textId="77777777" w:rsidR="00DF4AAE" w:rsidRPr="00DF4AAE" w:rsidRDefault="00DF4AAE" w:rsidP="00DF4AAE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Cho </w:t>
      </w:r>
      <w:r w:rsidRPr="00DF4AAE">
        <w:rPr>
          <w:position w:val="-6"/>
          <w:sz w:val="26"/>
          <w:szCs w:val="26"/>
        </w:rPr>
        <w:object w:dxaOrig="680" w:dyaOrig="280" w14:anchorId="346D585B">
          <v:shape id="_x0000_i1502" type="#_x0000_t75" style="width:33.75pt;height:14.25pt" o:ole="">
            <v:imagedata r:id="rId61" o:title=""/>
          </v:shape>
          <o:OLEObject Type="Embed" ProgID="Equation.DSMT4" ShapeID="_x0000_i1502" DrawAspect="Content" ObjectID="_1696584959" r:id="rId62"/>
        </w:object>
      </w:r>
      <w:r w:rsidRPr="00DF4AAE">
        <w:rPr>
          <w:sz w:val="26"/>
          <w:szCs w:val="26"/>
        </w:rPr>
        <w:t xml:space="preserve"> cân ở A. Gọi D, E, F lần lượt là trung điểm của BC, CA, AB.</w:t>
      </w:r>
    </w:p>
    <w:p w14:paraId="69EF3C6E" w14:textId="6BDB4B61" w:rsidR="00DF4AAE" w:rsidRPr="00DF4AAE" w:rsidRDefault="00DF4AAE" w:rsidP="00DF4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AAE">
        <w:rPr>
          <w:rFonts w:ascii="Times New Roman" w:hAnsi="Times New Roman" w:cs="Times New Roman"/>
          <w:sz w:val="26"/>
          <w:szCs w:val="26"/>
        </w:rPr>
        <w:t xml:space="preserve">       </w:t>
      </w:r>
      <w:r w:rsidRPr="00DF4AAE">
        <w:rPr>
          <w:rFonts w:ascii="Times New Roman" w:hAnsi="Times New Roman" w:cs="Times New Roman"/>
          <w:sz w:val="26"/>
          <w:szCs w:val="26"/>
        </w:rPr>
        <w:t xml:space="preserve"> Chứng minh BCEF là hình thang cân, BDEF là hình bình hành.</w:t>
      </w:r>
    </w:p>
    <w:p w14:paraId="2A372067" w14:textId="77777777" w:rsidR="00DF4AAE" w:rsidRPr="00DF4AAE" w:rsidRDefault="00DF4AAE" w:rsidP="00DF4AAE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Cho </w:t>
      </w:r>
      <w:r w:rsidRPr="00DF4AAE">
        <w:rPr>
          <w:position w:val="-6"/>
          <w:sz w:val="26"/>
          <w:szCs w:val="26"/>
        </w:rPr>
        <w:object w:dxaOrig="680" w:dyaOrig="280" w14:anchorId="277AB9D0">
          <v:shape id="_x0000_i1505" type="#_x0000_t75" style="width:33.75pt;height:14.25pt" o:ole="">
            <v:imagedata r:id="rId61" o:title=""/>
          </v:shape>
          <o:OLEObject Type="Embed" ProgID="Equation.DSMT4" ShapeID="_x0000_i1505" DrawAspect="Content" ObjectID="_1696584960" r:id="rId63"/>
        </w:object>
      </w:r>
      <w:r w:rsidRPr="00DF4AAE">
        <w:rPr>
          <w:sz w:val="26"/>
          <w:szCs w:val="26"/>
        </w:rPr>
        <w:t xml:space="preserve"> vuông tại A có trung tuyến AM, đường cao AH. N là điểm đối xứng của A qua tâm M.</w:t>
      </w:r>
    </w:p>
    <w:p w14:paraId="56E7B063" w14:textId="64DB874C" w:rsidR="00DF4AAE" w:rsidRPr="00DF4AAE" w:rsidRDefault="00DF4AAE" w:rsidP="00DF4A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4AA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F4AAE">
        <w:rPr>
          <w:rFonts w:ascii="Times New Roman" w:hAnsi="Times New Roman" w:cs="Times New Roman"/>
          <w:sz w:val="26"/>
          <w:szCs w:val="26"/>
        </w:rPr>
        <w:t>Chứng minh ACNB là hình chữ nhật</w:t>
      </w:r>
    </w:p>
    <w:p w14:paraId="4AB0AE13" w14:textId="77777777" w:rsidR="00DF4AAE" w:rsidRPr="00DF4AAE" w:rsidRDefault="00DF4AAE" w:rsidP="00DF4AAE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DF4AAE">
        <w:rPr>
          <w:sz w:val="26"/>
          <w:szCs w:val="26"/>
        </w:rPr>
        <w:t xml:space="preserve">Cho tam giác ABC vuông tại A có </w:t>
      </w:r>
      <w:r w:rsidRPr="00DF4AAE">
        <w:rPr>
          <w:position w:val="-6"/>
          <w:sz w:val="26"/>
          <w:szCs w:val="26"/>
        </w:rPr>
        <w:object w:dxaOrig="780" w:dyaOrig="360" w14:anchorId="6AB20683">
          <v:shape id="_x0000_i1507" type="#_x0000_t75" style="width:39pt;height:18pt" o:ole="">
            <v:imagedata r:id="rId64" o:title=""/>
          </v:shape>
          <o:OLEObject Type="Embed" ProgID="Equation.DSMT4" ShapeID="_x0000_i1507" DrawAspect="Content" ObjectID="_1696584961" r:id="rId65"/>
        </w:object>
      </w:r>
      <w:r w:rsidRPr="00DF4AAE">
        <w:rPr>
          <w:sz w:val="26"/>
          <w:szCs w:val="26"/>
        </w:rPr>
        <w:t>, kẻ tia Ax song song BC. Trên tia Ax lấy điểm D sao cho AD = DC.</w:t>
      </w:r>
    </w:p>
    <w:p w14:paraId="7712EA9D" w14:textId="78D3D529" w:rsidR="00DF4AAE" w:rsidRPr="00DF4AAE" w:rsidRDefault="00DF4AAE" w:rsidP="00DF4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A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F4AAE">
        <w:rPr>
          <w:rFonts w:ascii="Times New Roman" w:hAnsi="Times New Roman" w:cs="Times New Roman"/>
          <w:sz w:val="26"/>
          <w:szCs w:val="26"/>
        </w:rPr>
        <w:t>a) Tính các góc BAD và góc DAC</w:t>
      </w:r>
    </w:p>
    <w:p w14:paraId="2BBF6F77" w14:textId="437415FA" w:rsidR="00DF4AAE" w:rsidRPr="00DF4AAE" w:rsidRDefault="00DF4AAE" w:rsidP="00DF4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A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F4AAE">
        <w:rPr>
          <w:rFonts w:ascii="Times New Roman" w:hAnsi="Times New Roman" w:cs="Times New Roman"/>
          <w:sz w:val="26"/>
          <w:szCs w:val="26"/>
        </w:rPr>
        <w:t>b) Chứng minh tứ giác ABCD là hình thang cân</w:t>
      </w:r>
    </w:p>
    <w:p w14:paraId="54E2593B" w14:textId="77777777" w:rsidR="00DF4AAE" w:rsidRPr="00DF4AAE" w:rsidRDefault="00DF4AAE" w:rsidP="00DF4A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75D69D" w14:textId="77777777" w:rsidR="00DF4AAE" w:rsidRPr="00DF4AAE" w:rsidRDefault="00DF4AAE" w:rsidP="00DF4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A7FC86" w14:textId="3D9EB3E8" w:rsidR="00DF4AAE" w:rsidRPr="00DF4AAE" w:rsidRDefault="00DF4AAE" w:rsidP="00DF4AAE">
      <w:pPr>
        <w:spacing w:before="60" w:after="60" w:line="23" w:lineRule="atLeast"/>
        <w:ind w:left="567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20EEF3D" w14:textId="7F7D3878" w:rsidR="004172B4" w:rsidRPr="00DF4AAE" w:rsidRDefault="004172B4" w:rsidP="004172B4">
      <w:pPr>
        <w:pStyle w:val="MTDisplayEquation"/>
        <w:numPr>
          <w:ilvl w:val="0"/>
          <w:numId w:val="0"/>
        </w:numPr>
        <w:rPr>
          <w:sz w:val="26"/>
          <w:szCs w:val="26"/>
        </w:rPr>
      </w:pPr>
      <w:r w:rsidRPr="00DF4AAE">
        <w:rPr>
          <w:sz w:val="26"/>
          <w:szCs w:val="26"/>
        </w:rPr>
        <w:tab/>
      </w:r>
      <w:r w:rsidRPr="00DF4AAE">
        <w:rPr>
          <w:position w:val="-4"/>
          <w:sz w:val="26"/>
          <w:szCs w:val="26"/>
        </w:rPr>
        <w:object w:dxaOrig="200" w:dyaOrig="300" w14:anchorId="5A4CBB55">
          <v:shape id="_x0000_i1374" type="#_x0000_t75" style="width:9.75pt;height:15pt" o:ole="">
            <v:imagedata r:id="rId66" o:title=""/>
          </v:shape>
          <o:OLEObject Type="Embed" ProgID="Equation.DSMT4" ShapeID="_x0000_i1374" DrawAspect="Content" ObjectID="_1696584962" r:id="rId67"/>
        </w:object>
      </w:r>
    </w:p>
    <w:p w14:paraId="13FE3283" w14:textId="77777777" w:rsidR="004172B4" w:rsidRPr="00DF4AAE" w:rsidRDefault="004172B4" w:rsidP="004172B4">
      <w:pPr>
        <w:pStyle w:val="ListParagraph"/>
        <w:spacing w:before="60" w:after="60" w:line="23" w:lineRule="atLeast"/>
        <w:ind w:left="1440"/>
        <w:rPr>
          <w:sz w:val="26"/>
          <w:szCs w:val="26"/>
        </w:rPr>
      </w:pPr>
    </w:p>
    <w:p w14:paraId="227D67AC" w14:textId="77777777" w:rsidR="004172B4" w:rsidRPr="00DF4AAE" w:rsidRDefault="004172B4">
      <w:pPr>
        <w:rPr>
          <w:rFonts w:ascii="Times New Roman" w:hAnsi="Times New Roman" w:cs="Times New Roman"/>
          <w:sz w:val="26"/>
          <w:szCs w:val="26"/>
        </w:rPr>
      </w:pPr>
    </w:p>
    <w:sectPr w:rsidR="004172B4" w:rsidRPr="00DF4AAE" w:rsidSect="00E519B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D46"/>
    <w:multiLevelType w:val="hybridMultilevel"/>
    <w:tmpl w:val="67D82AE4"/>
    <w:lvl w:ilvl="0" w:tplc="DB1EB4DC">
      <w:start w:val="1"/>
      <w:numFmt w:val="decimal"/>
      <w:lvlText w:val="BÀI %1:"/>
      <w:lvlJc w:val="left"/>
      <w:pPr>
        <w:ind w:left="8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7759AC"/>
    <w:multiLevelType w:val="hybridMultilevel"/>
    <w:tmpl w:val="ADC02934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A941034"/>
    <w:multiLevelType w:val="hybridMultilevel"/>
    <w:tmpl w:val="BB02BB38"/>
    <w:lvl w:ilvl="0" w:tplc="AED83080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3926A66"/>
    <w:multiLevelType w:val="hybridMultilevel"/>
    <w:tmpl w:val="B6D8326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2B1739"/>
    <w:multiLevelType w:val="hybridMultilevel"/>
    <w:tmpl w:val="9A46D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7868"/>
    <w:multiLevelType w:val="hybridMultilevel"/>
    <w:tmpl w:val="BFAA65A0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7273FB0"/>
    <w:multiLevelType w:val="hybridMultilevel"/>
    <w:tmpl w:val="3ED26AEE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8D81BE3"/>
    <w:multiLevelType w:val="hybridMultilevel"/>
    <w:tmpl w:val="49C0A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50282"/>
    <w:multiLevelType w:val="hybridMultilevel"/>
    <w:tmpl w:val="C3F66FCE"/>
    <w:lvl w:ilvl="0" w:tplc="D1D22502">
      <w:start w:val="1"/>
      <w:numFmt w:val="lowerLetter"/>
      <w:pStyle w:val="MTDisplayEquation"/>
      <w:lvlText w:val="%1)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 w15:restartNumberingAfterBreak="0">
    <w:nsid w:val="2EAE7428"/>
    <w:multiLevelType w:val="hybridMultilevel"/>
    <w:tmpl w:val="7BCA5F08"/>
    <w:lvl w:ilvl="0" w:tplc="C6565D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5C32CBF"/>
    <w:multiLevelType w:val="hybridMultilevel"/>
    <w:tmpl w:val="511CEE86"/>
    <w:lvl w:ilvl="0" w:tplc="5B0E900A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36FD55EB"/>
    <w:multiLevelType w:val="hybridMultilevel"/>
    <w:tmpl w:val="C5BAF0A6"/>
    <w:lvl w:ilvl="0" w:tplc="DB1EB4DC">
      <w:start w:val="1"/>
      <w:numFmt w:val="decimal"/>
      <w:lvlText w:val="BÀI %1:"/>
      <w:lvlJc w:val="left"/>
      <w:pPr>
        <w:ind w:left="135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F636AE7"/>
    <w:multiLevelType w:val="hybridMultilevel"/>
    <w:tmpl w:val="4482A6BA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4E2B0AA1"/>
    <w:multiLevelType w:val="hybridMultilevel"/>
    <w:tmpl w:val="7410F83E"/>
    <w:lvl w:ilvl="0" w:tplc="FFFFFFFF">
      <w:start w:val="1"/>
      <w:numFmt w:val="decimal"/>
      <w:lvlText w:val="BÀI %1:"/>
      <w:lvlJc w:val="left"/>
      <w:pPr>
        <w:ind w:left="78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4965730"/>
    <w:multiLevelType w:val="hybridMultilevel"/>
    <w:tmpl w:val="D446FCDE"/>
    <w:lvl w:ilvl="0" w:tplc="DB1EB4DC">
      <w:start w:val="1"/>
      <w:numFmt w:val="decimal"/>
      <w:lvlText w:val="BÀI %1: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7103EC9"/>
    <w:multiLevelType w:val="hybridMultilevel"/>
    <w:tmpl w:val="CDD297F2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5B409AC"/>
    <w:multiLevelType w:val="hybridMultilevel"/>
    <w:tmpl w:val="537894AC"/>
    <w:lvl w:ilvl="0" w:tplc="04090017">
      <w:start w:val="1"/>
      <w:numFmt w:val="lowerLetter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7230640E"/>
    <w:multiLevelType w:val="hybridMultilevel"/>
    <w:tmpl w:val="E8A0CF5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31B330B"/>
    <w:multiLevelType w:val="hybridMultilevel"/>
    <w:tmpl w:val="EC10BC02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BF0626"/>
    <w:multiLevelType w:val="hybridMultilevel"/>
    <w:tmpl w:val="7D20A392"/>
    <w:lvl w:ilvl="0" w:tplc="A0B4A640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A7F2C"/>
    <w:multiLevelType w:val="hybridMultilevel"/>
    <w:tmpl w:val="0E7CEB5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17"/>
  </w:num>
  <w:num w:numId="7">
    <w:abstractNumId w:val="20"/>
  </w:num>
  <w:num w:numId="8">
    <w:abstractNumId w:val="16"/>
  </w:num>
  <w:num w:numId="9">
    <w:abstractNumId w:val="7"/>
  </w:num>
  <w:num w:numId="10">
    <w:abstractNumId w:val="14"/>
  </w:num>
  <w:num w:numId="11">
    <w:abstractNumId w:val="8"/>
  </w:num>
  <w:num w:numId="12">
    <w:abstractNumId w:val="5"/>
  </w:num>
  <w:num w:numId="13">
    <w:abstractNumId w:val="4"/>
  </w:num>
  <w:num w:numId="14">
    <w:abstractNumId w:val="18"/>
  </w:num>
  <w:num w:numId="15">
    <w:abstractNumId w:val="6"/>
  </w:num>
  <w:num w:numId="16">
    <w:abstractNumId w:val="13"/>
  </w:num>
  <w:num w:numId="17">
    <w:abstractNumId w:val="12"/>
  </w:num>
  <w:num w:numId="18">
    <w:abstractNumId w:val="1"/>
  </w:num>
  <w:num w:numId="19">
    <w:abstractNumId w:val="15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B4"/>
    <w:rsid w:val="003A1381"/>
    <w:rsid w:val="004172B4"/>
    <w:rsid w:val="00695450"/>
    <w:rsid w:val="009E2017"/>
    <w:rsid w:val="00DF4AAE"/>
    <w:rsid w:val="00E02128"/>
    <w:rsid w:val="00E5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BBB7"/>
  <w15:chartTrackingRefBased/>
  <w15:docId w15:val="{62B4D26A-8B1F-4204-B611-B3DE5487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72B4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unhideWhenUsed/>
    <w:rsid w:val="0041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4172B4"/>
    <w:pPr>
      <w:numPr>
        <w:numId w:val="11"/>
      </w:numPr>
      <w:tabs>
        <w:tab w:val="center" w:pos="6840"/>
        <w:tab w:val="right" w:pos="10800"/>
      </w:tabs>
    </w:pPr>
    <w:rPr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172B4"/>
    <w:rPr>
      <w:rFonts w:ascii="Times New Roman" w:eastAsia="Calibri" w:hAnsi="Times New Roman" w:cs="Times New Roman"/>
      <w:sz w:val="28"/>
    </w:rPr>
  </w:style>
  <w:style w:type="character" w:customStyle="1" w:styleId="MTDisplayEquationChar">
    <w:name w:val="MTDisplayEquation Char"/>
    <w:basedOn w:val="ListParagraphChar"/>
    <w:link w:val="MTDisplayEquation"/>
    <w:rsid w:val="004172B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Hải</dc:creator>
  <cp:keywords/>
  <dc:description/>
  <cp:lastModifiedBy>Trịnh Hải</cp:lastModifiedBy>
  <cp:revision>2</cp:revision>
  <dcterms:created xsi:type="dcterms:W3CDTF">2021-10-24T05:37:00Z</dcterms:created>
  <dcterms:modified xsi:type="dcterms:W3CDTF">2021-10-24T05:37:00Z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