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B0" w:rsidRPr="00FD26B0" w:rsidRDefault="00FD26B0" w:rsidP="007543FA">
      <w:pPr>
        <w:pStyle w:val="Heading1"/>
        <w:shd w:val="clear" w:color="auto" w:fill="FFFFFF"/>
        <w:spacing w:before="0" w:line="240" w:lineRule="auto"/>
        <w:rPr>
          <w:rFonts w:ascii="Times New Roman" w:hAnsi="Times New Roman" w:cs="Times New Roman"/>
          <w:bCs w:val="0"/>
          <w:color w:val="FF0000"/>
          <w:sz w:val="52"/>
          <w:szCs w:val="32"/>
          <w:u w:val="single"/>
          <w:lang w:val="en-US"/>
        </w:rPr>
      </w:pPr>
      <w:r w:rsidRPr="00FD26B0">
        <w:rPr>
          <w:rFonts w:ascii="Times New Roman" w:hAnsi="Times New Roman" w:cs="Times New Roman"/>
          <w:bCs w:val="0"/>
          <w:color w:val="FF0000"/>
          <w:sz w:val="52"/>
          <w:szCs w:val="32"/>
          <w:u w:val="single"/>
          <w:lang w:val="en-US"/>
        </w:rPr>
        <w:t xml:space="preserve">NỘI DUNG KIẾN THỨC </w:t>
      </w:r>
    </w:p>
    <w:p w:rsidR="00FD26B0" w:rsidRDefault="00FD26B0" w:rsidP="007543FA">
      <w:pPr>
        <w:pStyle w:val="Heading1"/>
        <w:shd w:val="clear" w:color="auto" w:fill="FFFFFF"/>
        <w:spacing w:before="0" w:line="240" w:lineRule="auto"/>
        <w:rPr>
          <w:rFonts w:ascii="Times New Roman" w:hAnsi="Times New Roman" w:cs="Times New Roman"/>
          <w:b w:val="0"/>
          <w:bCs w:val="0"/>
          <w:color w:val="FF0000"/>
          <w:sz w:val="32"/>
          <w:szCs w:val="32"/>
          <w:u w:val="single"/>
          <w:lang w:val="en-US"/>
        </w:rPr>
      </w:pPr>
    </w:p>
    <w:p w:rsidR="007543FA" w:rsidRPr="00FD26B0" w:rsidRDefault="00875E94" w:rsidP="00875E94">
      <w:pPr>
        <w:pStyle w:val="Heading1"/>
        <w:numPr>
          <w:ilvl w:val="0"/>
          <w:numId w:val="17"/>
        </w:numPr>
        <w:shd w:val="clear" w:color="auto" w:fill="FFFFFF"/>
        <w:spacing w:before="0" w:line="240" w:lineRule="auto"/>
        <w:rPr>
          <w:rFonts w:ascii="Times New Roman" w:hAnsi="Times New Roman" w:cs="Times New Roman"/>
          <w:b w:val="0"/>
          <w:bCs w:val="0"/>
          <w:color w:val="FF0000"/>
          <w:sz w:val="32"/>
          <w:szCs w:val="32"/>
          <w:u w:val="single"/>
        </w:rPr>
      </w:pPr>
      <w:r>
        <w:rPr>
          <w:rFonts w:ascii="Times New Roman" w:hAnsi="Times New Roman" w:cs="Times New Roman"/>
          <w:b w:val="0"/>
          <w:bCs w:val="0"/>
          <w:color w:val="FF0000"/>
          <w:sz w:val="32"/>
          <w:szCs w:val="32"/>
          <w:u w:val="single"/>
          <w:lang w:val="en-US"/>
        </w:rPr>
        <w:t xml:space="preserve"> Khái niệm: </w:t>
      </w:r>
      <w:r w:rsidR="007543FA" w:rsidRPr="00FD26B0">
        <w:rPr>
          <w:rFonts w:ascii="Times New Roman" w:hAnsi="Times New Roman" w:cs="Times New Roman"/>
          <w:b w:val="0"/>
          <w:bCs w:val="0"/>
          <w:color w:val="FF0000"/>
          <w:sz w:val="32"/>
          <w:szCs w:val="32"/>
          <w:u w:val="single"/>
        </w:rPr>
        <w:t>Thơ lục bát</w:t>
      </w:r>
    </w:p>
    <w:p w:rsidR="007543FA" w:rsidRPr="00FD26B0" w:rsidRDefault="007543FA" w:rsidP="007543FA">
      <w:pPr>
        <w:pStyle w:val="Heading3"/>
        <w:shd w:val="clear" w:color="auto" w:fill="FFFFFF"/>
        <w:spacing w:before="0" w:line="240" w:lineRule="auto"/>
        <w:rPr>
          <w:rFonts w:ascii="Times New Roman" w:hAnsi="Times New Roman" w:cs="Times New Roman"/>
          <w:b w:val="0"/>
          <w:bCs w:val="0"/>
          <w:color w:val="212529"/>
          <w:sz w:val="32"/>
          <w:szCs w:val="32"/>
          <w:u w:val="single"/>
        </w:rPr>
      </w:pPr>
      <w:r w:rsidRPr="00FD26B0">
        <w:rPr>
          <w:rFonts w:ascii="Times New Roman" w:hAnsi="Times New Roman" w:cs="Times New Roman"/>
          <w:b w:val="0"/>
          <w:bCs w:val="0"/>
          <w:color w:val="212529"/>
          <w:sz w:val="32"/>
          <w:szCs w:val="32"/>
          <w:u w:val="single"/>
        </w:rPr>
        <w:t>Vị trí của thơ lục bát trong văn học Việt Nam</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Lục bát là thể thơ độc đáo của văn học Việt Nam, rất thông dụng trong văn chương và trong đời sống. Đây là thể thơ được dùng chủ yếu trong </w:t>
      </w:r>
      <w:hyperlink r:id="rId8" w:tooltip="Ca dao, dân ca" w:history="1">
        <w:r w:rsidRPr="00FD26B0">
          <w:rPr>
            <w:rStyle w:val="Hyperlink"/>
            <w:rFonts w:ascii="Times New Roman" w:hAnsi="Times New Roman" w:cs="Times New Roman"/>
            <w:color w:val="000000"/>
            <w:sz w:val="32"/>
            <w:szCs w:val="32"/>
          </w:rPr>
          <w:t>ca dao, dân ca</w:t>
        </w:r>
      </w:hyperlink>
      <w:r w:rsidRPr="00FD26B0">
        <w:rPr>
          <w:rFonts w:ascii="Times New Roman" w:hAnsi="Times New Roman" w:cs="Times New Roman"/>
          <w:color w:val="212529"/>
          <w:sz w:val="32"/>
          <w:szCs w:val="32"/>
        </w:rPr>
        <w:t>.</w:t>
      </w:r>
    </w:p>
    <w:p w:rsidR="007543FA" w:rsidRPr="00FD26B0" w:rsidRDefault="007543FA" w:rsidP="007543FA">
      <w:pPr>
        <w:pStyle w:val="Heading3"/>
        <w:shd w:val="clear" w:color="auto" w:fill="FFFFFF"/>
        <w:spacing w:before="0" w:line="240" w:lineRule="auto"/>
        <w:rPr>
          <w:rFonts w:ascii="Times New Roman" w:hAnsi="Times New Roman" w:cs="Times New Roman"/>
          <w:b w:val="0"/>
          <w:bCs w:val="0"/>
          <w:color w:val="FF0000"/>
          <w:sz w:val="32"/>
          <w:szCs w:val="32"/>
        </w:rPr>
      </w:pPr>
      <w:r w:rsidRPr="00FD26B0">
        <w:rPr>
          <w:rFonts w:ascii="Times New Roman" w:hAnsi="Times New Roman" w:cs="Times New Roman"/>
          <w:b w:val="0"/>
          <w:bCs w:val="0"/>
          <w:color w:val="FF0000"/>
          <w:sz w:val="32"/>
          <w:szCs w:val="32"/>
        </w:rPr>
        <w:t>Luật thơ lục bát</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sz w:val="32"/>
          <w:szCs w:val="32"/>
        </w:rPr>
        <w:t>Về số lượng, cấu tạo</w:t>
      </w:r>
      <w:r w:rsidRPr="00FD26B0">
        <w:rPr>
          <w:rFonts w:ascii="Times New Roman" w:hAnsi="Times New Roman" w:cs="Times New Roman"/>
          <w:color w:val="212529"/>
          <w:sz w:val="32"/>
          <w:szCs w:val="32"/>
        </w:rPr>
        <w:t>: Mỗi bài thơ lục bát gồm một hoặc nhiều các cặp câu nối nhau. Mỗi cặp lục bát được tạo nên bởi một câu sáu tiếng và một câu tám tiếng sắp xếp theo mô hình: B (bằng); T (trắc); V (vần); chưa tính đến các dạng biến thể và ngoại lệ.</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Về vần</w:t>
      </w:r>
      <w:r w:rsidRPr="00FD26B0">
        <w:rPr>
          <w:rFonts w:ascii="Times New Roman" w:hAnsi="Times New Roman" w:cs="Times New Roman"/>
          <w:color w:val="212529"/>
          <w:sz w:val="32"/>
          <w:szCs w:val="32"/>
        </w:rPr>
        <w:t>: Trong một cặp, tiếng thứ sáu của câu lục hiệp vần với tiếng thứ sáu của câu bát. Giữa hai cặp câu liền nhau, tiếng thứ tám của câu (cặp trên) hiệp vần với tiếng thứ sáu của câu lục (cặp dưới). Cách hiệp vần này giúp cho thơ lục bát có thể có dung lượng rất dài </w:t>
      </w:r>
      <w:r w:rsidRPr="00FD26B0">
        <w:rPr>
          <w:rFonts w:ascii="Times New Roman" w:hAnsi="Times New Roman" w:cs="Times New Roman"/>
          <w:i/>
          <w:iCs/>
          <w:color w:val="212529"/>
          <w:sz w:val="32"/>
          <w:szCs w:val="32"/>
        </w:rPr>
        <w:t>(“Truyện Kiều”</w:t>
      </w:r>
      <w:r w:rsidRPr="00FD26B0">
        <w:rPr>
          <w:rFonts w:ascii="Times New Roman" w:hAnsi="Times New Roman" w:cs="Times New Roman"/>
          <w:color w:val="212529"/>
          <w:sz w:val="32"/>
          <w:szCs w:val="32"/>
        </w:rPr>
        <w:t> gồm 1627 cặp câu lục bát).</w:t>
      </w:r>
    </w:p>
    <w:p w:rsidR="007543FA" w:rsidRPr="00FD26B0" w:rsidRDefault="007543FA" w:rsidP="007543FA">
      <w:pPr>
        <w:shd w:val="clear" w:color="auto" w:fill="FFFFFF"/>
        <w:spacing w:after="0" w:line="240" w:lineRule="auto"/>
        <w:rPr>
          <w:rFonts w:ascii="Times New Roman" w:hAnsi="Times New Roman" w:cs="Times New Roman"/>
          <w:color w:val="212529"/>
          <w:sz w:val="32"/>
          <w:szCs w:val="32"/>
        </w:rPr>
      </w:pPr>
      <w:r w:rsidRPr="00FD26B0">
        <w:rPr>
          <w:rFonts w:ascii="Times New Roman" w:hAnsi="Times New Roman" w:cs="Times New Roman"/>
          <w:noProof/>
          <w:color w:val="212529"/>
          <w:sz w:val="32"/>
          <w:szCs w:val="32"/>
          <w:lang w:eastAsia="vi-VN"/>
        </w:rPr>
        <w:drawing>
          <wp:inline distT="0" distB="0" distL="0" distR="0" wp14:anchorId="723525EC" wp14:editId="7BFCB6F5">
            <wp:extent cx="6124575" cy="1552575"/>
            <wp:effectExtent l="0" t="0" r="9525" b="9525"/>
            <wp:docPr id="1" name="Picture 1" descr="https://hocbaionha.com/pluginfile.php/14553/mod_wiki/attachments/1384/th%C6%A1%20l%E1%BB%A5c%20b%C3%A1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baionha.com/pluginfile.php/14553/mod_wiki/attachments/1384/th%C6%A1%20l%E1%BB%A5c%20b%C3%A1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1552575"/>
                    </a:xfrm>
                    <a:prstGeom prst="rect">
                      <a:avLst/>
                    </a:prstGeom>
                    <a:noFill/>
                    <a:ln>
                      <a:noFill/>
                    </a:ln>
                  </pic:spPr>
                </pic:pic>
              </a:graphicData>
            </a:graphic>
          </wp:inline>
        </w:drawing>
      </w:r>
      <w:r w:rsidRPr="00FD26B0">
        <w:rPr>
          <w:rFonts w:ascii="Times New Roman" w:hAnsi="Times New Roman" w:cs="Times New Roman"/>
          <w:color w:val="212529"/>
          <w:sz w:val="32"/>
          <w:szCs w:val="32"/>
        </w:rPr>
        <w:br/>
      </w:r>
    </w:p>
    <w:p w:rsidR="007543FA" w:rsidRPr="00FD26B0" w:rsidRDefault="007543FA" w:rsidP="007543FA">
      <w:pPr>
        <w:pStyle w:val="NormalWeb"/>
        <w:shd w:val="clear" w:color="auto" w:fill="FFFFFF"/>
        <w:spacing w:before="0" w:beforeAutospacing="0"/>
        <w:jc w:val="both"/>
        <w:rPr>
          <w:color w:val="212529"/>
          <w:sz w:val="32"/>
          <w:szCs w:val="32"/>
        </w:rPr>
      </w:pPr>
      <w:r w:rsidRPr="00FD26B0">
        <w:rPr>
          <w:b/>
          <w:bCs/>
          <w:color w:val="212529"/>
          <w:sz w:val="32"/>
          <w:szCs w:val="32"/>
        </w:rPr>
        <w:t>Ghi chú:</w:t>
      </w:r>
      <w:r w:rsidRPr="00FD26B0">
        <w:rPr>
          <w:color w:val="212529"/>
          <w:sz w:val="32"/>
          <w:szCs w:val="32"/>
        </w:rPr>
        <w:t> Các tiếng có thanh huyền và thanh ngang (không dấu) gọi là tiếng bằng (kí hiệu là B); các tiếng có thanh sắc, hỏi, ngã, nặng là tiếng trắc (kí hiệu là T); vần kí hiệu là V.</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Về thanh điệu</w:t>
      </w:r>
      <w:r w:rsidRPr="00FD26B0">
        <w:rPr>
          <w:rFonts w:ascii="Times New Roman" w:hAnsi="Times New Roman" w:cs="Times New Roman"/>
          <w:color w:val="212529"/>
          <w:sz w:val="32"/>
          <w:szCs w:val="32"/>
        </w:rPr>
        <w:t xml:space="preserve">: Các tiếng ở vị trí 1,3,5,7 không bắt buộc theo luật bằng trắc – trong bảng đánh dấu (-). Tiếng thứ hai thường là thanh bằng. Tiếng thứ tư thường là thanh trắc (nhưng có khi ngoại lệ tiếng thứ hai là thanh trắc thì tiếng thứ tư sẽ đổi thành thanh bằng). Trong </w:t>
      </w:r>
      <w:r w:rsidRPr="00FD26B0">
        <w:rPr>
          <w:rFonts w:ascii="Times New Roman" w:hAnsi="Times New Roman" w:cs="Times New Roman"/>
          <w:color w:val="212529"/>
          <w:sz w:val="32"/>
          <w:szCs w:val="32"/>
        </w:rPr>
        <w:lastRenderedPageBreak/>
        <w:t>câu 8, nếu tiếng thứ sáu là thanh ngang (bổng) thì tiếng thứ tám phải là thanh huyền (trầm). Ngược lại cũng vậy.</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Về nhịp</w:t>
      </w:r>
      <w:r w:rsidRPr="00FD26B0">
        <w:rPr>
          <w:rFonts w:ascii="Times New Roman" w:hAnsi="Times New Roman" w:cs="Times New Roman"/>
          <w:color w:val="212529"/>
          <w:sz w:val="32"/>
          <w:szCs w:val="32"/>
        </w:rPr>
        <w:t>: Thơ lục bát thường ngắt nhịp chẵn, ít khi ngắt nhịp lẻ.</w:t>
      </w:r>
    </w:p>
    <w:p w:rsidR="007543FA" w:rsidRPr="00FD26B0" w:rsidRDefault="007543FA" w:rsidP="00FD26B0">
      <w:pPr>
        <w:pStyle w:val="Heading3"/>
        <w:shd w:val="clear" w:color="auto" w:fill="FFFFFF"/>
        <w:spacing w:before="0" w:line="240" w:lineRule="auto"/>
        <w:rPr>
          <w:rFonts w:ascii="Times New Roman" w:hAnsi="Times New Roman" w:cs="Times New Roman"/>
          <w:b w:val="0"/>
          <w:bCs w:val="0"/>
          <w:color w:val="212529"/>
          <w:sz w:val="32"/>
          <w:szCs w:val="32"/>
        </w:rPr>
      </w:pPr>
      <w:r w:rsidRPr="00FD26B0">
        <w:rPr>
          <w:rFonts w:ascii="Times New Roman" w:hAnsi="Times New Roman" w:cs="Times New Roman"/>
          <w:b w:val="0"/>
          <w:bCs w:val="0"/>
          <w:color w:val="212529"/>
          <w:sz w:val="32"/>
          <w:szCs w:val="32"/>
        </w:rPr>
        <w:t>Một số biểu hiện biến thể trong thơ lục bát</w:t>
      </w:r>
    </w:p>
    <w:p w:rsidR="007543FA" w:rsidRPr="00FD26B0" w:rsidRDefault="007543FA" w:rsidP="00FD26B0">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Số chữ ở dòng lục hoặc dòng bát có thể tăng lên hoặc giảm xuống.</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Vần ở câu bát có thể xuất hiện tại tiếng thứ tư (khi ấy, tiếng thứ tư mang thanh bằng, tiếng thứ sáu phải mang thanh trắc).</w:t>
      </w:r>
    </w:p>
    <w:p w:rsidR="007543FA" w:rsidRPr="00FD26B0" w:rsidRDefault="007543FA"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Tiếng chứa vần có thể mang thanh trắc…</w:t>
      </w:r>
    </w:p>
    <w:p w:rsidR="007543FA" w:rsidRPr="00FD26B0" w:rsidRDefault="00FD26B0" w:rsidP="007543FA">
      <w:pPr>
        <w:pStyle w:val="Heading3"/>
        <w:shd w:val="clear" w:color="auto" w:fill="FFFFFF"/>
        <w:spacing w:before="0" w:line="240" w:lineRule="auto"/>
        <w:rPr>
          <w:rFonts w:ascii="Times New Roman" w:hAnsi="Times New Roman" w:cs="Times New Roman"/>
          <w:b w:val="0"/>
          <w:bCs w:val="0"/>
          <w:i/>
          <w:color w:val="FF0000"/>
          <w:sz w:val="32"/>
          <w:szCs w:val="32"/>
        </w:rPr>
      </w:pPr>
      <w:r w:rsidRPr="00FD26B0">
        <w:rPr>
          <w:rFonts w:ascii="Times New Roman" w:hAnsi="Times New Roman" w:cs="Times New Roman"/>
          <w:b w:val="0"/>
          <w:bCs w:val="0"/>
          <w:i/>
          <w:color w:val="FF0000"/>
          <w:sz w:val="32"/>
          <w:szCs w:val="32"/>
        </w:rPr>
        <w:t>*</w:t>
      </w:r>
      <w:r w:rsidR="007543FA" w:rsidRPr="00FD26B0">
        <w:rPr>
          <w:rFonts w:ascii="Times New Roman" w:hAnsi="Times New Roman" w:cs="Times New Roman"/>
          <w:b w:val="0"/>
          <w:bCs w:val="0"/>
          <w:i/>
          <w:color w:val="FF0000"/>
          <w:sz w:val="32"/>
          <w:szCs w:val="32"/>
        </w:rPr>
        <w:t>Một số lưu ý khi tập làm thơ lục bát</w:t>
      </w:r>
    </w:p>
    <w:p w:rsidR="007543FA"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 xml:space="preserve">- </w:t>
      </w:r>
      <w:r w:rsidR="007543FA" w:rsidRPr="00FD26B0">
        <w:rPr>
          <w:rFonts w:ascii="Times New Roman" w:hAnsi="Times New Roman" w:cs="Times New Roman"/>
          <w:b/>
          <w:color w:val="212529"/>
          <w:sz w:val="32"/>
          <w:szCs w:val="32"/>
        </w:rPr>
        <w:t>Về nội dung, đề tài</w:t>
      </w:r>
      <w:r w:rsidR="007543FA" w:rsidRPr="00FD26B0">
        <w:rPr>
          <w:rFonts w:ascii="Times New Roman" w:hAnsi="Times New Roman" w:cs="Times New Roman"/>
          <w:color w:val="212529"/>
          <w:sz w:val="32"/>
          <w:szCs w:val="32"/>
        </w:rPr>
        <w:t>: Nên chọn những đề tài quen thuộc, gần gũi với cuộc sống đời thường: tình cảm gia đình, tình bạn bè, tình thầy trò, tình yêu quê hương đất nước,… Qua đó phải bộc lộ được thái độ, cảm xúc.</w:t>
      </w:r>
    </w:p>
    <w:p w:rsidR="00FD26B0"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lang w:val="en-US"/>
        </w:rPr>
      </w:pPr>
      <w:r w:rsidRPr="00FD26B0">
        <w:rPr>
          <w:rFonts w:ascii="Times New Roman" w:hAnsi="Times New Roman" w:cs="Times New Roman"/>
          <w:b/>
          <w:color w:val="212529"/>
          <w:sz w:val="32"/>
          <w:szCs w:val="32"/>
        </w:rPr>
        <w:t xml:space="preserve">- </w:t>
      </w:r>
      <w:r w:rsidR="007543FA" w:rsidRPr="00FD26B0">
        <w:rPr>
          <w:rFonts w:ascii="Times New Roman" w:hAnsi="Times New Roman" w:cs="Times New Roman"/>
          <w:b/>
          <w:color w:val="212529"/>
          <w:sz w:val="32"/>
          <w:szCs w:val="32"/>
        </w:rPr>
        <w:t>Về hình thức</w:t>
      </w:r>
      <w:r w:rsidR="007543FA" w:rsidRPr="00FD26B0">
        <w:rPr>
          <w:rFonts w:ascii="Times New Roman" w:hAnsi="Times New Roman" w:cs="Times New Roman"/>
          <w:color w:val="212529"/>
          <w:sz w:val="32"/>
          <w:szCs w:val="32"/>
        </w:rPr>
        <w:t xml:space="preserve">: </w:t>
      </w:r>
    </w:p>
    <w:p w:rsidR="007543FA"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lang w:val="en-US"/>
        </w:rPr>
        <w:t xml:space="preserve">+ </w:t>
      </w:r>
      <w:r w:rsidR="007543FA" w:rsidRPr="00FD26B0">
        <w:rPr>
          <w:rFonts w:ascii="Times New Roman" w:hAnsi="Times New Roman" w:cs="Times New Roman"/>
          <w:color w:val="212529"/>
          <w:sz w:val="32"/>
          <w:szCs w:val="32"/>
        </w:rPr>
        <w:t>Chú ý đảm bảo luật bằng trắc, cách gieo vần, thanh điệu, ngắt nhịp.</w:t>
      </w:r>
      <w:r w:rsidRPr="00FD26B0">
        <w:rPr>
          <w:rFonts w:ascii="Times New Roman" w:hAnsi="Times New Roman" w:cs="Times New Roman"/>
          <w:color w:val="212529"/>
          <w:sz w:val="32"/>
          <w:szCs w:val="32"/>
        </w:rPr>
        <w:t xml:space="preserve"> </w:t>
      </w:r>
      <w:r w:rsidR="007543FA" w:rsidRPr="00FD26B0">
        <w:rPr>
          <w:rFonts w:ascii="Times New Roman" w:hAnsi="Times New Roman" w:cs="Times New Roman"/>
          <w:color w:val="212529"/>
          <w:sz w:val="32"/>
          <w:szCs w:val="32"/>
        </w:rPr>
        <w:t>Phải biết phối hợp giữa việc hiệp vần với nội dung được biểu đạt, tránh tình trạng được ý thiếu vần hoặc gieo vần đúng thì lại tối nghĩa.</w:t>
      </w:r>
    </w:p>
    <w:p w:rsidR="007543FA" w:rsidRPr="00FD26B0" w:rsidRDefault="00FD26B0" w:rsidP="007543FA">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color w:val="212529"/>
          <w:sz w:val="32"/>
          <w:szCs w:val="32"/>
        </w:rPr>
        <w:t xml:space="preserve">+ </w:t>
      </w:r>
      <w:r w:rsidR="007543FA" w:rsidRPr="00FD26B0">
        <w:rPr>
          <w:rFonts w:ascii="Times New Roman" w:hAnsi="Times New Roman" w:cs="Times New Roman"/>
          <w:color w:val="212529"/>
          <w:sz w:val="32"/>
          <w:szCs w:val="32"/>
        </w:rPr>
        <w:t>Cách biểu lộ tình cảm trong thơ lục bát (cũng như ở các thể thơ khác) phải kín đáo, tế nhị. Không nên dùng cách nói quá thô thiển, sỗ sàng. Muốn thơ lục bát hay, vượt qua trình độ “vè” thì câu thơ phải có hồn, có cảm xúc.</w:t>
      </w:r>
    </w:p>
    <w:p w:rsidR="007543FA" w:rsidRPr="00FD26B0" w:rsidRDefault="00FD26B0" w:rsidP="00FD26B0">
      <w:pPr>
        <w:shd w:val="clear" w:color="auto" w:fill="FFFFFF"/>
        <w:spacing w:before="100" w:beforeAutospacing="1" w:after="100" w:afterAutospacing="1" w:line="240" w:lineRule="auto"/>
        <w:rPr>
          <w:rFonts w:ascii="Times New Roman" w:hAnsi="Times New Roman" w:cs="Times New Roman"/>
          <w:color w:val="212529"/>
          <w:sz w:val="32"/>
          <w:szCs w:val="32"/>
        </w:rPr>
      </w:pPr>
      <w:r w:rsidRPr="00FD26B0">
        <w:rPr>
          <w:rFonts w:ascii="Times New Roman" w:hAnsi="Times New Roman" w:cs="Times New Roman"/>
          <w:b/>
          <w:color w:val="212529"/>
          <w:sz w:val="32"/>
          <w:szCs w:val="32"/>
        </w:rPr>
        <w:t>-</w:t>
      </w:r>
      <w:r w:rsidR="007543FA" w:rsidRPr="00FD26B0">
        <w:rPr>
          <w:rFonts w:ascii="Times New Roman" w:hAnsi="Times New Roman" w:cs="Times New Roman"/>
          <w:b/>
          <w:color w:val="212529"/>
          <w:sz w:val="32"/>
          <w:szCs w:val="32"/>
        </w:rPr>
        <w:t>Về nghệ thuật</w:t>
      </w:r>
      <w:r w:rsidR="007543FA" w:rsidRPr="00FD26B0">
        <w:rPr>
          <w:rFonts w:ascii="Times New Roman" w:hAnsi="Times New Roman" w:cs="Times New Roman"/>
          <w:color w:val="212529"/>
          <w:sz w:val="32"/>
          <w:szCs w:val="32"/>
        </w:rPr>
        <w:t xml:space="preserve"> làm thơ lục bát, chú ý sử dụng các từ ngữ gợi hình, gợi cảm (</w:t>
      </w:r>
      <w:hyperlink r:id="rId10" w:tooltip="Từ láy" w:history="1">
        <w:r w:rsidR="007543FA" w:rsidRPr="00FD26B0">
          <w:rPr>
            <w:rStyle w:val="Hyperlink"/>
            <w:rFonts w:ascii="Times New Roman" w:hAnsi="Times New Roman" w:cs="Times New Roman"/>
            <w:color w:val="000000"/>
            <w:sz w:val="32"/>
            <w:szCs w:val="32"/>
          </w:rPr>
          <w:t>từ láy</w:t>
        </w:r>
      </w:hyperlink>
      <w:r w:rsidR="007543FA" w:rsidRPr="00FD26B0">
        <w:rPr>
          <w:rFonts w:ascii="Times New Roman" w:hAnsi="Times New Roman" w:cs="Times New Roman"/>
          <w:color w:val="212529"/>
          <w:sz w:val="32"/>
          <w:szCs w:val="32"/>
        </w:rPr>
        <w:t>); các biện pháp nghệ thuật quen thuộc (so sánh, nhân hóa, ẩn dụ, </w:t>
      </w:r>
      <w:hyperlink r:id="rId11" w:tooltip="Điệp ngữ" w:history="1">
        <w:r w:rsidR="007543FA" w:rsidRPr="00FD26B0">
          <w:rPr>
            <w:rStyle w:val="Hyperlink"/>
            <w:rFonts w:ascii="Times New Roman" w:hAnsi="Times New Roman" w:cs="Times New Roman"/>
            <w:color w:val="000000"/>
            <w:sz w:val="32"/>
            <w:szCs w:val="32"/>
          </w:rPr>
          <w:t>điệp ngữ</w:t>
        </w:r>
      </w:hyperlink>
      <w:r w:rsidR="007543FA" w:rsidRPr="00FD26B0">
        <w:rPr>
          <w:rFonts w:ascii="Times New Roman" w:hAnsi="Times New Roman" w:cs="Times New Roman"/>
          <w:color w:val="212529"/>
          <w:sz w:val="32"/>
          <w:szCs w:val="32"/>
        </w:rPr>
        <w:t>,…).</w:t>
      </w:r>
    </w:p>
    <w:p w:rsidR="007543FA" w:rsidRPr="00FD26B0" w:rsidRDefault="00FD26B0" w:rsidP="007543FA">
      <w:pPr>
        <w:shd w:val="clear" w:color="auto" w:fill="FFFFFF"/>
        <w:spacing w:before="100" w:beforeAutospacing="1" w:after="100" w:afterAutospacing="1" w:line="240" w:lineRule="auto"/>
        <w:rPr>
          <w:rFonts w:ascii="Times New Roman" w:eastAsia="Times New Roman" w:hAnsi="Times New Roman" w:cs="Times New Roman"/>
          <w:b/>
          <w:bCs/>
          <w:color w:val="000000"/>
          <w:sz w:val="40"/>
          <w:szCs w:val="32"/>
          <w:u w:val="single"/>
          <w:lang w:val="en-US" w:eastAsia="vi-VN"/>
        </w:rPr>
      </w:pPr>
      <w:r w:rsidRPr="00FD26B0">
        <w:rPr>
          <w:rFonts w:ascii="Times New Roman" w:eastAsia="Times New Roman" w:hAnsi="Times New Roman" w:cs="Times New Roman"/>
          <w:b/>
          <w:bCs/>
          <w:color w:val="000000"/>
          <w:sz w:val="36"/>
          <w:szCs w:val="32"/>
          <w:lang w:val="en-US" w:eastAsia="vi-VN"/>
        </w:rPr>
        <w:t xml:space="preserve">            </w:t>
      </w:r>
      <w:r>
        <w:rPr>
          <w:rFonts w:ascii="Times New Roman" w:eastAsia="Times New Roman" w:hAnsi="Times New Roman" w:cs="Times New Roman"/>
          <w:b/>
          <w:bCs/>
          <w:color w:val="000000"/>
          <w:sz w:val="36"/>
          <w:szCs w:val="32"/>
          <w:lang w:val="en-US" w:eastAsia="vi-VN"/>
        </w:rPr>
        <w:t xml:space="preserve">           </w:t>
      </w:r>
      <w:r w:rsidRPr="00FD26B0">
        <w:rPr>
          <w:rFonts w:ascii="Times New Roman" w:eastAsia="Times New Roman" w:hAnsi="Times New Roman" w:cs="Times New Roman"/>
          <w:b/>
          <w:bCs/>
          <w:color w:val="000000"/>
          <w:sz w:val="40"/>
          <w:szCs w:val="32"/>
          <w:u w:val="single"/>
          <w:lang w:val="en-US" w:eastAsia="vi-VN"/>
        </w:rPr>
        <w:t>BÀI TẬP VẬN DỤNG:</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1</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Tiếng gồm những phần nào?</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Phụ âm đầu, vần, thanh điệu</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lastRenderedPageBreak/>
        <w:t>B. Phụ âm đầu, phụ âm cuối, phụ âm giữa</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Vần, thanh điệu, phụ âm cuối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Phụ âm đầu, phụ âm cuối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2</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Theo truyền thống, thanh bằng (B) được hiểu là những thanh nào?</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Ngang, huyền</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Ngang, huyền, sắc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Huyền, sắc, ngã</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Huyền, ngã, hỏi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3</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Liệt kê những thanh trắc (T)?</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Sắc, nặng, hỏi, ngã</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Ngang, huyền, sắc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Nặng, hỏi, ngã</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Nặng, hỏi, sắc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4</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Thể thơ nào sau đây không thuộc các thể thơ dân tộc?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Lục bát</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Song thất lục bát</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Hát nói</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D. Kịch nói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5</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Những đặc điểm nào sau đây không phải của thơ lục bát (thể sáu - tám)?</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Số tiếng: Mỗi cặp lục bát gồm hai dòng: dòng lục (6 tiếng), dòng bát (8 tiếng)</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lastRenderedPageBreak/>
        <w:t>B. Vần lưng hiệp vần ở tiếng thứ 6 của hai dòng và giữa tiếng thứ 8 của dòng bát với tiếng thứ 6 của dòng lục</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Nhịp chẵn dựa vào tiếng có thanh không đổi (tức các tiếng 2, 4 6): 2-2-2</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FD26B0">
        <w:rPr>
          <w:rFonts w:ascii="Times New Roman" w:eastAsia="Times New Roman" w:hAnsi="Times New Roman" w:cs="Times New Roman"/>
          <w:color w:val="000000"/>
          <w:sz w:val="32"/>
          <w:szCs w:val="32"/>
          <w:lang w:eastAsia="vi-VN"/>
        </w:rPr>
        <w:t>D</w:t>
      </w:r>
      <w:r w:rsidRPr="0001032A">
        <w:rPr>
          <w:rFonts w:ascii="Times New Roman" w:eastAsia="Times New Roman" w:hAnsi="Times New Roman" w:cs="Times New Roman"/>
          <w:color w:val="000000"/>
          <w:sz w:val="32"/>
          <w:szCs w:val="32"/>
          <w:lang w:eastAsia="vi-VN"/>
        </w:rPr>
        <w:t>. Nhịp lẻ 2/3</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b/>
          <w:color w:val="1F497D" w:themeColor="text2"/>
          <w:sz w:val="32"/>
          <w:szCs w:val="32"/>
          <w:lang w:eastAsia="vi-VN"/>
        </w:rPr>
      </w:pPr>
      <w:r w:rsidRPr="00FD26B0">
        <w:rPr>
          <w:rFonts w:ascii="Times New Roman" w:eastAsia="Times New Roman" w:hAnsi="Times New Roman" w:cs="Times New Roman"/>
          <w:b/>
          <w:bCs/>
          <w:color w:val="1F497D" w:themeColor="text2"/>
          <w:sz w:val="32"/>
          <w:szCs w:val="32"/>
          <w:lang w:eastAsia="vi-VN"/>
        </w:rPr>
        <w:t>Câu 6</w:t>
      </w:r>
      <w:r w:rsidRPr="0001032A">
        <w:rPr>
          <w:rFonts w:ascii="Times New Roman" w:eastAsia="Times New Roman" w:hAnsi="Times New Roman" w:cs="Times New Roman"/>
          <w:b/>
          <w:bCs/>
          <w:color w:val="1F497D" w:themeColor="text2"/>
          <w:sz w:val="32"/>
          <w:szCs w:val="32"/>
          <w:lang w:eastAsia="vi-VN"/>
        </w:rPr>
        <w:t>:</w:t>
      </w:r>
      <w:r w:rsidRPr="0001032A">
        <w:rPr>
          <w:rFonts w:ascii="Times New Roman" w:eastAsia="Times New Roman" w:hAnsi="Times New Roman" w:cs="Times New Roman"/>
          <w:b/>
          <w:color w:val="1F497D" w:themeColor="text2"/>
          <w:sz w:val="32"/>
          <w:szCs w:val="32"/>
          <w:lang w:eastAsia="vi-VN"/>
        </w:rPr>
        <w:t> Thể thơ song thất lục bát không có đặc điểm nào sau đây?</w:t>
      </w:r>
    </w:p>
    <w:p w:rsidR="0001032A" w:rsidRPr="0001032A" w:rsidRDefault="0001032A" w:rsidP="00FD26B0">
      <w:pPr>
        <w:shd w:val="clear" w:color="auto" w:fill="FFFFFF"/>
        <w:spacing w:after="0" w:line="240" w:lineRule="auto"/>
        <w:outlineLvl w:val="5"/>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A. Nhịp 4/3</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B. Số tiếng: cặp song thất (7 tiếng) và cặp lục bát (6 – 8 tiếng) luân phiên kế tiếp nhau trong toàn bài.</w:t>
      </w:r>
    </w:p>
    <w:p w:rsidR="0001032A" w:rsidRP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vi-VN"/>
        </w:rPr>
      </w:pPr>
      <w:r w:rsidRPr="0001032A">
        <w:rPr>
          <w:rFonts w:ascii="Times New Roman" w:eastAsia="Times New Roman" w:hAnsi="Times New Roman" w:cs="Times New Roman"/>
          <w:color w:val="000000"/>
          <w:sz w:val="32"/>
          <w:szCs w:val="32"/>
          <w:lang w:eastAsia="vi-VN"/>
        </w:rPr>
        <w:t>C. Vần: gieo vần lưng  ở mỗi cặp; cặp song thất có vần trắc, cặp lục bát có vần bằng. Giữa cặp song thất và cặp lục bát có vần liền.  </w:t>
      </w:r>
    </w:p>
    <w:p w:rsidR="0001032A" w:rsidRDefault="0001032A" w:rsidP="00FD26B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val="en-US" w:eastAsia="vi-VN"/>
        </w:rPr>
      </w:pPr>
      <w:r w:rsidRPr="0001032A">
        <w:rPr>
          <w:rFonts w:ascii="Times New Roman" w:eastAsia="Times New Roman" w:hAnsi="Times New Roman" w:cs="Times New Roman"/>
          <w:color w:val="000000"/>
          <w:sz w:val="32"/>
          <w:szCs w:val="32"/>
          <w:lang w:eastAsia="vi-VN"/>
        </w:rPr>
        <w:t>D. Nhịp: 3 - 4 ở hai câu thất và 2 – 2 – 2 ở cặp lục bát.</w:t>
      </w:r>
    </w:p>
    <w:p w:rsidR="00C61969" w:rsidRDefault="00C61969" w:rsidP="00C61969">
      <w:pPr>
        <w:spacing w:line="360" w:lineRule="auto"/>
        <w:jc w:val="both"/>
        <w:rPr>
          <w:rFonts w:ascii="Times New Roman" w:hAnsi="Times New Roman" w:cs="Times New Roman"/>
          <w:b/>
          <w:bCs/>
          <w:sz w:val="32"/>
          <w:szCs w:val="32"/>
          <w:lang w:val="en-US"/>
        </w:rPr>
      </w:pP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 xml:space="preserve">Câu </w:t>
      </w:r>
      <w:r w:rsidRPr="00C61969">
        <w:rPr>
          <w:rFonts w:ascii="Times New Roman" w:hAnsi="Times New Roman" w:cs="Times New Roman"/>
          <w:b/>
          <w:bCs/>
          <w:color w:val="1F497D" w:themeColor="text2"/>
          <w:sz w:val="32"/>
          <w:szCs w:val="32"/>
          <w:lang w:val="en-US"/>
        </w:rPr>
        <w:t>7</w:t>
      </w:r>
      <w:r w:rsidRPr="00C61969">
        <w:rPr>
          <w:rFonts w:ascii="Times New Roman" w:hAnsi="Times New Roman" w:cs="Times New Roman"/>
          <w:b/>
          <w:bCs/>
          <w:color w:val="1F497D" w:themeColor="text2"/>
          <w:sz w:val="32"/>
          <w:szCs w:val="32"/>
        </w:rPr>
        <w:t>: Cặp câu thơ lục bát mỗi dòng có mấy tiếng?</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w:t>
      </w:r>
      <w:r w:rsidRPr="00C61969">
        <w:rPr>
          <w:rFonts w:ascii="Times New Roman" w:hAnsi="Times New Roman" w:cs="Times New Roman"/>
          <w:sz w:val="32"/>
          <w:szCs w:val="32"/>
        </w:rPr>
        <w:t>.1 dòng 6 tiếng , 1 dòng 8 tiếng luân phiên.</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w:t>
      </w:r>
      <w:r w:rsidRPr="00C61969">
        <w:rPr>
          <w:rFonts w:ascii="Times New Roman" w:hAnsi="Times New Roman" w:cs="Times New Roman"/>
          <w:sz w:val="32"/>
          <w:szCs w:val="32"/>
        </w:rPr>
        <w:t>.1 dòng 5 tiếng , 1 dòng 7 tiếng luân phiên.</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C</w:t>
      </w:r>
      <w:r w:rsidRPr="00C61969">
        <w:rPr>
          <w:rFonts w:ascii="Times New Roman" w:hAnsi="Times New Roman" w:cs="Times New Roman"/>
          <w:sz w:val="32"/>
          <w:szCs w:val="32"/>
        </w:rPr>
        <w:t>.1 dòng  4 tiếng , 1 dòng 6 tiếng luân phiên.</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D</w:t>
      </w:r>
      <w:r w:rsidRPr="00C61969">
        <w:rPr>
          <w:rFonts w:ascii="Times New Roman" w:hAnsi="Times New Roman" w:cs="Times New Roman"/>
          <w:sz w:val="32"/>
          <w:szCs w:val="32"/>
        </w:rPr>
        <w:t>.1 dòng 6 tiếng , 1 dòng 7 tiếng luân phiên.</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8</w:t>
      </w:r>
      <w:r w:rsidRPr="00C61969">
        <w:rPr>
          <w:rFonts w:ascii="Times New Roman" w:hAnsi="Times New Roman" w:cs="Times New Roman"/>
          <w:b/>
          <w:bCs/>
          <w:color w:val="1F497D" w:themeColor="text2"/>
          <w:sz w:val="32"/>
          <w:szCs w:val="32"/>
        </w:rPr>
        <w:t>: Tiếng bằng là tiếng:</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 Có thanh sắc, hỏi, ngã, nặng, kí hiệu  là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 Có thanh sắc, hỏi, ngã, nặng, kí hiệu  là 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c. Có thanh huyền và thanh ngang (không dấu), kí hiệu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lastRenderedPageBreak/>
        <w:t>d. Có thanh huyền và thanh ngang (không dấu), kí hiệu T.</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9</w:t>
      </w:r>
      <w:r w:rsidRPr="00C61969">
        <w:rPr>
          <w:rFonts w:ascii="Times New Roman" w:hAnsi="Times New Roman" w:cs="Times New Roman"/>
          <w:b/>
          <w:bCs/>
          <w:color w:val="1F497D" w:themeColor="text2"/>
          <w:sz w:val="32"/>
          <w:szCs w:val="32"/>
        </w:rPr>
        <w:t>: Tiếng trắc là tiếng:</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 Có thanh sắc, hỏi, ngã, nặng, kí hiệu  là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 Có thanh sắc, hỏi, ngã, nặng, kí hiệu  là 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c. Có thanh huyền và thanh ngang (không dấu), kí hiệu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d. Có thanh huyền và thanh ngang (không dấu), kí hiệu T.</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t>Câu 10</w:t>
      </w:r>
      <w:r w:rsidRPr="00C61969">
        <w:rPr>
          <w:rFonts w:ascii="Times New Roman" w:hAnsi="Times New Roman" w:cs="Times New Roman"/>
          <w:b/>
          <w:bCs/>
          <w:color w:val="1F497D" w:themeColor="text2"/>
          <w:sz w:val="32"/>
          <w:szCs w:val="32"/>
        </w:rPr>
        <w:t>: Ý kiến nào sau đây đúng với thể thơ lục bát: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 Tiếng thứ 6 của dòng lục hiệp vần với tiếng thứ 6 của dòng bát.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b. Tiếng thứ 8 của dòng bát hiệp vần với tiếng thứ 6 của dòng tiếp theo.</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 xml:space="preserve">c. Cả hai </w:t>
      </w:r>
    </w:p>
    <w:p w:rsidR="00C61969" w:rsidRPr="00C61969" w:rsidRDefault="00C61969" w:rsidP="00C61969">
      <w:pPr>
        <w:spacing w:line="360" w:lineRule="auto"/>
        <w:jc w:val="both"/>
        <w:rPr>
          <w:rFonts w:ascii="Times New Roman" w:hAnsi="Times New Roman" w:cs="Times New Roman"/>
          <w:color w:val="1F497D" w:themeColor="text2"/>
          <w:sz w:val="32"/>
          <w:szCs w:val="32"/>
        </w:rPr>
      </w:pPr>
      <w:r w:rsidRPr="00C61969">
        <w:rPr>
          <w:rFonts w:ascii="Times New Roman" w:hAnsi="Times New Roman" w:cs="Times New Roman"/>
          <w:b/>
          <w:bCs/>
          <w:color w:val="1F497D" w:themeColor="text2"/>
          <w:sz w:val="32"/>
          <w:szCs w:val="32"/>
        </w:rPr>
        <w:t>Câu 11</w:t>
      </w:r>
      <w:r w:rsidRPr="00C61969">
        <w:rPr>
          <w:rFonts w:ascii="Times New Roman" w:hAnsi="Times New Roman" w:cs="Times New Roman"/>
          <w:b/>
          <w:bCs/>
          <w:color w:val="1F497D" w:themeColor="text2"/>
          <w:sz w:val="32"/>
          <w:szCs w:val="32"/>
        </w:rPr>
        <w:t>:</w:t>
      </w:r>
      <w:r w:rsidRPr="00C61969">
        <w:rPr>
          <w:rFonts w:ascii="Times New Roman" w:hAnsi="Times New Roman" w:cs="Times New Roman"/>
          <w:color w:val="1F497D" w:themeColor="text2"/>
          <w:sz w:val="32"/>
          <w:szCs w:val="32"/>
        </w:rPr>
        <w:t xml:space="preserve"> </w:t>
      </w:r>
      <w:r w:rsidRPr="00C61969">
        <w:rPr>
          <w:rFonts w:ascii="Times New Roman" w:hAnsi="Times New Roman" w:cs="Times New Roman"/>
          <w:b/>
          <w:bCs/>
          <w:color w:val="1F497D" w:themeColor="text2"/>
          <w:sz w:val="32"/>
          <w:szCs w:val="32"/>
        </w:rPr>
        <w:t>Luật bằng, trắc trong thơ lục bát là:</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A</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(B, T, B,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B</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(B, T, B, T).</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C</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(T, T, B, B).</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b/>
          <w:sz w:val="32"/>
          <w:szCs w:val="32"/>
        </w:rPr>
        <w:t>C</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 xml:space="preserve"> </w:t>
      </w:r>
      <w:r w:rsidRPr="00C61969">
        <w:rPr>
          <w:rFonts w:ascii="Times New Roman" w:hAnsi="Times New Roman" w:cs="Times New Roman"/>
          <w:sz w:val="32"/>
          <w:szCs w:val="32"/>
        </w:rPr>
        <w:t>Các tiếng lẻ: 1, 3, 5, 7 tự do, các tiếng chẵn 2, 4, 6, 8 theo luật (B, B, T, T).</w:t>
      </w:r>
    </w:p>
    <w:p w:rsidR="00C61969" w:rsidRPr="00C61969" w:rsidRDefault="00C61969" w:rsidP="00C61969">
      <w:pPr>
        <w:spacing w:line="360" w:lineRule="auto"/>
        <w:jc w:val="both"/>
        <w:rPr>
          <w:rFonts w:ascii="Times New Roman" w:hAnsi="Times New Roman" w:cs="Times New Roman"/>
          <w:b/>
          <w:bCs/>
          <w:color w:val="1F497D" w:themeColor="text2"/>
          <w:sz w:val="32"/>
          <w:szCs w:val="32"/>
        </w:rPr>
      </w:pPr>
      <w:r w:rsidRPr="00C61969">
        <w:rPr>
          <w:rFonts w:ascii="Times New Roman" w:hAnsi="Times New Roman" w:cs="Times New Roman"/>
          <w:b/>
          <w:bCs/>
          <w:color w:val="1F497D" w:themeColor="text2"/>
          <w:sz w:val="32"/>
          <w:szCs w:val="32"/>
        </w:rPr>
        <w:lastRenderedPageBreak/>
        <w:t>Câu 12</w:t>
      </w:r>
      <w:r w:rsidRPr="00C61969">
        <w:rPr>
          <w:rFonts w:ascii="Times New Roman" w:hAnsi="Times New Roman" w:cs="Times New Roman"/>
          <w:b/>
          <w:bCs/>
          <w:color w:val="1F497D" w:themeColor="text2"/>
          <w:sz w:val="32"/>
          <w:szCs w:val="32"/>
        </w:rPr>
        <w:t>: Cách ngắt nhịp phổ biến trong thơ lục bát là:</w:t>
      </w:r>
    </w:p>
    <w:p w:rsidR="00C61969" w:rsidRPr="00C61969" w:rsidRDefault="00C61969" w:rsidP="00C61969">
      <w:pPr>
        <w:spacing w:line="360" w:lineRule="auto"/>
        <w:jc w:val="both"/>
        <w:rPr>
          <w:rFonts w:ascii="Times New Roman" w:hAnsi="Times New Roman" w:cs="Times New Roman"/>
          <w:sz w:val="32"/>
          <w:szCs w:val="32"/>
        </w:rPr>
      </w:pPr>
      <w:r w:rsidRPr="00C61969">
        <w:rPr>
          <w:rFonts w:ascii="Times New Roman" w:hAnsi="Times New Roman" w:cs="Times New Roman"/>
          <w:sz w:val="32"/>
          <w:szCs w:val="32"/>
        </w:rPr>
        <w:t>A</w:t>
      </w:r>
      <w:r w:rsidRPr="00C61969">
        <w:rPr>
          <w:rFonts w:ascii="Times New Roman" w:hAnsi="Times New Roman" w:cs="Times New Roman"/>
          <w:sz w:val="32"/>
          <w:szCs w:val="32"/>
        </w:rPr>
        <w:t>. Chủ yếu là nhịp chẵn: nhịp 2/2/2, 2/4, 4/2, 2/2/2/2, 4/4, 2/4/2.</w:t>
      </w:r>
    </w:p>
    <w:p w:rsidR="00C61969" w:rsidRPr="00C61969" w:rsidRDefault="00C61969" w:rsidP="00C61969">
      <w:pPr>
        <w:spacing w:line="360" w:lineRule="auto"/>
        <w:jc w:val="both"/>
        <w:rPr>
          <w:rFonts w:ascii="Times New Roman" w:hAnsi="Times New Roman" w:cs="Times New Roman"/>
          <w:sz w:val="32"/>
          <w:szCs w:val="32"/>
          <w:lang w:val="fr-FR"/>
        </w:rPr>
      </w:pPr>
      <w:r>
        <w:rPr>
          <w:rFonts w:ascii="Times New Roman" w:hAnsi="Times New Roman" w:cs="Times New Roman"/>
          <w:sz w:val="32"/>
          <w:szCs w:val="32"/>
          <w:lang w:val="fr-FR"/>
        </w:rPr>
        <w:t>B</w:t>
      </w:r>
      <w:r w:rsidRPr="00C61969">
        <w:rPr>
          <w:rFonts w:ascii="Times New Roman" w:hAnsi="Times New Roman" w:cs="Times New Roman"/>
          <w:sz w:val="32"/>
          <w:szCs w:val="32"/>
          <w:lang w:val="fr-FR"/>
        </w:rPr>
        <w:t>. Chủ yếu là nhịp lẻ 3/3, 3/1/2/2.</w:t>
      </w:r>
    </w:p>
    <w:p w:rsidR="00C61969" w:rsidRPr="00C61969" w:rsidRDefault="00C61969" w:rsidP="00C61969">
      <w:pPr>
        <w:spacing w:line="360" w:lineRule="auto"/>
        <w:jc w:val="both"/>
        <w:rPr>
          <w:rFonts w:ascii="Times New Roman" w:hAnsi="Times New Roman" w:cs="Times New Roman"/>
          <w:sz w:val="32"/>
          <w:szCs w:val="32"/>
          <w:lang w:val="fr-FR"/>
        </w:rPr>
      </w:pPr>
      <w:r>
        <w:rPr>
          <w:rFonts w:ascii="Times New Roman" w:hAnsi="Times New Roman" w:cs="Times New Roman"/>
          <w:sz w:val="32"/>
          <w:szCs w:val="32"/>
          <w:lang w:val="fr-FR"/>
        </w:rPr>
        <w:t>C</w:t>
      </w:r>
      <w:r w:rsidRPr="00C61969">
        <w:rPr>
          <w:rFonts w:ascii="Times New Roman" w:hAnsi="Times New Roman" w:cs="Times New Roman"/>
          <w:sz w:val="32"/>
          <w:szCs w:val="32"/>
          <w:lang w:val="fr-FR"/>
        </w:rPr>
        <w:t>.</w:t>
      </w:r>
      <w:r w:rsidRPr="00C61969">
        <w:rPr>
          <w:rFonts w:ascii="Times New Roman" w:hAnsi="Times New Roman" w:cs="Times New Roman"/>
          <w:sz w:val="32"/>
          <w:szCs w:val="32"/>
        </w:rPr>
        <w:t xml:space="preserve"> </w:t>
      </w:r>
      <w:r w:rsidRPr="00C61969">
        <w:rPr>
          <w:rFonts w:ascii="Times New Roman" w:hAnsi="Times New Roman" w:cs="Times New Roman"/>
          <w:sz w:val="32"/>
          <w:szCs w:val="32"/>
          <w:lang w:val="fr-FR"/>
        </w:rPr>
        <w:t>Cả hai đáp án trên đều đúng.</w:t>
      </w:r>
    </w:p>
    <w:p w:rsidR="00FD26B0" w:rsidRDefault="00C61969" w:rsidP="00875E94">
      <w:pPr>
        <w:spacing w:line="360" w:lineRule="auto"/>
        <w:jc w:val="both"/>
        <w:rPr>
          <w:rFonts w:ascii="Times New Roman" w:hAnsi="Times New Roman" w:cs="Times New Roman"/>
          <w:sz w:val="32"/>
          <w:szCs w:val="32"/>
          <w:lang w:val="fr-FR"/>
        </w:rPr>
      </w:pPr>
      <w:r>
        <w:rPr>
          <w:rFonts w:ascii="Times New Roman" w:hAnsi="Times New Roman" w:cs="Times New Roman"/>
          <w:sz w:val="32"/>
          <w:szCs w:val="32"/>
          <w:lang w:val="fr-FR"/>
        </w:rPr>
        <w:t>D</w:t>
      </w:r>
      <w:r w:rsidRPr="00C61969">
        <w:rPr>
          <w:rFonts w:ascii="Times New Roman" w:hAnsi="Times New Roman" w:cs="Times New Roman"/>
          <w:sz w:val="32"/>
          <w:szCs w:val="32"/>
          <w:lang w:val="fr-FR"/>
        </w:rPr>
        <w:t>.</w:t>
      </w:r>
      <w:r w:rsidRPr="00C61969">
        <w:rPr>
          <w:rFonts w:ascii="Times New Roman" w:hAnsi="Times New Roman" w:cs="Times New Roman"/>
          <w:sz w:val="32"/>
          <w:szCs w:val="32"/>
        </w:rPr>
        <w:t xml:space="preserve"> </w:t>
      </w:r>
      <w:r w:rsidRPr="00C61969">
        <w:rPr>
          <w:rFonts w:ascii="Times New Roman" w:hAnsi="Times New Roman" w:cs="Times New Roman"/>
          <w:sz w:val="32"/>
          <w:szCs w:val="32"/>
          <w:lang w:val="fr-FR"/>
        </w:rPr>
        <w:t>Cả hai đáp án trên đều sai.</w:t>
      </w:r>
    </w:p>
    <w:p w:rsidR="00BF4432" w:rsidRPr="00BF4432" w:rsidRDefault="00BF4432" w:rsidP="00BF4432">
      <w:pPr>
        <w:spacing w:line="360" w:lineRule="auto"/>
        <w:jc w:val="both"/>
        <w:rPr>
          <w:rFonts w:ascii="Times New Roman" w:eastAsia="Times New Roman" w:hAnsi="Times New Roman" w:cs="Times New Roman"/>
          <w:color w:val="212529"/>
          <w:sz w:val="32"/>
          <w:szCs w:val="32"/>
          <w:shd w:val="clear" w:color="auto" w:fill="FFFFFF"/>
          <w:lang w:eastAsia="vi-VN"/>
        </w:rPr>
      </w:pPr>
      <w:r w:rsidRPr="00BF4432">
        <w:rPr>
          <w:rFonts w:ascii="Times New Roman" w:eastAsia="Times New Roman" w:hAnsi="Times New Roman" w:cs="Times New Roman"/>
          <w:b/>
          <w:color w:val="212529"/>
          <w:sz w:val="32"/>
          <w:szCs w:val="32"/>
          <w:u w:val="single"/>
          <w:shd w:val="clear" w:color="auto" w:fill="FFFFFF"/>
          <w:lang w:val="fr-FR" w:eastAsia="vi-VN"/>
        </w:rPr>
        <w:t>Bài 2</w:t>
      </w:r>
      <w:r w:rsidRPr="00BF4432">
        <w:rPr>
          <w:rFonts w:ascii="Times New Roman" w:eastAsia="Times New Roman" w:hAnsi="Times New Roman" w:cs="Times New Roman"/>
          <w:color w:val="212529"/>
          <w:sz w:val="32"/>
          <w:szCs w:val="32"/>
          <w:shd w:val="clear" w:color="auto" w:fill="FFFFFF"/>
          <w:lang w:eastAsia="vi-VN"/>
        </w:rPr>
        <w:t xml:space="preserve">. </w:t>
      </w:r>
      <w:r w:rsidRPr="00BF4432">
        <w:rPr>
          <w:rFonts w:ascii="Times New Roman" w:eastAsia="Times New Roman" w:hAnsi="Times New Roman" w:cs="Times New Roman"/>
          <w:b/>
          <w:color w:val="212529"/>
          <w:sz w:val="32"/>
          <w:szCs w:val="32"/>
          <w:shd w:val="clear" w:color="auto" w:fill="FFFFFF"/>
          <w:lang w:eastAsia="vi-VN"/>
        </w:rPr>
        <w:t xml:space="preserve">Đọc kĩ câu ca </w:t>
      </w:r>
      <w:r w:rsidRPr="00BF4432">
        <w:rPr>
          <w:rFonts w:ascii="Times New Roman" w:eastAsia="Times New Roman" w:hAnsi="Times New Roman" w:cs="Times New Roman"/>
          <w:color w:val="212529"/>
          <w:sz w:val="32"/>
          <w:szCs w:val="32"/>
          <w:shd w:val="clear" w:color="auto" w:fill="FFFFFF"/>
          <w:lang w:eastAsia="vi-VN"/>
        </w:rPr>
        <w:t>dao và t</w:t>
      </w:r>
      <w:r w:rsidRPr="00BF4432">
        <w:rPr>
          <w:rFonts w:ascii="Times New Roman" w:eastAsia="Times New Roman" w:hAnsi="Times New Roman" w:cs="Times New Roman"/>
          <w:color w:val="212529"/>
          <w:sz w:val="32"/>
          <w:szCs w:val="32"/>
          <w:shd w:val="clear" w:color="auto" w:fill="FFFFFF"/>
          <w:lang w:eastAsia="vi-VN"/>
        </w:rPr>
        <w:t>rả lời các câu hỏi sau.</w:t>
      </w:r>
    </w:p>
    <w:p w:rsidR="00BF4432" w:rsidRPr="00BF4432" w:rsidRDefault="00BF4432" w:rsidP="00BF4432">
      <w:pPr>
        <w:spacing w:after="0" w:line="240" w:lineRule="auto"/>
        <w:rPr>
          <w:rFonts w:ascii="Times New Roman" w:eastAsia="Times New Roman" w:hAnsi="Times New Roman" w:cs="Times New Roman"/>
          <w:sz w:val="32"/>
          <w:szCs w:val="32"/>
          <w:lang w:eastAsia="vi-VN"/>
        </w:rPr>
      </w:pPr>
      <w:r w:rsidRPr="00BF4432">
        <w:rPr>
          <w:rFonts w:ascii="Times New Roman" w:eastAsia="Times New Roman" w:hAnsi="Times New Roman" w:cs="Times New Roman"/>
          <w:color w:val="212529"/>
          <w:sz w:val="32"/>
          <w:szCs w:val="32"/>
          <w:lang w:eastAsia="vi-VN"/>
        </w:rPr>
        <w:br/>
      </w:r>
    </w:p>
    <w:p w:rsidR="00BF4432" w:rsidRPr="00BF4432" w:rsidRDefault="00BF4432" w:rsidP="00BF4432">
      <w:pPr>
        <w:shd w:val="clear" w:color="auto" w:fill="FFFFFF"/>
        <w:spacing w:after="0" w:line="240" w:lineRule="auto"/>
        <w:jc w:val="center"/>
        <w:rPr>
          <w:rFonts w:ascii="Times New Roman" w:eastAsia="Times New Roman" w:hAnsi="Times New Roman" w:cs="Times New Roman"/>
          <w:i/>
          <w:color w:val="212529"/>
          <w:sz w:val="32"/>
          <w:szCs w:val="32"/>
          <w:lang w:eastAsia="vi-VN"/>
        </w:rPr>
      </w:pPr>
      <w:r w:rsidRPr="00BF4432">
        <w:rPr>
          <w:rFonts w:ascii="Times New Roman" w:eastAsia="Times New Roman" w:hAnsi="Times New Roman" w:cs="Times New Roman"/>
          <w:i/>
          <w:color w:val="212529"/>
          <w:sz w:val="32"/>
          <w:szCs w:val="32"/>
          <w:lang w:eastAsia="vi-VN"/>
        </w:rPr>
        <w:t>“Anh đi anh nhớ quê nhà</w:t>
      </w:r>
      <w:r w:rsidRPr="00BF4432">
        <w:rPr>
          <w:rFonts w:ascii="Times New Roman" w:eastAsia="Times New Roman" w:hAnsi="Times New Roman" w:cs="Times New Roman"/>
          <w:i/>
          <w:color w:val="212529"/>
          <w:sz w:val="32"/>
          <w:szCs w:val="32"/>
          <w:lang w:eastAsia="vi-VN"/>
        </w:rPr>
        <w:br/>
        <w:t>Nhớ canh rau muống, nhớ cà dầm tương</w:t>
      </w:r>
      <w:r w:rsidRPr="00BF4432">
        <w:rPr>
          <w:rFonts w:ascii="Times New Roman" w:eastAsia="Times New Roman" w:hAnsi="Times New Roman" w:cs="Times New Roman"/>
          <w:i/>
          <w:color w:val="212529"/>
          <w:sz w:val="32"/>
          <w:szCs w:val="32"/>
          <w:lang w:eastAsia="vi-VN"/>
        </w:rPr>
        <w:br/>
        <w:t>Nhớ ai dãi nắng, dầm sương</w:t>
      </w:r>
      <w:r w:rsidRPr="00BF4432">
        <w:rPr>
          <w:rFonts w:ascii="Times New Roman" w:eastAsia="Times New Roman" w:hAnsi="Times New Roman" w:cs="Times New Roman"/>
          <w:i/>
          <w:color w:val="212529"/>
          <w:sz w:val="32"/>
          <w:szCs w:val="32"/>
          <w:lang w:eastAsia="vi-VN"/>
        </w:rPr>
        <w:br/>
        <w:t>Nhớ ai tát nước bên đường hôm nao”</w:t>
      </w:r>
      <w:r w:rsidRPr="00BF4432">
        <w:rPr>
          <w:rFonts w:ascii="Times New Roman" w:eastAsia="Times New Roman" w:hAnsi="Times New Roman" w:cs="Times New Roman"/>
          <w:color w:val="212529"/>
          <w:sz w:val="32"/>
          <w:szCs w:val="32"/>
          <w:shd w:val="clear" w:color="auto" w:fill="FFFFFF"/>
          <w:lang w:eastAsia="vi-VN"/>
        </w:rPr>
        <w:t>.</w:t>
      </w:r>
    </w:p>
    <w:p w:rsidR="00BF4432" w:rsidRPr="00BF4432" w:rsidRDefault="00BF4432" w:rsidP="00BF4432">
      <w:pPr>
        <w:spacing w:line="360" w:lineRule="auto"/>
        <w:jc w:val="both"/>
        <w:rPr>
          <w:rFonts w:ascii="Times New Roman" w:eastAsia="Times New Roman" w:hAnsi="Times New Roman" w:cs="Times New Roman"/>
          <w:color w:val="212529"/>
          <w:sz w:val="32"/>
          <w:szCs w:val="32"/>
          <w:shd w:val="clear" w:color="auto" w:fill="FFFFFF"/>
          <w:lang w:eastAsia="vi-VN"/>
        </w:rPr>
      </w:pPr>
      <w:r w:rsidRPr="00BF4432">
        <w:rPr>
          <w:rFonts w:ascii="Times New Roman" w:eastAsia="Times New Roman" w:hAnsi="Times New Roman" w:cs="Times New Roman"/>
          <w:color w:val="212529"/>
          <w:sz w:val="32"/>
          <w:szCs w:val="32"/>
          <w:shd w:val="clear" w:color="auto" w:fill="FFFFFF"/>
          <w:lang w:eastAsia="vi-VN"/>
        </w:rPr>
        <w:t>a) Cặp thơ lục bát mỗi dòng có mấy tiếng? Vì sao lại gọi là lục bát?</w:t>
      </w:r>
      <w:r w:rsidRPr="00BF4432">
        <w:rPr>
          <w:rFonts w:ascii="Times New Roman" w:eastAsia="Times New Roman" w:hAnsi="Times New Roman" w:cs="Times New Roman"/>
          <w:color w:val="212529"/>
          <w:sz w:val="32"/>
          <w:szCs w:val="32"/>
          <w:lang w:eastAsia="vi-VN"/>
        </w:rPr>
        <w:br/>
      </w:r>
      <w:r w:rsidRPr="00BF4432">
        <w:rPr>
          <w:rFonts w:ascii="Times New Roman" w:eastAsia="Times New Roman" w:hAnsi="Times New Roman" w:cs="Times New Roman"/>
          <w:color w:val="212529"/>
          <w:sz w:val="32"/>
          <w:szCs w:val="32"/>
          <w:shd w:val="clear" w:color="auto" w:fill="FFFFFF"/>
          <w:lang w:eastAsia="vi-VN"/>
        </w:rPr>
        <w:t>b) Điền các kí hiệu B, T, V ứng với</w:t>
      </w:r>
      <w:r>
        <w:rPr>
          <w:rFonts w:ascii="Times New Roman" w:eastAsia="Times New Roman" w:hAnsi="Times New Roman" w:cs="Times New Roman"/>
          <w:color w:val="212529"/>
          <w:sz w:val="32"/>
          <w:szCs w:val="32"/>
          <w:shd w:val="clear" w:color="auto" w:fill="FFFFFF"/>
          <w:lang w:eastAsia="vi-VN"/>
        </w:rPr>
        <w:t xml:space="preserve"> mỗi tiếng của bài ca dao trên.</w:t>
      </w:r>
      <w:r w:rsidRPr="00BF4432">
        <w:rPr>
          <w:rFonts w:ascii="Times New Roman" w:eastAsia="Times New Roman" w:hAnsi="Times New Roman" w:cs="Times New Roman"/>
          <w:color w:val="212529"/>
          <w:sz w:val="32"/>
          <w:szCs w:val="32"/>
          <w:shd w:val="clear" w:color="auto" w:fill="FFFFFF"/>
          <w:lang w:eastAsia="vi-VN"/>
        </w:rPr>
        <w:t>?</w:t>
      </w:r>
    </w:p>
    <w:p w:rsidR="00BF4432" w:rsidRDefault="00BF4432" w:rsidP="00BF4432">
      <w:pPr>
        <w:spacing w:line="360" w:lineRule="auto"/>
        <w:jc w:val="both"/>
        <w:rPr>
          <w:rFonts w:ascii="Times New Roman" w:eastAsia="Times New Roman" w:hAnsi="Times New Roman" w:cs="Times New Roman"/>
          <w:color w:val="212529"/>
          <w:sz w:val="32"/>
          <w:szCs w:val="32"/>
          <w:shd w:val="clear" w:color="auto" w:fill="FFFFFF"/>
          <w:lang w:val="en-US" w:eastAsia="vi-VN"/>
        </w:rPr>
      </w:pPr>
      <w:r w:rsidRPr="00BF4432">
        <w:rPr>
          <w:rFonts w:ascii="Times New Roman" w:eastAsia="Times New Roman" w:hAnsi="Times New Roman" w:cs="Times New Roman"/>
          <w:color w:val="212529"/>
          <w:sz w:val="32"/>
          <w:szCs w:val="32"/>
          <w:shd w:val="clear" w:color="auto" w:fill="FFFFFF"/>
          <w:lang w:eastAsia="vi-VN"/>
        </w:rPr>
        <w:t>Các tiếng có thanh huyền và thanh ngang (không dấu) gọi là tiếng bằng, kí hiệu là B.</w:t>
      </w:r>
    </w:p>
    <w:p w:rsidR="00BF4432" w:rsidRPr="00BF4432" w:rsidRDefault="00BF4432" w:rsidP="00BF4432">
      <w:pPr>
        <w:spacing w:line="360" w:lineRule="auto"/>
        <w:jc w:val="both"/>
        <w:rPr>
          <w:rFonts w:ascii="Times New Roman" w:eastAsia="Times New Roman" w:hAnsi="Times New Roman" w:cs="Times New Roman"/>
          <w:color w:val="212529"/>
          <w:sz w:val="32"/>
          <w:szCs w:val="32"/>
          <w:shd w:val="clear" w:color="auto" w:fill="FFFFFF"/>
          <w:lang w:eastAsia="vi-VN"/>
        </w:rPr>
      </w:pPr>
      <w:r w:rsidRPr="00BF4432">
        <w:rPr>
          <w:rFonts w:ascii="Times New Roman" w:eastAsia="Times New Roman" w:hAnsi="Times New Roman" w:cs="Times New Roman"/>
          <w:color w:val="212529"/>
          <w:sz w:val="32"/>
          <w:szCs w:val="32"/>
          <w:shd w:val="clear" w:color="auto" w:fill="FFFFFF"/>
          <w:lang w:eastAsia="vi-VN"/>
        </w:rPr>
        <w:t>Các tiếng có thanh sắc, hỏi, ngã, nặng là tiếng trắc, kí hiệu là T.</w:t>
      </w:r>
    </w:p>
    <w:p w:rsidR="00BF4432" w:rsidRDefault="00BF4432" w:rsidP="00BF4432">
      <w:pPr>
        <w:spacing w:line="360" w:lineRule="auto"/>
        <w:jc w:val="both"/>
        <w:rPr>
          <w:rFonts w:ascii="Times New Roman" w:eastAsia="Times New Roman" w:hAnsi="Times New Roman" w:cs="Times New Roman"/>
          <w:color w:val="212529"/>
          <w:sz w:val="32"/>
          <w:szCs w:val="32"/>
          <w:shd w:val="clear" w:color="auto" w:fill="FFFFFF"/>
          <w:lang w:val="fr-FR" w:eastAsia="vi-VN"/>
        </w:rPr>
      </w:pPr>
      <w:r w:rsidRPr="00BF4432">
        <w:rPr>
          <w:rFonts w:ascii="Times New Roman" w:eastAsia="Times New Roman" w:hAnsi="Times New Roman" w:cs="Times New Roman"/>
          <w:color w:val="212529"/>
          <w:sz w:val="32"/>
          <w:szCs w:val="32"/>
          <w:shd w:val="clear" w:color="auto" w:fill="FFFFFF"/>
          <w:lang w:val="fr-FR" w:eastAsia="vi-VN"/>
        </w:rPr>
        <w:t>Vần kí hiệu là V</w:t>
      </w:r>
      <w:r w:rsidRPr="00BF4432">
        <w:rPr>
          <w:rFonts w:ascii="Times New Roman" w:eastAsia="Times New Roman" w:hAnsi="Times New Roman" w:cs="Times New Roman"/>
          <w:color w:val="212529"/>
          <w:sz w:val="32"/>
          <w:szCs w:val="32"/>
          <w:shd w:val="clear" w:color="auto" w:fill="FFFFFF"/>
          <w:lang w:eastAsia="vi-VN"/>
        </w:rPr>
        <w:t xml:space="preserve"> </w:t>
      </w:r>
    </w:p>
    <w:p w:rsidR="00BF4432" w:rsidRDefault="00BF4432" w:rsidP="00BF4432">
      <w:pPr>
        <w:spacing w:line="360" w:lineRule="auto"/>
        <w:jc w:val="both"/>
        <w:rPr>
          <w:rFonts w:ascii="Times New Roman" w:eastAsia="Times New Roman" w:hAnsi="Times New Roman" w:cs="Times New Roman"/>
          <w:color w:val="212529"/>
          <w:sz w:val="32"/>
          <w:szCs w:val="32"/>
          <w:shd w:val="clear" w:color="auto" w:fill="FFFFFF"/>
          <w:lang w:val="fr-FR" w:eastAsia="vi-VN"/>
        </w:rPr>
      </w:pPr>
      <w:r w:rsidRPr="00BF4432">
        <w:rPr>
          <w:rFonts w:ascii="Times New Roman" w:eastAsia="Times New Roman" w:hAnsi="Times New Roman" w:cs="Times New Roman"/>
          <w:color w:val="212529"/>
          <w:sz w:val="32"/>
          <w:szCs w:val="32"/>
          <w:shd w:val="clear" w:color="auto" w:fill="FFFFFF"/>
          <w:lang w:eastAsia="vi-VN"/>
        </w:rPr>
        <w:t xml:space="preserve">c) Hãy nhận xét tương quan thanh điệu giữa tiếng thứ sau và tiếng thứ tám </w:t>
      </w:r>
      <w:r>
        <w:rPr>
          <w:rFonts w:ascii="Times New Roman" w:eastAsia="Times New Roman" w:hAnsi="Times New Roman" w:cs="Times New Roman"/>
          <w:color w:val="212529"/>
          <w:sz w:val="32"/>
          <w:szCs w:val="32"/>
          <w:shd w:val="clear" w:color="auto" w:fill="FFFFFF"/>
          <w:lang w:val="fr-FR" w:eastAsia="vi-VN"/>
        </w:rPr>
        <w:t>trong câu 8.</w:t>
      </w:r>
    </w:p>
    <w:p w:rsidR="00875E94" w:rsidRPr="0001032A" w:rsidRDefault="00BF4432" w:rsidP="00BF4432">
      <w:pPr>
        <w:spacing w:line="360" w:lineRule="auto"/>
        <w:jc w:val="both"/>
        <w:rPr>
          <w:rFonts w:ascii="Times New Roman" w:hAnsi="Times New Roman" w:cs="Times New Roman"/>
          <w:b/>
          <w:sz w:val="32"/>
          <w:szCs w:val="32"/>
          <w:u w:val="single"/>
        </w:rPr>
      </w:pPr>
      <w:r w:rsidRPr="00BF4432">
        <w:rPr>
          <w:rFonts w:ascii="Times New Roman" w:eastAsia="Times New Roman" w:hAnsi="Times New Roman" w:cs="Times New Roman"/>
          <w:color w:val="212529"/>
          <w:sz w:val="32"/>
          <w:szCs w:val="32"/>
          <w:shd w:val="clear" w:color="auto" w:fill="FFFFFF"/>
          <w:lang w:eastAsia="vi-VN"/>
        </w:rPr>
        <w:t>d) Nêu nhận xét về luật thơ lục bát (về số câu, số tiếng trong mỗi câu, số vần, vị trí vần, sự đổi thay các tiếng bằng, trắc, bổng, trầm và cách ngắt nhịp trong câu).</w:t>
      </w:r>
      <w:bookmarkStart w:id="0" w:name="_GoBack"/>
      <w:bookmarkEnd w:id="0"/>
    </w:p>
    <w:sectPr w:rsidR="00875E94" w:rsidRPr="000103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A1" w:rsidRDefault="00010EA1" w:rsidP="000700CA">
      <w:pPr>
        <w:spacing w:after="0" w:line="240" w:lineRule="auto"/>
      </w:pPr>
      <w:r>
        <w:separator/>
      </w:r>
    </w:p>
  </w:endnote>
  <w:endnote w:type="continuationSeparator" w:id="0">
    <w:p w:rsidR="00010EA1" w:rsidRDefault="00010EA1" w:rsidP="0007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A1" w:rsidRDefault="00010EA1" w:rsidP="000700CA">
      <w:pPr>
        <w:spacing w:after="0" w:line="240" w:lineRule="auto"/>
      </w:pPr>
      <w:r>
        <w:separator/>
      </w:r>
    </w:p>
  </w:footnote>
  <w:footnote w:type="continuationSeparator" w:id="0">
    <w:p w:rsidR="00010EA1" w:rsidRDefault="00010EA1" w:rsidP="000700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C96"/>
    <w:multiLevelType w:val="multilevel"/>
    <w:tmpl w:val="496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312C2"/>
    <w:multiLevelType w:val="hybridMultilevel"/>
    <w:tmpl w:val="82149FF0"/>
    <w:lvl w:ilvl="0" w:tplc="9F446FB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A242776"/>
    <w:multiLevelType w:val="hybridMultilevel"/>
    <w:tmpl w:val="D4FA0982"/>
    <w:lvl w:ilvl="0" w:tplc="03C2921C">
      <w:start w:val="4"/>
      <w:numFmt w:val="bullet"/>
      <w:lvlText w:val=""/>
      <w:lvlJc w:val="left"/>
      <w:pPr>
        <w:ind w:left="720" w:hanging="360"/>
      </w:pPr>
      <w:rPr>
        <w:rFonts w:ascii="Symbol" w:eastAsiaTheme="maj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AC2C35"/>
    <w:multiLevelType w:val="multilevel"/>
    <w:tmpl w:val="5A4A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B462D"/>
    <w:multiLevelType w:val="multilevel"/>
    <w:tmpl w:val="C70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B290C"/>
    <w:multiLevelType w:val="hybridMultilevel"/>
    <w:tmpl w:val="C562F23E"/>
    <w:lvl w:ilvl="0" w:tplc="4C20DB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8E10BA2"/>
    <w:multiLevelType w:val="hybridMultilevel"/>
    <w:tmpl w:val="F3E8BAE4"/>
    <w:lvl w:ilvl="0" w:tplc="2B3CFE0E">
      <w:start w:val="4"/>
      <w:numFmt w:val="bullet"/>
      <w:lvlText w:val="-"/>
      <w:lvlJc w:val="left"/>
      <w:pPr>
        <w:ind w:left="720" w:hanging="360"/>
      </w:pPr>
      <w:rPr>
        <w:rFonts w:ascii="Times New Roman" w:eastAsiaTheme="maj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B813A4F"/>
    <w:multiLevelType w:val="multilevel"/>
    <w:tmpl w:val="6C8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43472"/>
    <w:multiLevelType w:val="multilevel"/>
    <w:tmpl w:val="4976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261756"/>
    <w:multiLevelType w:val="multilevel"/>
    <w:tmpl w:val="073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828B9"/>
    <w:multiLevelType w:val="multilevel"/>
    <w:tmpl w:val="E04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61E12"/>
    <w:multiLevelType w:val="hybridMultilevel"/>
    <w:tmpl w:val="18E0A47C"/>
    <w:lvl w:ilvl="0" w:tplc="1B0E28B6">
      <w:start w:val="4"/>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5D40FC0"/>
    <w:multiLevelType w:val="hybridMultilevel"/>
    <w:tmpl w:val="77B273F8"/>
    <w:lvl w:ilvl="0" w:tplc="221294D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820650"/>
    <w:multiLevelType w:val="hybridMultilevel"/>
    <w:tmpl w:val="CAF6EE50"/>
    <w:lvl w:ilvl="0" w:tplc="3F4EEA1C">
      <w:start w:val="4"/>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E462885"/>
    <w:multiLevelType w:val="multilevel"/>
    <w:tmpl w:val="69D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142A24"/>
    <w:multiLevelType w:val="multilevel"/>
    <w:tmpl w:val="A88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45D87"/>
    <w:multiLevelType w:val="multilevel"/>
    <w:tmpl w:val="82E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371D5A"/>
    <w:multiLevelType w:val="multilevel"/>
    <w:tmpl w:val="7BC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8"/>
  </w:num>
  <w:num w:numId="4">
    <w:abstractNumId w:val="15"/>
  </w:num>
  <w:num w:numId="5">
    <w:abstractNumId w:val="4"/>
  </w:num>
  <w:num w:numId="6">
    <w:abstractNumId w:val="10"/>
  </w:num>
  <w:num w:numId="7">
    <w:abstractNumId w:val="14"/>
  </w:num>
  <w:num w:numId="8">
    <w:abstractNumId w:val="7"/>
  </w:num>
  <w:num w:numId="9">
    <w:abstractNumId w:val="16"/>
  </w:num>
  <w:num w:numId="10">
    <w:abstractNumId w:val="9"/>
  </w:num>
  <w:num w:numId="11">
    <w:abstractNumId w:val="3"/>
  </w:num>
  <w:num w:numId="12">
    <w:abstractNumId w:val="13"/>
  </w:num>
  <w:num w:numId="13">
    <w:abstractNumId w:val="11"/>
  </w:num>
  <w:num w:numId="14">
    <w:abstractNumId w:val="6"/>
  </w:num>
  <w:num w:numId="15">
    <w:abstractNumId w:val="2"/>
  </w:num>
  <w:num w:numId="16">
    <w:abstractNumId w:val="1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2A"/>
    <w:rsid w:val="0001032A"/>
    <w:rsid w:val="00010EA1"/>
    <w:rsid w:val="000700CA"/>
    <w:rsid w:val="00106BA5"/>
    <w:rsid w:val="005865F9"/>
    <w:rsid w:val="007543FA"/>
    <w:rsid w:val="00875E94"/>
    <w:rsid w:val="00A31A95"/>
    <w:rsid w:val="00BF4432"/>
    <w:rsid w:val="00C61969"/>
    <w:rsid w:val="00E55958"/>
    <w:rsid w:val="00FD26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543F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01032A"/>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1032A"/>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01032A"/>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59"/>
    <w:rsid w:val="00754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43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543F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543FA"/>
    <w:rPr>
      <w:color w:val="0000FF"/>
      <w:u w:val="single"/>
    </w:rPr>
  </w:style>
  <w:style w:type="paragraph" w:styleId="BalloonText">
    <w:name w:val="Balloon Text"/>
    <w:basedOn w:val="Normal"/>
    <w:link w:val="BalloonTextChar"/>
    <w:uiPriority w:val="99"/>
    <w:semiHidden/>
    <w:unhideWhenUsed/>
    <w:rsid w:val="0075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FA"/>
    <w:rPr>
      <w:rFonts w:ascii="Tahoma" w:hAnsi="Tahoma" w:cs="Tahoma"/>
      <w:sz w:val="16"/>
      <w:szCs w:val="16"/>
    </w:rPr>
  </w:style>
  <w:style w:type="paragraph" w:styleId="ListParagraph">
    <w:name w:val="List Paragraph"/>
    <w:basedOn w:val="Normal"/>
    <w:uiPriority w:val="34"/>
    <w:qFormat/>
    <w:rsid w:val="00FD26B0"/>
    <w:pPr>
      <w:ind w:left="720"/>
      <w:contextualSpacing/>
    </w:pPr>
  </w:style>
  <w:style w:type="character" w:styleId="Strong">
    <w:name w:val="Strong"/>
    <w:basedOn w:val="DefaultParagraphFont"/>
    <w:uiPriority w:val="22"/>
    <w:qFormat/>
    <w:rsid w:val="00875E94"/>
    <w:rPr>
      <w:b/>
      <w:bCs/>
    </w:rPr>
  </w:style>
  <w:style w:type="paragraph" w:styleId="Header">
    <w:name w:val="header"/>
    <w:basedOn w:val="Normal"/>
    <w:link w:val="HeaderChar"/>
    <w:uiPriority w:val="99"/>
    <w:unhideWhenUsed/>
    <w:rsid w:val="0007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CA"/>
  </w:style>
  <w:style w:type="paragraph" w:styleId="Footer">
    <w:name w:val="footer"/>
    <w:basedOn w:val="Normal"/>
    <w:link w:val="FooterChar"/>
    <w:uiPriority w:val="99"/>
    <w:unhideWhenUsed/>
    <w:rsid w:val="0007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543F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01032A"/>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1032A"/>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01032A"/>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59"/>
    <w:rsid w:val="00754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43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543F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543FA"/>
    <w:rPr>
      <w:color w:val="0000FF"/>
      <w:u w:val="single"/>
    </w:rPr>
  </w:style>
  <w:style w:type="paragraph" w:styleId="BalloonText">
    <w:name w:val="Balloon Text"/>
    <w:basedOn w:val="Normal"/>
    <w:link w:val="BalloonTextChar"/>
    <w:uiPriority w:val="99"/>
    <w:semiHidden/>
    <w:unhideWhenUsed/>
    <w:rsid w:val="0075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FA"/>
    <w:rPr>
      <w:rFonts w:ascii="Tahoma" w:hAnsi="Tahoma" w:cs="Tahoma"/>
      <w:sz w:val="16"/>
      <w:szCs w:val="16"/>
    </w:rPr>
  </w:style>
  <w:style w:type="paragraph" w:styleId="ListParagraph">
    <w:name w:val="List Paragraph"/>
    <w:basedOn w:val="Normal"/>
    <w:uiPriority w:val="34"/>
    <w:qFormat/>
    <w:rsid w:val="00FD26B0"/>
    <w:pPr>
      <w:ind w:left="720"/>
      <w:contextualSpacing/>
    </w:pPr>
  </w:style>
  <w:style w:type="character" w:styleId="Strong">
    <w:name w:val="Strong"/>
    <w:basedOn w:val="DefaultParagraphFont"/>
    <w:uiPriority w:val="22"/>
    <w:qFormat/>
    <w:rsid w:val="00875E94"/>
    <w:rPr>
      <w:b/>
      <w:bCs/>
    </w:rPr>
  </w:style>
  <w:style w:type="paragraph" w:styleId="Header">
    <w:name w:val="header"/>
    <w:basedOn w:val="Normal"/>
    <w:link w:val="HeaderChar"/>
    <w:uiPriority w:val="99"/>
    <w:unhideWhenUsed/>
    <w:rsid w:val="0007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CA"/>
  </w:style>
  <w:style w:type="paragraph" w:styleId="Footer">
    <w:name w:val="footer"/>
    <w:basedOn w:val="Normal"/>
    <w:link w:val="FooterChar"/>
    <w:uiPriority w:val="99"/>
    <w:unhideWhenUsed/>
    <w:rsid w:val="0007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263">
      <w:bodyDiv w:val="1"/>
      <w:marLeft w:val="0"/>
      <w:marRight w:val="0"/>
      <w:marTop w:val="0"/>
      <w:marBottom w:val="0"/>
      <w:divBdr>
        <w:top w:val="none" w:sz="0" w:space="0" w:color="auto"/>
        <w:left w:val="none" w:sz="0" w:space="0" w:color="auto"/>
        <w:bottom w:val="none" w:sz="0" w:space="0" w:color="auto"/>
        <w:right w:val="none" w:sz="0" w:space="0" w:color="auto"/>
      </w:divBdr>
    </w:div>
    <w:div w:id="21832243">
      <w:bodyDiv w:val="1"/>
      <w:marLeft w:val="0"/>
      <w:marRight w:val="0"/>
      <w:marTop w:val="0"/>
      <w:marBottom w:val="0"/>
      <w:divBdr>
        <w:top w:val="none" w:sz="0" w:space="0" w:color="auto"/>
        <w:left w:val="none" w:sz="0" w:space="0" w:color="auto"/>
        <w:bottom w:val="none" w:sz="0" w:space="0" w:color="auto"/>
        <w:right w:val="none" w:sz="0" w:space="0" w:color="auto"/>
      </w:divBdr>
    </w:div>
    <w:div w:id="835849139">
      <w:bodyDiv w:val="1"/>
      <w:marLeft w:val="0"/>
      <w:marRight w:val="0"/>
      <w:marTop w:val="0"/>
      <w:marBottom w:val="0"/>
      <w:divBdr>
        <w:top w:val="none" w:sz="0" w:space="0" w:color="auto"/>
        <w:left w:val="none" w:sz="0" w:space="0" w:color="auto"/>
        <w:bottom w:val="none" w:sz="0" w:space="0" w:color="auto"/>
        <w:right w:val="none" w:sz="0" w:space="0" w:color="auto"/>
      </w:divBdr>
    </w:div>
    <w:div w:id="843864085">
      <w:bodyDiv w:val="1"/>
      <w:marLeft w:val="0"/>
      <w:marRight w:val="0"/>
      <w:marTop w:val="0"/>
      <w:marBottom w:val="0"/>
      <w:divBdr>
        <w:top w:val="none" w:sz="0" w:space="0" w:color="auto"/>
        <w:left w:val="none" w:sz="0" w:space="0" w:color="auto"/>
        <w:bottom w:val="none" w:sz="0" w:space="0" w:color="auto"/>
        <w:right w:val="none" w:sz="0" w:space="0" w:color="auto"/>
      </w:divBdr>
    </w:div>
    <w:div w:id="1200165015">
      <w:bodyDiv w:val="1"/>
      <w:marLeft w:val="0"/>
      <w:marRight w:val="0"/>
      <w:marTop w:val="0"/>
      <w:marBottom w:val="0"/>
      <w:divBdr>
        <w:top w:val="none" w:sz="0" w:space="0" w:color="auto"/>
        <w:left w:val="none" w:sz="0" w:space="0" w:color="auto"/>
        <w:bottom w:val="none" w:sz="0" w:space="0" w:color="auto"/>
        <w:right w:val="none" w:sz="0" w:space="0" w:color="auto"/>
      </w:divBdr>
    </w:div>
    <w:div w:id="1433239295">
      <w:bodyDiv w:val="1"/>
      <w:marLeft w:val="0"/>
      <w:marRight w:val="0"/>
      <w:marTop w:val="0"/>
      <w:marBottom w:val="0"/>
      <w:divBdr>
        <w:top w:val="none" w:sz="0" w:space="0" w:color="auto"/>
        <w:left w:val="none" w:sz="0" w:space="0" w:color="auto"/>
        <w:bottom w:val="none" w:sz="0" w:space="0" w:color="auto"/>
        <w:right w:val="none" w:sz="0" w:space="0" w:color="auto"/>
      </w:divBdr>
    </w:div>
    <w:div w:id="1481967960">
      <w:bodyDiv w:val="1"/>
      <w:marLeft w:val="0"/>
      <w:marRight w:val="0"/>
      <w:marTop w:val="0"/>
      <w:marBottom w:val="0"/>
      <w:divBdr>
        <w:top w:val="none" w:sz="0" w:space="0" w:color="auto"/>
        <w:left w:val="none" w:sz="0" w:space="0" w:color="auto"/>
        <w:bottom w:val="none" w:sz="0" w:space="0" w:color="auto"/>
        <w:right w:val="none" w:sz="0" w:space="0" w:color="auto"/>
      </w:divBdr>
    </w:div>
    <w:div w:id="1604724626">
      <w:bodyDiv w:val="1"/>
      <w:marLeft w:val="0"/>
      <w:marRight w:val="0"/>
      <w:marTop w:val="0"/>
      <w:marBottom w:val="0"/>
      <w:divBdr>
        <w:top w:val="none" w:sz="0" w:space="0" w:color="auto"/>
        <w:left w:val="none" w:sz="0" w:space="0" w:color="auto"/>
        <w:bottom w:val="none" w:sz="0" w:space="0" w:color="auto"/>
        <w:right w:val="none" w:sz="0" w:space="0" w:color="auto"/>
      </w:divBdr>
    </w:div>
    <w:div w:id="19287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baionha.com/mod/wiki/view.php?id=475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cbaionha.com/mod/wiki/view.php?id=4781" TargetMode="External"/><Relationship Id="rId5" Type="http://schemas.openxmlformats.org/officeDocument/2006/relationships/webSettings" Target="webSettings.xml"/><Relationship Id="rId10" Type="http://schemas.openxmlformats.org/officeDocument/2006/relationships/hyperlink" Target="https://hocbaionha.com/mod/wiki/view.php?id=4755"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2021-11-05T03:27:00Z</dcterms:created>
  <dcterms:modified xsi:type="dcterms:W3CDTF">2021-11-05T03:27:00Z</dcterms:modified>
</cp:coreProperties>
</file>