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9B48" w14:textId="77777777" w:rsidR="00514D86" w:rsidRPr="00215444" w:rsidRDefault="00514D86" w:rsidP="00887B1A">
      <w:pPr>
        <w:tabs>
          <w:tab w:val="center" w:pos="1701"/>
        </w:tabs>
        <w:spacing w:after="0" w:line="360" w:lineRule="auto"/>
        <w:rPr>
          <w:rFonts w:ascii="Times New Roman" w:eastAsia="Calibri" w:hAnsi="Times New Roman"/>
          <w:sz w:val="24"/>
          <w:szCs w:val="24"/>
        </w:rPr>
      </w:pPr>
      <w:r w:rsidRPr="00215444">
        <w:rPr>
          <w:rFonts w:ascii="Times New Roman" w:eastAsia="Calibri" w:hAnsi="Times New Roman"/>
          <w:sz w:val="24"/>
          <w:szCs w:val="24"/>
        </w:rPr>
        <w:tab/>
        <w:t>Phòng GD&amp;ĐT Quận Gò Vấp</w:t>
      </w:r>
    </w:p>
    <w:p w14:paraId="0716D75A" w14:textId="77777777" w:rsidR="00514D86" w:rsidRPr="00215444" w:rsidRDefault="00514D86" w:rsidP="00887B1A">
      <w:pPr>
        <w:tabs>
          <w:tab w:val="center" w:pos="1701"/>
        </w:tabs>
        <w:spacing w:after="0" w:line="360" w:lineRule="auto"/>
        <w:rPr>
          <w:rFonts w:ascii="Times New Roman" w:eastAsia="Calibri" w:hAnsi="Times New Roman"/>
          <w:sz w:val="24"/>
          <w:szCs w:val="24"/>
        </w:rPr>
      </w:pPr>
      <w:r w:rsidRPr="00215444">
        <w:rPr>
          <w:rFonts w:ascii="Times New Roman" w:eastAsia="Calibri" w:hAnsi="Times New Roman"/>
          <w:sz w:val="24"/>
          <w:szCs w:val="24"/>
        </w:rPr>
        <w:tab/>
        <w:t>Trường THCS Tân Sơn</w:t>
      </w:r>
    </w:p>
    <w:p w14:paraId="79360164" w14:textId="46E4A292" w:rsidR="002812FC" w:rsidRPr="00346FC0" w:rsidRDefault="00C15AF8" w:rsidP="00887B1A">
      <w:pPr>
        <w:spacing w:after="0" w:line="360" w:lineRule="auto"/>
        <w:jc w:val="center"/>
        <w:rPr>
          <w:rFonts w:ascii="Times New Roman" w:eastAsia="Calibri" w:hAnsi="Times New Roman"/>
          <w:b/>
          <w:bCs/>
          <w:sz w:val="24"/>
          <w:szCs w:val="24"/>
          <w:lang w:val="en-US"/>
        </w:rPr>
      </w:pPr>
      <w:r w:rsidRPr="00215444">
        <w:rPr>
          <w:rFonts w:ascii="Times New Roman" w:eastAsia="Calibri" w:hAnsi="Times New Roman"/>
          <w:b/>
          <w:bCs/>
          <w:sz w:val="24"/>
          <w:szCs w:val="24"/>
        </w:rPr>
        <w:t xml:space="preserve">NỘI DUNG HƯỚNG DẪN </w:t>
      </w:r>
      <w:r w:rsidR="00346FC0">
        <w:rPr>
          <w:rFonts w:ascii="Times New Roman" w:eastAsia="Calibri" w:hAnsi="Times New Roman"/>
          <w:b/>
          <w:bCs/>
          <w:sz w:val="24"/>
          <w:szCs w:val="24"/>
          <w:lang w:val="en-US"/>
        </w:rPr>
        <w:t>BỒI DƯỠNG HỌC SINH GIỎI</w:t>
      </w:r>
    </w:p>
    <w:p w14:paraId="1AA03CB1" w14:textId="18A47CBE" w:rsidR="002E2E47" w:rsidRPr="004127B1" w:rsidRDefault="002E2E47" w:rsidP="00887B1A">
      <w:pPr>
        <w:spacing w:after="0" w:line="360" w:lineRule="auto"/>
        <w:jc w:val="center"/>
        <w:rPr>
          <w:rFonts w:ascii="Times New Roman" w:eastAsia="Calibri" w:hAnsi="Times New Roman"/>
          <w:b/>
          <w:bCs/>
          <w:sz w:val="24"/>
          <w:szCs w:val="24"/>
          <w:lang w:val="en-US"/>
        </w:rPr>
      </w:pPr>
      <w:r w:rsidRPr="00215444">
        <w:rPr>
          <w:rFonts w:ascii="Times New Roman" w:eastAsia="Calibri" w:hAnsi="Times New Roman"/>
          <w:b/>
          <w:bCs/>
          <w:sz w:val="24"/>
          <w:szCs w:val="24"/>
        </w:rPr>
        <w:t xml:space="preserve">SINH HỌC 7 </w:t>
      </w:r>
      <w:r w:rsidR="00C15AF8" w:rsidRPr="00215444">
        <w:rPr>
          <w:rFonts w:ascii="Times New Roman" w:eastAsia="Calibri" w:hAnsi="Times New Roman"/>
          <w:b/>
          <w:bCs/>
          <w:sz w:val="24"/>
          <w:szCs w:val="24"/>
        </w:rPr>
        <w:t>– TUẦN 1</w:t>
      </w:r>
      <w:r w:rsidR="00DA1F93">
        <w:rPr>
          <w:rFonts w:ascii="Times New Roman" w:eastAsia="Calibri" w:hAnsi="Times New Roman"/>
          <w:b/>
          <w:bCs/>
          <w:sz w:val="24"/>
          <w:szCs w:val="24"/>
          <w:lang w:val="en-US"/>
        </w:rPr>
        <w:t>4</w:t>
      </w:r>
    </w:p>
    <w:p w14:paraId="04979430" w14:textId="7771E883" w:rsidR="00346FC0" w:rsidRPr="00346FC0" w:rsidRDefault="00346FC0" w:rsidP="00346FC0">
      <w:pPr>
        <w:pStyle w:val="ListParagraph"/>
        <w:numPr>
          <w:ilvl w:val="0"/>
          <w:numId w:val="21"/>
        </w:num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lang w:val="en-US"/>
        </w:rPr>
        <w:t>PHẦN 1: TRẮC NGHIỆM KHÁCH QUAN</w:t>
      </w:r>
    </w:p>
    <w:p w14:paraId="02662EF6"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 Tập tính ôm trứng của tôm mẹ có ý nghĩa như thế nào?</w:t>
      </w:r>
    </w:p>
    <w:p w14:paraId="2524405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Giúp trứng tận dụng ôxi từ cơ thể mẹ.</w:t>
      </w:r>
    </w:p>
    <w:p w14:paraId="7AC48964"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Bảo vệ trứng khỏi kẻ thù.</w:t>
      </w:r>
    </w:p>
    <w:p w14:paraId="60D7BEFB"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Giúp phát tán trứng đi nhiều nơi.</w:t>
      </w:r>
    </w:p>
    <w:p w14:paraId="4FC6948D"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Giúp trứng nhanh nở.</w:t>
      </w:r>
    </w:p>
    <w:p w14:paraId="103DB83F"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2: Các sắc tố trên vỏ tôm sông có ý nghĩa như thế nào?</w:t>
      </w:r>
    </w:p>
    <w:p w14:paraId="2AD20641"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Tạo ra màu sắc rực rỡ giúp tôm đe dọa kẻ thù.</w:t>
      </w:r>
    </w:p>
    <w:p w14:paraId="5646BC6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Thu hút con mồi lại gần tôm.</w:t>
      </w:r>
    </w:p>
    <w:p w14:paraId="72B5F47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Là tín hiệu nhận biết đực cái của tôm.</w:t>
      </w:r>
    </w:p>
    <w:p w14:paraId="49702C2E"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Giúp tôm ngụy trang để lẩn tránh kẻ thù.</w:t>
      </w:r>
    </w:p>
    <w:p w14:paraId="6F5BCE54"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3: Điền từ/cụm từ thích hợp vào chỗ trống để hoàn thiện nghĩa của câu sau:</w:t>
      </w:r>
    </w:p>
    <w:p w14:paraId="300762C1" w14:textId="77777777" w:rsidR="00346FC0" w:rsidRPr="00DA1F93" w:rsidRDefault="00346FC0" w:rsidP="00346FC0">
      <w:pPr>
        <w:spacing w:after="0" w:line="360" w:lineRule="auto"/>
        <w:ind w:left="426" w:firstLine="283"/>
        <w:jc w:val="both"/>
        <w:rPr>
          <w:rFonts w:ascii="Times New Roman" w:eastAsia="Times New Roman" w:hAnsi="Times New Roman"/>
          <w:sz w:val="24"/>
          <w:szCs w:val="24"/>
        </w:rPr>
      </w:pPr>
      <w:r w:rsidRPr="00DA1F93">
        <w:rPr>
          <w:rFonts w:ascii="Times New Roman" w:eastAsia="Times New Roman" w:hAnsi="Times New Roman"/>
          <w:sz w:val="24"/>
          <w:szCs w:val="24"/>
        </w:rPr>
        <w:t>Tôm dùng đôi càng để bắt mồi, các …(1)… nghiền nát thức ăn, thức ăn qua miệng và hầu, sau đó được tiêu hóa ở …(2)… nhờ enzim từ …(3)… tiết vào và được hấp thụ ở …(4)….</w:t>
      </w:r>
    </w:p>
    <w:p w14:paraId="266451DE" w14:textId="77777777" w:rsidR="00346FC0"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(1): chân hàm; (2): ruột; (3): tụy; (4): ruột tịt</w:t>
      </w:r>
    </w:p>
    <w:p w14:paraId="71A57D9F" w14:textId="77777777" w:rsidR="00346FC0"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(1): chân hàm; (2): dạ dày; (3): gan; (4): ruột</w:t>
      </w:r>
    </w:p>
    <w:p w14:paraId="74D14401" w14:textId="77777777" w:rsidR="00346FC0"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(1): chân ngực; (2): dạ dày; (3): tụy; (4): ruột</w:t>
      </w:r>
    </w:p>
    <w:p w14:paraId="1B2AD55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(1): chân ngực; (2): ruột; (3): gan; (4): ruột tịt</w:t>
      </w:r>
    </w:p>
    <w:p w14:paraId="55468779"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4: Môi trường sống và khả năng di chuyển của con sun lần lượt là gì?</w:t>
      </w:r>
    </w:p>
    <w:p w14:paraId="0DC82140" w14:textId="77777777" w:rsidR="00346FC0"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Sống ở nước ngọt, cố định.</w:t>
      </w:r>
    </w:p>
    <w:p w14:paraId="51B04421" w14:textId="77777777" w:rsidR="00346FC0"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Sống ở biển, di chuyển tích cực.</w:t>
      </w:r>
    </w:p>
    <w:p w14:paraId="72328272" w14:textId="77777777" w:rsidR="00346FC0"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Sống ở biển, cố định.</w:t>
      </w:r>
    </w:p>
    <w:p w14:paraId="16C3552A"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Sống ở nước ngọt, di chuyển tích cực.</w:t>
      </w:r>
    </w:p>
    <w:p w14:paraId="5EA6E893"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5: Đặc điểm nào dưới đây khiến cho rận nước, chân kiếm mặc dù có kích thước bé nhưng lại là thức ăn cho các loài cá công nghiệp và các động vật lớn?</w:t>
      </w:r>
    </w:p>
    <w:p w14:paraId="443531B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Sinh sản nhanh.</w:t>
      </w:r>
    </w:p>
    <w:p w14:paraId="47C0D29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Sống thành đàn.</w:t>
      </w:r>
    </w:p>
    <w:p w14:paraId="4B5B723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Khả năng di chuyển kém.</w:t>
      </w:r>
    </w:p>
    <w:p w14:paraId="0E38E0BA"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Cả A, B, C đều đúng.</w:t>
      </w:r>
    </w:p>
    <w:p w14:paraId="3711FD03"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6: Động vật nào dưới đây không sống ở biển?</w:t>
      </w:r>
    </w:p>
    <w:p w14:paraId="482433D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A. Rận nước.         </w:t>
      </w:r>
    </w:p>
    <w:p w14:paraId="2FE540C1"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lastRenderedPageBreak/>
        <w:t xml:space="preserve">B. Cua nhện.         </w:t>
      </w:r>
    </w:p>
    <w:p w14:paraId="08F205CE"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C. Mọt ẩm. </w:t>
      </w:r>
    </w:p>
    <w:p w14:paraId="47D57392"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Tôm hùm.</w:t>
      </w:r>
    </w:p>
    <w:p w14:paraId="62BF89AB"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7: Cơ thể của nhện được chia thành</w:t>
      </w:r>
    </w:p>
    <w:p w14:paraId="691158F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3 phần là phần đầu, phần ngực và phần bụng.</w:t>
      </w:r>
    </w:p>
    <w:p w14:paraId="598EA829"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2 phần là phần đầu và phần bụng.</w:t>
      </w:r>
    </w:p>
    <w:p w14:paraId="50D6221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3 phần là phần đầu, phần bụng và phần đuôi.</w:t>
      </w:r>
    </w:p>
    <w:p w14:paraId="41E65CC4"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2 phần là phần đầu – ngực và phần bụng.</w:t>
      </w:r>
    </w:p>
    <w:p w14:paraId="3D819C93"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8: Nhờ đâu mà Chân khớp đa dạng về cấu tạo cơ thể</w:t>
      </w:r>
    </w:p>
    <w:p w14:paraId="30609748"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Có nhiều loài</w:t>
      </w:r>
    </w:p>
    <w:p w14:paraId="049883DF"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Sự thích nghi với điều kiện sống và môi trường khác nhau</w:t>
      </w:r>
    </w:p>
    <w:p w14:paraId="6A07A5E6"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Thần kinh phát triển cao</w:t>
      </w:r>
    </w:p>
    <w:p w14:paraId="427468FB"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Có số lượng cá thể lớn</w:t>
      </w:r>
    </w:p>
    <w:p w14:paraId="06EC4BC4"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9: Động vật nào dưới đây có tập tính chăn nuôi động vật khác?</w:t>
      </w:r>
    </w:p>
    <w:p w14:paraId="322344DE"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Kiến cắt lá.</w:t>
      </w:r>
    </w:p>
    <w:p w14:paraId="0E15C800"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Ve sầu.</w:t>
      </w:r>
    </w:p>
    <w:p w14:paraId="74A6692F"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Ong mật.</w:t>
      </w:r>
    </w:p>
    <w:p w14:paraId="2F1E3154"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Bọ ngựa.</w:t>
      </w:r>
    </w:p>
    <w:p w14:paraId="345723BB"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10: Tuyến bài tiết của tôm sông nằm ở</w:t>
      </w:r>
    </w:p>
    <w:p w14:paraId="0E0289F7"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đỉnh của đôi râu thứ nhất.</w:t>
      </w:r>
    </w:p>
    <w:p w14:paraId="127371B8"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đỉnh của tấm lái.</w:t>
      </w:r>
    </w:p>
    <w:p w14:paraId="71DE6107"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gốc của đôi râu thứ hai.</w:t>
      </w:r>
    </w:p>
    <w:p w14:paraId="7B3D4ACA"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gốc của đôi càng.</w:t>
      </w:r>
    </w:p>
    <w:p w14:paraId="796B3452"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11: Ở tôm sông, bộ phận nào có chức năng bắt mồi và bò?</w:t>
      </w:r>
    </w:p>
    <w:p w14:paraId="20C32141"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Chân bụng.</w:t>
      </w:r>
    </w:p>
    <w:p w14:paraId="78DF9101"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Chân hàm.</w:t>
      </w:r>
    </w:p>
    <w:p w14:paraId="33CABDC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Chân ngực.</w:t>
      </w:r>
    </w:p>
    <w:p w14:paraId="03DEB8FC"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Râu.</w:t>
      </w:r>
    </w:p>
    <w:p w14:paraId="126B588B"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12: Khi quan sát bằng mắt thường, cua đồng đực và cua đồng cái sai khác nhau ở điểm nào?</w:t>
      </w:r>
    </w:p>
    <w:p w14:paraId="3B307A6E"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Cua cái có đôi càng và yếm to hơn cua đực.</w:t>
      </w:r>
    </w:p>
    <w:p w14:paraId="4DD58EB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Cua đực có đôi càng to khoẻ hơn, cua cái có yếm to hơn cua đực.</w:t>
      </w:r>
    </w:p>
    <w:p w14:paraId="14D04079"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Cua đực có yếm to hơn nhưng đôi càng lại nhỏ hơn cua cái.</w:t>
      </w:r>
    </w:p>
    <w:p w14:paraId="14461476"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Cua đực có đôi càng và yếm to hơn cua cái.</w:t>
      </w:r>
    </w:p>
    <w:p w14:paraId="5F8BB6AD"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13: Động vật nào dưới đây là đại diện của lớp Hình nhện ?</w:t>
      </w:r>
    </w:p>
    <w:p w14:paraId="0DEBF37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A. Cua nhện.         </w:t>
      </w:r>
    </w:p>
    <w:p w14:paraId="2FE74C22"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lastRenderedPageBreak/>
        <w:t xml:space="preserve">B. Ve bò.         </w:t>
      </w:r>
    </w:p>
    <w:p w14:paraId="5760878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C. Bọ ngựa.         </w:t>
      </w:r>
    </w:p>
    <w:p w14:paraId="2D3BEAFC"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Ve sầu.</w:t>
      </w:r>
    </w:p>
    <w:p w14:paraId="6EB28E13"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14: Nhận đinh nào dưới đây nói về hệ tuần hoàn của châu chấu?</w:t>
      </w:r>
    </w:p>
    <w:p w14:paraId="5301688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Tim 2 ngăn, một vòng tuần hoàn hở.</w:t>
      </w:r>
    </w:p>
    <w:p w14:paraId="78133BEF"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Tim hình ống, hệ tuần hoàn kín.</w:t>
      </w:r>
    </w:p>
    <w:p w14:paraId="14EF3191"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Tim hình ống, hệ tuần hoàn hở.</w:t>
      </w:r>
    </w:p>
    <w:p w14:paraId="374D575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Tim 3 ngăn, hai vòng tuần hoàn kín.</w:t>
      </w:r>
    </w:p>
    <w:p w14:paraId="2D1BE837"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15: Đặc điểm nào sau đây có ở châu chấu mà không có ở tôm?</w:t>
      </w:r>
    </w:p>
    <w:p w14:paraId="22A8506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Hệ thần kinh dạng chuỗi hạch.</w:t>
      </w:r>
    </w:p>
    <w:p w14:paraId="2E20A79A"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Có hệ thống ống khí.</w:t>
      </w:r>
    </w:p>
    <w:p w14:paraId="35CA9D48"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Vỏ cơ thể bằng kitin.</w:t>
      </w:r>
    </w:p>
    <w:p w14:paraId="3900A0EF"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Cơ thể phân đốt.</w:t>
      </w:r>
    </w:p>
    <w:p w14:paraId="682AB921"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16: Nhóm nào dưới đây gồm toàn những sâu bọ sống ở môi trường nước?</w:t>
      </w:r>
    </w:p>
    <w:p w14:paraId="4A0D0BB1"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Ấu trùng ve sầu, bọ gậy, bọ rầy.</w:t>
      </w:r>
    </w:p>
    <w:p w14:paraId="718663EF"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Bọ vẽ, ấu trùng chuồn chuồn, bọ gậy.</w:t>
      </w:r>
    </w:p>
    <w:p w14:paraId="4BB4B179"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Bọ gậy, ấu trùng ve sầu, dế trũi.</w:t>
      </w:r>
    </w:p>
    <w:p w14:paraId="6E094D4A"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Ấu trùng chuồn chuồn, bọ gậy, bọ ngựa.</w:t>
      </w:r>
    </w:p>
    <w:p w14:paraId="75E70405"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17: Lớp Hình nhện có khoảng bao nhiêu loài ?</w:t>
      </w:r>
    </w:p>
    <w:p w14:paraId="3A9222A3"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A. 3600 loài.         </w:t>
      </w:r>
    </w:p>
    <w:p w14:paraId="13479392"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20000 loài.</w:t>
      </w:r>
    </w:p>
    <w:p w14:paraId="3BF4FF09"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C. 36000 loài.         </w:t>
      </w:r>
    </w:p>
    <w:p w14:paraId="40E8E28C"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360000 loài.</w:t>
      </w:r>
    </w:p>
    <w:p w14:paraId="4147EC60"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18: Bộ phận nào dưới đây giúp nhện di chuyển và chăng lưới ?</w:t>
      </w:r>
    </w:p>
    <w:p w14:paraId="7F43FEB4"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Đôi chân xúc giác.</w:t>
      </w:r>
    </w:p>
    <w:p w14:paraId="6E8F4BCE"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Bốn đôi chân bò.</w:t>
      </w:r>
    </w:p>
    <w:p w14:paraId="0A5C06F7"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Các núm tuyến tơ.</w:t>
      </w:r>
    </w:p>
    <w:p w14:paraId="0783DF37"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Đôi kìm.</w:t>
      </w:r>
    </w:p>
    <w:p w14:paraId="6916FE45"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19: Ở nhện, bộ phận nào dưới đây nằm ở phần bụng ?</w:t>
      </w:r>
    </w:p>
    <w:p w14:paraId="32258D3C"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Các núm tuyến tơ.</w:t>
      </w:r>
    </w:p>
    <w:p w14:paraId="65A80D69"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Các đôi chân bò.</w:t>
      </w:r>
    </w:p>
    <w:p w14:paraId="7B177472"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Đôi kìm.</w:t>
      </w:r>
    </w:p>
    <w:p w14:paraId="4DDB2A8E"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Đôi chân xúc giác.</w:t>
      </w:r>
    </w:p>
    <w:p w14:paraId="6BFC6E36" w14:textId="77777777" w:rsidR="00346FC0" w:rsidRPr="00DA1F93" w:rsidRDefault="00346FC0" w:rsidP="00346FC0">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20: Nhóm nào dưới đây gồm toàn những sâu bọ là thiên địch trên đồng ruộng?</w:t>
      </w:r>
    </w:p>
    <w:p w14:paraId="4E1D0BA5"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Bọ ngựa, kiến ba khoang, mối, ong mắt đỏ.</w:t>
      </w:r>
    </w:p>
    <w:p w14:paraId="4B54A6DC"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lastRenderedPageBreak/>
        <w:t>B. Bọ ngựa, ong xanh, ong mắt đỏ, nhện lùn.</w:t>
      </w:r>
    </w:p>
    <w:p w14:paraId="099231AC" w14:textId="77777777" w:rsidR="00346FC0" w:rsidRPr="00DA1F93"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Bọ rùa, kiến ba khoang, ruồi xám, ong xanh.</w:t>
      </w:r>
    </w:p>
    <w:p w14:paraId="48884E9A" w14:textId="77777777" w:rsidR="00346FC0" w:rsidRDefault="00346FC0" w:rsidP="00346FC0">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Nhện đỏ, ong mắt đỏ, rầy xanh, mọt vòi voi.</w:t>
      </w:r>
    </w:p>
    <w:p w14:paraId="10C8F755" w14:textId="77777777" w:rsidR="00346FC0" w:rsidRPr="00346FC0" w:rsidRDefault="00346FC0" w:rsidP="00346FC0">
      <w:pPr>
        <w:spacing w:after="0" w:line="360" w:lineRule="auto"/>
        <w:jc w:val="both"/>
        <w:rPr>
          <w:rFonts w:ascii="Times New Roman" w:eastAsia="Times New Roman" w:hAnsi="Times New Roman"/>
          <w:b/>
          <w:bCs/>
          <w:sz w:val="24"/>
          <w:szCs w:val="24"/>
        </w:rPr>
      </w:pPr>
    </w:p>
    <w:p w14:paraId="79A04AE3" w14:textId="0E76F4BC" w:rsidR="00346FC0" w:rsidRPr="002F28F7" w:rsidRDefault="00346FC0" w:rsidP="00346FC0">
      <w:pPr>
        <w:pStyle w:val="ListParagraph"/>
        <w:numPr>
          <w:ilvl w:val="0"/>
          <w:numId w:val="21"/>
        </w:num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lang w:val="en-US"/>
        </w:rPr>
        <w:t>PHẦN 2: TỰ LUẬN</w:t>
      </w:r>
    </w:p>
    <w:p w14:paraId="1565F129" w14:textId="77777777" w:rsidR="00346FC0" w:rsidRPr="00887B1A" w:rsidRDefault="00346FC0" w:rsidP="00346FC0">
      <w:pPr>
        <w:spacing w:after="0" w:line="360" w:lineRule="auto"/>
        <w:ind w:left="426"/>
        <w:jc w:val="both"/>
        <w:rPr>
          <w:rFonts w:ascii="Times New Roman" w:eastAsia="Times New Roman" w:hAnsi="Times New Roman"/>
          <w:sz w:val="24"/>
          <w:szCs w:val="24"/>
        </w:rPr>
      </w:pPr>
      <w:r w:rsidRPr="00887B1A">
        <w:rPr>
          <w:rFonts w:ascii="Times New Roman" w:eastAsia="Times New Roman" w:hAnsi="Times New Roman"/>
          <w:sz w:val="24"/>
          <w:szCs w:val="24"/>
          <w:lang w:val="en-US"/>
        </w:rPr>
        <w:t xml:space="preserve">Câu 1: </w:t>
      </w:r>
      <w:r w:rsidRPr="00887B1A">
        <w:rPr>
          <w:rFonts w:ascii="Times New Roman" w:eastAsia="Times New Roman" w:hAnsi="Times New Roman"/>
          <w:sz w:val="24"/>
          <w:szCs w:val="24"/>
        </w:rPr>
        <w:t>Nêu đặc điểm chung và vai trò của ngành Chân khớp?</w:t>
      </w:r>
    </w:p>
    <w:p w14:paraId="02E16DC4" w14:textId="77777777" w:rsidR="00346FC0" w:rsidRPr="00887B1A" w:rsidRDefault="00346FC0" w:rsidP="00346FC0">
      <w:pPr>
        <w:spacing w:after="0" w:line="360" w:lineRule="auto"/>
        <w:ind w:left="426"/>
        <w:jc w:val="both"/>
        <w:rPr>
          <w:rFonts w:ascii="Times New Roman" w:eastAsia="Times New Roman" w:hAnsi="Times New Roman"/>
          <w:sz w:val="24"/>
          <w:szCs w:val="24"/>
          <w:lang w:val="en-US"/>
        </w:rPr>
      </w:pPr>
      <w:r w:rsidRPr="00887B1A">
        <w:rPr>
          <w:rFonts w:ascii="Times New Roman" w:eastAsia="Times New Roman" w:hAnsi="Times New Roman"/>
          <w:sz w:val="24"/>
          <w:szCs w:val="24"/>
          <w:lang w:val="en-US"/>
        </w:rPr>
        <w:t xml:space="preserve">Câu 2: </w:t>
      </w:r>
      <w:r w:rsidRPr="00887B1A">
        <w:rPr>
          <w:rFonts w:ascii="Times New Roman" w:eastAsia="Times New Roman" w:hAnsi="Times New Roman"/>
          <w:sz w:val="24"/>
          <w:szCs w:val="24"/>
        </w:rPr>
        <w:t>Vì sao châu chấu non phải nhiều lần lột xác mới lớn lên thành con trưởng thành</w:t>
      </w:r>
      <w:r w:rsidRPr="00887B1A">
        <w:rPr>
          <w:rFonts w:ascii="Times New Roman" w:eastAsia="Times New Roman" w:hAnsi="Times New Roman"/>
          <w:sz w:val="24"/>
          <w:szCs w:val="24"/>
          <w:lang w:val="en-US"/>
        </w:rPr>
        <w:t>?</w:t>
      </w:r>
    </w:p>
    <w:p w14:paraId="1D3CB0B4" w14:textId="77777777" w:rsidR="00346FC0" w:rsidRPr="00887B1A" w:rsidRDefault="00346FC0" w:rsidP="00346FC0">
      <w:pPr>
        <w:spacing w:after="0" w:line="360" w:lineRule="auto"/>
        <w:ind w:left="426"/>
        <w:jc w:val="both"/>
        <w:rPr>
          <w:rFonts w:ascii="Times New Roman" w:eastAsia="Times New Roman" w:hAnsi="Times New Roman"/>
          <w:sz w:val="24"/>
          <w:szCs w:val="24"/>
          <w:lang w:val="en-US"/>
        </w:rPr>
      </w:pPr>
      <w:r w:rsidRPr="00887B1A">
        <w:rPr>
          <w:rFonts w:ascii="Times New Roman" w:eastAsia="Times New Roman" w:hAnsi="Times New Roman"/>
          <w:sz w:val="24"/>
          <w:szCs w:val="24"/>
          <w:lang w:val="en-US"/>
        </w:rPr>
        <w:t>Câu 3: Người ta dùng thính để câu hay cất vó tôm là dựa vào đặc điểm nào của tôm?</w:t>
      </w:r>
    </w:p>
    <w:p w14:paraId="3C539B39" w14:textId="77777777" w:rsidR="00346FC0" w:rsidRPr="00887B1A" w:rsidRDefault="00346FC0" w:rsidP="00346FC0">
      <w:pPr>
        <w:spacing w:after="0" w:line="360" w:lineRule="auto"/>
        <w:ind w:left="426"/>
        <w:jc w:val="both"/>
        <w:rPr>
          <w:rFonts w:ascii="Times New Roman" w:eastAsia="Times New Roman" w:hAnsi="Times New Roman"/>
          <w:sz w:val="24"/>
          <w:szCs w:val="24"/>
          <w:lang w:val="en-US"/>
        </w:rPr>
      </w:pPr>
      <w:r w:rsidRPr="00887B1A">
        <w:rPr>
          <w:rFonts w:ascii="Times New Roman" w:eastAsia="Times New Roman" w:hAnsi="Times New Roman"/>
          <w:sz w:val="24"/>
          <w:szCs w:val="24"/>
          <w:lang w:val="en-US"/>
        </w:rPr>
        <w:t>Câu 4: Địa phương em có biện pháp nào chống sâu bọ có hại nhưng an toàn cho môi trường?</w:t>
      </w:r>
    </w:p>
    <w:p w14:paraId="453CB63E" w14:textId="77777777" w:rsidR="0090336A" w:rsidRPr="0090336A" w:rsidRDefault="0090336A" w:rsidP="00887B1A">
      <w:pPr>
        <w:spacing w:after="0" w:line="360" w:lineRule="auto"/>
        <w:jc w:val="both"/>
        <w:rPr>
          <w:rFonts w:ascii="Times New Roman" w:eastAsia="Times New Roman" w:hAnsi="Times New Roman"/>
          <w:b/>
          <w:bCs/>
          <w:sz w:val="24"/>
          <w:szCs w:val="24"/>
        </w:rPr>
      </w:pPr>
    </w:p>
    <w:sectPr w:rsidR="0090336A" w:rsidRPr="0090336A" w:rsidSect="00247E32">
      <w:pgSz w:w="11906" w:h="16838"/>
      <w:pgMar w:top="851"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E33"/>
    <w:multiLevelType w:val="multilevel"/>
    <w:tmpl w:val="B672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A3823"/>
    <w:multiLevelType w:val="multilevel"/>
    <w:tmpl w:val="8CCA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72C4"/>
    <w:multiLevelType w:val="multilevel"/>
    <w:tmpl w:val="1FA0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0092"/>
    <w:multiLevelType w:val="multilevel"/>
    <w:tmpl w:val="099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843AC"/>
    <w:multiLevelType w:val="multilevel"/>
    <w:tmpl w:val="C788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D6C6B"/>
    <w:multiLevelType w:val="multilevel"/>
    <w:tmpl w:val="1D9E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25BA1"/>
    <w:multiLevelType w:val="multilevel"/>
    <w:tmpl w:val="D7A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0501E"/>
    <w:multiLevelType w:val="multilevel"/>
    <w:tmpl w:val="AA8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5B7F"/>
    <w:multiLevelType w:val="multilevel"/>
    <w:tmpl w:val="BC80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27C4D"/>
    <w:multiLevelType w:val="multilevel"/>
    <w:tmpl w:val="F004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B4C0C"/>
    <w:multiLevelType w:val="multilevel"/>
    <w:tmpl w:val="59A4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B7019"/>
    <w:multiLevelType w:val="multilevel"/>
    <w:tmpl w:val="5F1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76933"/>
    <w:multiLevelType w:val="multilevel"/>
    <w:tmpl w:val="20B2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E7F26"/>
    <w:multiLevelType w:val="hybridMultilevel"/>
    <w:tmpl w:val="523EA75A"/>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3575506"/>
    <w:multiLevelType w:val="multilevel"/>
    <w:tmpl w:val="052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228D2"/>
    <w:multiLevelType w:val="multilevel"/>
    <w:tmpl w:val="6D60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B4C0A"/>
    <w:multiLevelType w:val="multilevel"/>
    <w:tmpl w:val="9BC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05205"/>
    <w:multiLevelType w:val="multilevel"/>
    <w:tmpl w:val="A30A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D16F7"/>
    <w:multiLevelType w:val="multilevel"/>
    <w:tmpl w:val="5F4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95A41"/>
    <w:multiLevelType w:val="multilevel"/>
    <w:tmpl w:val="6A38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B1502"/>
    <w:multiLevelType w:val="multilevel"/>
    <w:tmpl w:val="3A2C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10"/>
  </w:num>
  <w:num w:numId="4">
    <w:abstractNumId w:val="3"/>
  </w:num>
  <w:num w:numId="5">
    <w:abstractNumId w:val="1"/>
  </w:num>
  <w:num w:numId="6">
    <w:abstractNumId w:val="14"/>
  </w:num>
  <w:num w:numId="7">
    <w:abstractNumId w:val="5"/>
  </w:num>
  <w:num w:numId="8">
    <w:abstractNumId w:val="12"/>
  </w:num>
  <w:num w:numId="9">
    <w:abstractNumId w:val="0"/>
  </w:num>
  <w:num w:numId="10">
    <w:abstractNumId w:val="20"/>
  </w:num>
  <w:num w:numId="11">
    <w:abstractNumId w:val="16"/>
  </w:num>
  <w:num w:numId="12">
    <w:abstractNumId w:val="18"/>
  </w:num>
  <w:num w:numId="13">
    <w:abstractNumId w:val="9"/>
  </w:num>
  <w:num w:numId="14">
    <w:abstractNumId w:val="15"/>
  </w:num>
  <w:num w:numId="15">
    <w:abstractNumId w:val="8"/>
  </w:num>
  <w:num w:numId="16">
    <w:abstractNumId w:val="4"/>
  </w:num>
  <w:num w:numId="17">
    <w:abstractNumId w:val="19"/>
  </w:num>
  <w:num w:numId="18">
    <w:abstractNumId w:val="11"/>
  </w:num>
  <w:num w:numId="19">
    <w:abstractNumId w:val="7"/>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13"/>
    <w:rsid w:val="00010F4C"/>
    <w:rsid w:val="000276B5"/>
    <w:rsid w:val="00037AEC"/>
    <w:rsid w:val="0007015A"/>
    <w:rsid w:val="00081F70"/>
    <w:rsid w:val="00156040"/>
    <w:rsid w:val="001C1812"/>
    <w:rsid w:val="00215444"/>
    <w:rsid w:val="00234C43"/>
    <w:rsid w:val="00247E32"/>
    <w:rsid w:val="00252427"/>
    <w:rsid w:val="002812FC"/>
    <w:rsid w:val="00287DEF"/>
    <w:rsid w:val="002A06CB"/>
    <w:rsid w:val="002A0793"/>
    <w:rsid w:val="002C108B"/>
    <w:rsid w:val="002E2E47"/>
    <w:rsid w:val="002F28F7"/>
    <w:rsid w:val="003243E8"/>
    <w:rsid w:val="003329CB"/>
    <w:rsid w:val="00336DE8"/>
    <w:rsid w:val="00343A94"/>
    <w:rsid w:val="00346FC0"/>
    <w:rsid w:val="00384316"/>
    <w:rsid w:val="003A539C"/>
    <w:rsid w:val="003C00CA"/>
    <w:rsid w:val="003D220D"/>
    <w:rsid w:val="003F2326"/>
    <w:rsid w:val="004127B1"/>
    <w:rsid w:val="004152C7"/>
    <w:rsid w:val="00434855"/>
    <w:rsid w:val="00461FB9"/>
    <w:rsid w:val="004975C1"/>
    <w:rsid w:val="004C68FE"/>
    <w:rsid w:val="004D0E33"/>
    <w:rsid w:val="004D297A"/>
    <w:rsid w:val="005138FD"/>
    <w:rsid w:val="00514D86"/>
    <w:rsid w:val="00517C21"/>
    <w:rsid w:val="0054386E"/>
    <w:rsid w:val="00570860"/>
    <w:rsid w:val="00582C13"/>
    <w:rsid w:val="005842C8"/>
    <w:rsid w:val="005B4CE9"/>
    <w:rsid w:val="00614483"/>
    <w:rsid w:val="00620134"/>
    <w:rsid w:val="006502CB"/>
    <w:rsid w:val="0065783E"/>
    <w:rsid w:val="00664CCC"/>
    <w:rsid w:val="00687AF1"/>
    <w:rsid w:val="006A5A5D"/>
    <w:rsid w:val="0071027A"/>
    <w:rsid w:val="00710CD8"/>
    <w:rsid w:val="007308B1"/>
    <w:rsid w:val="007339F3"/>
    <w:rsid w:val="00774165"/>
    <w:rsid w:val="007828E9"/>
    <w:rsid w:val="007C52CF"/>
    <w:rsid w:val="007D737C"/>
    <w:rsid w:val="007F033E"/>
    <w:rsid w:val="008028A0"/>
    <w:rsid w:val="00851ABB"/>
    <w:rsid w:val="0086760F"/>
    <w:rsid w:val="00887B1A"/>
    <w:rsid w:val="008A18FB"/>
    <w:rsid w:val="0090336A"/>
    <w:rsid w:val="009203E5"/>
    <w:rsid w:val="00967BDE"/>
    <w:rsid w:val="00995137"/>
    <w:rsid w:val="009A168C"/>
    <w:rsid w:val="009A7086"/>
    <w:rsid w:val="009D4775"/>
    <w:rsid w:val="009D48EE"/>
    <w:rsid w:val="009F3104"/>
    <w:rsid w:val="009F5319"/>
    <w:rsid w:val="009F7DA1"/>
    <w:rsid w:val="00A0584F"/>
    <w:rsid w:val="00A106A9"/>
    <w:rsid w:val="00A5736F"/>
    <w:rsid w:val="00A97F0E"/>
    <w:rsid w:val="00AB3A57"/>
    <w:rsid w:val="00AC1FE3"/>
    <w:rsid w:val="00AF2604"/>
    <w:rsid w:val="00B345A5"/>
    <w:rsid w:val="00BB67F9"/>
    <w:rsid w:val="00BB72FB"/>
    <w:rsid w:val="00C15AF8"/>
    <w:rsid w:val="00C22FA1"/>
    <w:rsid w:val="00C43189"/>
    <w:rsid w:val="00C448D8"/>
    <w:rsid w:val="00C80611"/>
    <w:rsid w:val="00CE382D"/>
    <w:rsid w:val="00D44081"/>
    <w:rsid w:val="00D464D3"/>
    <w:rsid w:val="00D50EEE"/>
    <w:rsid w:val="00D62ACF"/>
    <w:rsid w:val="00D907E4"/>
    <w:rsid w:val="00DA1F93"/>
    <w:rsid w:val="00DF33CB"/>
    <w:rsid w:val="00E17195"/>
    <w:rsid w:val="00E32EBF"/>
    <w:rsid w:val="00E76E34"/>
    <w:rsid w:val="00E830CE"/>
    <w:rsid w:val="00F33750"/>
    <w:rsid w:val="00F54D9C"/>
    <w:rsid w:val="00FA7A69"/>
    <w:rsid w:val="00FB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E47D"/>
  <w15:docId w15:val="{63F6EB0A-18AA-4530-A51E-669E2A5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val="vi-VN"/>
    </w:rPr>
  </w:style>
  <w:style w:type="paragraph" w:styleId="Heading1">
    <w:name w:val="heading 1"/>
    <w:basedOn w:val="Normal"/>
    <w:link w:val="Heading1Char"/>
    <w:uiPriority w:val="9"/>
    <w:qFormat/>
    <w:rsid w:val="00FA7A69"/>
    <w:pPr>
      <w:widowControl w:val="0"/>
      <w:autoSpaceDE w:val="0"/>
      <w:autoSpaceDN w:val="0"/>
      <w:spacing w:after="0" w:line="240" w:lineRule="auto"/>
      <w:ind w:left="106"/>
      <w:outlineLvl w:val="0"/>
    </w:pPr>
    <w:rPr>
      <w:rFonts w:ascii="Times New Roman" w:eastAsia="Times New Roman" w:hAnsi="Times New Roman"/>
      <w:b/>
      <w:bCs/>
      <w:noProof w:val="0"/>
      <w:sz w:val="24"/>
      <w:szCs w:val="24"/>
      <w:lang w:val="vi"/>
    </w:rPr>
  </w:style>
  <w:style w:type="paragraph" w:styleId="Heading6">
    <w:name w:val="heading 6"/>
    <w:basedOn w:val="Normal"/>
    <w:next w:val="Normal"/>
    <w:link w:val="Heading6Char"/>
    <w:uiPriority w:val="9"/>
    <w:semiHidden/>
    <w:unhideWhenUsed/>
    <w:qFormat/>
    <w:rsid w:val="00C15AF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7195"/>
    <w:rPr>
      <w:color w:val="0000FF"/>
      <w:u w:val="single"/>
    </w:rPr>
  </w:style>
  <w:style w:type="character" w:customStyle="1" w:styleId="a">
    <w:name w:val="_"/>
    <w:rsid w:val="00D44081"/>
  </w:style>
  <w:style w:type="character" w:customStyle="1" w:styleId="ff2">
    <w:name w:val="ff2"/>
    <w:rsid w:val="00D44081"/>
  </w:style>
  <w:style w:type="character" w:customStyle="1" w:styleId="ff3">
    <w:name w:val="ff3"/>
    <w:rsid w:val="009F7DA1"/>
  </w:style>
  <w:style w:type="paragraph" w:styleId="ListParagraph">
    <w:name w:val="List Paragraph"/>
    <w:basedOn w:val="Normal"/>
    <w:link w:val="ListParagraphChar"/>
    <w:uiPriority w:val="34"/>
    <w:qFormat/>
    <w:rsid w:val="00B345A5"/>
    <w:pPr>
      <w:ind w:left="720"/>
      <w:contextualSpacing/>
    </w:pPr>
  </w:style>
  <w:style w:type="character" w:customStyle="1" w:styleId="ListParagraphChar">
    <w:name w:val="List Paragraph Char"/>
    <w:link w:val="ListParagraph"/>
    <w:uiPriority w:val="34"/>
    <w:locked/>
    <w:rsid w:val="00B345A5"/>
    <w:rPr>
      <w:sz w:val="22"/>
      <w:szCs w:val="22"/>
      <w:lang w:eastAsia="en-US"/>
    </w:rPr>
  </w:style>
  <w:style w:type="character" w:customStyle="1" w:styleId="Heading1Char">
    <w:name w:val="Heading 1 Char"/>
    <w:basedOn w:val="DefaultParagraphFont"/>
    <w:link w:val="Heading1"/>
    <w:uiPriority w:val="9"/>
    <w:rsid w:val="00FA7A69"/>
    <w:rPr>
      <w:rFonts w:ascii="Times New Roman" w:eastAsia="Times New Roman" w:hAnsi="Times New Roman"/>
      <w:b/>
      <w:bCs/>
      <w:sz w:val="24"/>
      <w:szCs w:val="24"/>
      <w:lang w:val="vi"/>
    </w:rPr>
  </w:style>
  <w:style w:type="character" w:customStyle="1" w:styleId="Heading6Char">
    <w:name w:val="Heading 6 Char"/>
    <w:basedOn w:val="DefaultParagraphFont"/>
    <w:link w:val="Heading6"/>
    <w:uiPriority w:val="9"/>
    <w:semiHidden/>
    <w:rsid w:val="00C15AF8"/>
    <w:rPr>
      <w:rFonts w:asciiTheme="majorHAnsi" w:eastAsiaTheme="majorEastAsia" w:hAnsiTheme="majorHAnsi" w:cstheme="majorBidi"/>
      <w:noProof/>
      <w:color w:val="1F4D78" w:themeColor="accent1" w:themeShade="7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8880">
      <w:bodyDiv w:val="1"/>
      <w:marLeft w:val="0"/>
      <w:marRight w:val="0"/>
      <w:marTop w:val="0"/>
      <w:marBottom w:val="0"/>
      <w:divBdr>
        <w:top w:val="none" w:sz="0" w:space="0" w:color="auto"/>
        <w:left w:val="none" w:sz="0" w:space="0" w:color="auto"/>
        <w:bottom w:val="none" w:sz="0" w:space="0" w:color="auto"/>
        <w:right w:val="none" w:sz="0" w:space="0" w:color="auto"/>
      </w:divBdr>
    </w:div>
    <w:div w:id="834688758">
      <w:bodyDiv w:val="1"/>
      <w:marLeft w:val="0"/>
      <w:marRight w:val="0"/>
      <w:marTop w:val="0"/>
      <w:marBottom w:val="0"/>
      <w:divBdr>
        <w:top w:val="none" w:sz="0" w:space="0" w:color="auto"/>
        <w:left w:val="none" w:sz="0" w:space="0" w:color="auto"/>
        <w:bottom w:val="none" w:sz="0" w:space="0" w:color="auto"/>
        <w:right w:val="none" w:sz="0" w:space="0" w:color="auto"/>
      </w:divBdr>
      <w:divsChild>
        <w:div w:id="141193108">
          <w:marLeft w:val="0"/>
          <w:marRight w:val="0"/>
          <w:marTop w:val="0"/>
          <w:marBottom w:val="0"/>
          <w:divBdr>
            <w:top w:val="none" w:sz="0" w:space="0" w:color="auto"/>
            <w:left w:val="none" w:sz="0" w:space="0" w:color="auto"/>
            <w:bottom w:val="none" w:sz="0" w:space="0" w:color="auto"/>
            <w:right w:val="none" w:sz="0" w:space="0" w:color="auto"/>
          </w:divBdr>
        </w:div>
        <w:div w:id="2082756257">
          <w:marLeft w:val="0"/>
          <w:marRight w:val="0"/>
          <w:marTop w:val="0"/>
          <w:marBottom w:val="0"/>
          <w:divBdr>
            <w:top w:val="none" w:sz="0" w:space="0" w:color="auto"/>
            <w:left w:val="none" w:sz="0" w:space="0" w:color="auto"/>
            <w:bottom w:val="none" w:sz="0" w:space="0" w:color="auto"/>
            <w:right w:val="none" w:sz="0" w:space="0" w:color="auto"/>
          </w:divBdr>
        </w:div>
      </w:divsChild>
    </w:div>
    <w:div w:id="955477633">
      <w:bodyDiv w:val="1"/>
      <w:marLeft w:val="0"/>
      <w:marRight w:val="0"/>
      <w:marTop w:val="0"/>
      <w:marBottom w:val="0"/>
      <w:divBdr>
        <w:top w:val="none" w:sz="0" w:space="0" w:color="auto"/>
        <w:left w:val="none" w:sz="0" w:space="0" w:color="auto"/>
        <w:bottom w:val="none" w:sz="0" w:space="0" w:color="auto"/>
        <w:right w:val="none" w:sz="0" w:space="0" w:color="auto"/>
      </w:divBdr>
    </w:div>
    <w:div w:id="1095058207">
      <w:bodyDiv w:val="1"/>
      <w:marLeft w:val="0"/>
      <w:marRight w:val="0"/>
      <w:marTop w:val="0"/>
      <w:marBottom w:val="0"/>
      <w:divBdr>
        <w:top w:val="none" w:sz="0" w:space="0" w:color="auto"/>
        <w:left w:val="none" w:sz="0" w:space="0" w:color="auto"/>
        <w:bottom w:val="none" w:sz="0" w:space="0" w:color="auto"/>
        <w:right w:val="none" w:sz="0" w:space="0" w:color="auto"/>
      </w:divBdr>
      <w:divsChild>
        <w:div w:id="836774411">
          <w:marLeft w:val="0"/>
          <w:marRight w:val="0"/>
          <w:marTop w:val="0"/>
          <w:marBottom w:val="360"/>
          <w:divBdr>
            <w:top w:val="none" w:sz="0" w:space="0" w:color="auto"/>
            <w:left w:val="none" w:sz="0" w:space="0" w:color="auto"/>
            <w:bottom w:val="none" w:sz="0" w:space="0" w:color="auto"/>
            <w:right w:val="none" w:sz="0" w:space="0" w:color="auto"/>
          </w:divBdr>
        </w:div>
        <w:div w:id="2063018467">
          <w:marLeft w:val="0"/>
          <w:marRight w:val="0"/>
          <w:marTop w:val="0"/>
          <w:marBottom w:val="360"/>
          <w:divBdr>
            <w:top w:val="none" w:sz="0" w:space="0" w:color="auto"/>
            <w:left w:val="none" w:sz="0" w:space="0" w:color="auto"/>
            <w:bottom w:val="none" w:sz="0" w:space="0" w:color="auto"/>
            <w:right w:val="none" w:sz="0" w:space="0" w:color="auto"/>
          </w:divBdr>
        </w:div>
        <w:div w:id="77675105">
          <w:marLeft w:val="0"/>
          <w:marRight w:val="0"/>
          <w:marTop w:val="0"/>
          <w:marBottom w:val="360"/>
          <w:divBdr>
            <w:top w:val="none" w:sz="0" w:space="0" w:color="auto"/>
            <w:left w:val="none" w:sz="0" w:space="0" w:color="auto"/>
            <w:bottom w:val="none" w:sz="0" w:space="0" w:color="auto"/>
            <w:right w:val="none" w:sz="0" w:space="0" w:color="auto"/>
          </w:divBdr>
        </w:div>
        <w:div w:id="634915525">
          <w:marLeft w:val="0"/>
          <w:marRight w:val="0"/>
          <w:marTop w:val="0"/>
          <w:marBottom w:val="360"/>
          <w:divBdr>
            <w:top w:val="none" w:sz="0" w:space="0" w:color="auto"/>
            <w:left w:val="none" w:sz="0" w:space="0" w:color="auto"/>
            <w:bottom w:val="none" w:sz="0" w:space="0" w:color="auto"/>
            <w:right w:val="none" w:sz="0" w:space="0" w:color="auto"/>
          </w:divBdr>
        </w:div>
        <w:div w:id="1022512761">
          <w:marLeft w:val="0"/>
          <w:marRight w:val="0"/>
          <w:marTop w:val="0"/>
          <w:marBottom w:val="360"/>
          <w:divBdr>
            <w:top w:val="none" w:sz="0" w:space="0" w:color="auto"/>
            <w:left w:val="none" w:sz="0" w:space="0" w:color="auto"/>
            <w:bottom w:val="none" w:sz="0" w:space="0" w:color="auto"/>
            <w:right w:val="none" w:sz="0" w:space="0" w:color="auto"/>
          </w:divBdr>
        </w:div>
        <w:div w:id="422188226">
          <w:marLeft w:val="0"/>
          <w:marRight w:val="0"/>
          <w:marTop w:val="0"/>
          <w:marBottom w:val="360"/>
          <w:divBdr>
            <w:top w:val="none" w:sz="0" w:space="0" w:color="auto"/>
            <w:left w:val="none" w:sz="0" w:space="0" w:color="auto"/>
            <w:bottom w:val="none" w:sz="0" w:space="0" w:color="auto"/>
            <w:right w:val="none" w:sz="0" w:space="0" w:color="auto"/>
          </w:divBdr>
        </w:div>
        <w:div w:id="1936354453">
          <w:marLeft w:val="0"/>
          <w:marRight w:val="0"/>
          <w:marTop w:val="0"/>
          <w:marBottom w:val="360"/>
          <w:divBdr>
            <w:top w:val="none" w:sz="0" w:space="0" w:color="auto"/>
            <w:left w:val="none" w:sz="0" w:space="0" w:color="auto"/>
            <w:bottom w:val="none" w:sz="0" w:space="0" w:color="auto"/>
            <w:right w:val="none" w:sz="0" w:space="0" w:color="auto"/>
          </w:divBdr>
        </w:div>
        <w:div w:id="1146821295">
          <w:marLeft w:val="0"/>
          <w:marRight w:val="0"/>
          <w:marTop w:val="0"/>
          <w:marBottom w:val="360"/>
          <w:divBdr>
            <w:top w:val="none" w:sz="0" w:space="0" w:color="auto"/>
            <w:left w:val="none" w:sz="0" w:space="0" w:color="auto"/>
            <w:bottom w:val="none" w:sz="0" w:space="0" w:color="auto"/>
            <w:right w:val="none" w:sz="0" w:space="0" w:color="auto"/>
          </w:divBdr>
        </w:div>
        <w:div w:id="1022627850">
          <w:marLeft w:val="0"/>
          <w:marRight w:val="0"/>
          <w:marTop w:val="0"/>
          <w:marBottom w:val="360"/>
          <w:divBdr>
            <w:top w:val="none" w:sz="0" w:space="0" w:color="auto"/>
            <w:left w:val="none" w:sz="0" w:space="0" w:color="auto"/>
            <w:bottom w:val="none" w:sz="0" w:space="0" w:color="auto"/>
            <w:right w:val="none" w:sz="0" w:space="0" w:color="auto"/>
          </w:divBdr>
        </w:div>
        <w:div w:id="1279411541">
          <w:marLeft w:val="0"/>
          <w:marRight w:val="0"/>
          <w:marTop w:val="0"/>
          <w:marBottom w:val="360"/>
          <w:divBdr>
            <w:top w:val="none" w:sz="0" w:space="0" w:color="auto"/>
            <w:left w:val="none" w:sz="0" w:space="0" w:color="auto"/>
            <w:bottom w:val="none" w:sz="0" w:space="0" w:color="auto"/>
            <w:right w:val="none" w:sz="0" w:space="0" w:color="auto"/>
          </w:divBdr>
        </w:div>
        <w:div w:id="1993366675">
          <w:marLeft w:val="0"/>
          <w:marRight w:val="0"/>
          <w:marTop w:val="0"/>
          <w:marBottom w:val="360"/>
          <w:divBdr>
            <w:top w:val="none" w:sz="0" w:space="0" w:color="auto"/>
            <w:left w:val="none" w:sz="0" w:space="0" w:color="auto"/>
            <w:bottom w:val="none" w:sz="0" w:space="0" w:color="auto"/>
            <w:right w:val="none" w:sz="0" w:space="0" w:color="auto"/>
          </w:divBdr>
        </w:div>
        <w:div w:id="585308555">
          <w:marLeft w:val="0"/>
          <w:marRight w:val="0"/>
          <w:marTop w:val="0"/>
          <w:marBottom w:val="360"/>
          <w:divBdr>
            <w:top w:val="none" w:sz="0" w:space="0" w:color="auto"/>
            <w:left w:val="none" w:sz="0" w:space="0" w:color="auto"/>
            <w:bottom w:val="none" w:sz="0" w:space="0" w:color="auto"/>
            <w:right w:val="none" w:sz="0" w:space="0" w:color="auto"/>
          </w:divBdr>
        </w:div>
        <w:div w:id="2056659225">
          <w:marLeft w:val="0"/>
          <w:marRight w:val="0"/>
          <w:marTop w:val="0"/>
          <w:marBottom w:val="360"/>
          <w:divBdr>
            <w:top w:val="none" w:sz="0" w:space="0" w:color="auto"/>
            <w:left w:val="none" w:sz="0" w:space="0" w:color="auto"/>
            <w:bottom w:val="none" w:sz="0" w:space="0" w:color="auto"/>
            <w:right w:val="none" w:sz="0" w:space="0" w:color="auto"/>
          </w:divBdr>
        </w:div>
        <w:div w:id="1018771385">
          <w:marLeft w:val="0"/>
          <w:marRight w:val="0"/>
          <w:marTop w:val="0"/>
          <w:marBottom w:val="360"/>
          <w:divBdr>
            <w:top w:val="none" w:sz="0" w:space="0" w:color="auto"/>
            <w:left w:val="none" w:sz="0" w:space="0" w:color="auto"/>
            <w:bottom w:val="none" w:sz="0" w:space="0" w:color="auto"/>
            <w:right w:val="none" w:sz="0" w:space="0" w:color="auto"/>
          </w:divBdr>
        </w:div>
        <w:div w:id="1015376277">
          <w:marLeft w:val="0"/>
          <w:marRight w:val="0"/>
          <w:marTop w:val="0"/>
          <w:marBottom w:val="360"/>
          <w:divBdr>
            <w:top w:val="none" w:sz="0" w:space="0" w:color="auto"/>
            <w:left w:val="none" w:sz="0" w:space="0" w:color="auto"/>
            <w:bottom w:val="none" w:sz="0" w:space="0" w:color="auto"/>
            <w:right w:val="none" w:sz="0" w:space="0" w:color="auto"/>
          </w:divBdr>
        </w:div>
        <w:div w:id="694380928">
          <w:marLeft w:val="0"/>
          <w:marRight w:val="0"/>
          <w:marTop w:val="0"/>
          <w:marBottom w:val="360"/>
          <w:divBdr>
            <w:top w:val="none" w:sz="0" w:space="0" w:color="auto"/>
            <w:left w:val="none" w:sz="0" w:space="0" w:color="auto"/>
            <w:bottom w:val="none" w:sz="0" w:space="0" w:color="auto"/>
            <w:right w:val="none" w:sz="0" w:space="0" w:color="auto"/>
          </w:divBdr>
        </w:div>
        <w:div w:id="2052684470">
          <w:marLeft w:val="0"/>
          <w:marRight w:val="0"/>
          <w:marTop w:val="0"/>
          <w:marBottom w:val="360"/>
          <w:divBdr>
            <w:top w:val="none" w:sz="0" w:space="0" w:color="auto"/>
            <w:left w:val="none" w:sz="0" w:space="0" w:color="auto"/>
            <w:bottom w:val="none" w:sz="0" w:space="0" w:color="auto"/>
            <w:right w:val="none" w:sz="0" w:space="0" w:color="auto"/>
          </w:divBdr>
        </w:div>
      </w:divsChild>
    </w:div>
    <w:div w:id="1723939345">
      <w:bodyDiv w:val="1"/>
      <w:marLeft w:val="0"/>
      <w:marRight w:val="0"/>
      <w:marTop w:val="0"/>
      <w:marBottom w:val="0"/>
      <w:divBdr>
        <w:top w:val="none" w:sz="0" w:space="0" w:color="auto"/>
        <w:left w:val="none" w:sz="0" w:space="0" w:color="auto"/>
        <w:bottom w:val="none" w:sz="0" w:space="0" w:color="auto"/>
        <w:right w:val="none" w:sz="0" w:space="0" w:color="auto"/>
      </w:divBdr>
    </w:div>
    <w:div w:id="1791044985">
      <w:bodyDiv w:val="1"/>
      <w:marLeft w:val="0"/>
      <w:marRight w:val="0"/>
      <w:marTop w:val="0"/>
      <w:marBottom w:val="0"/>
      <w:divBdr>
        <w:top w:val="none" w:sz="0" w:space="0" w:color="auto"/>
        <w:left w:val="none" w:sz="0" w:space="0" w:color="auto"/>
        <w:bottom w:val="none" w:sz="0" w:space="0" w:color="auto"/>
        <w:right w:val="none" w:sz="0" w:space="0" w:color="auto"/>
      </w:divBdr>
      <w:divsChild>
        <w:div w:id="755133336">
          <w:marLeft w:val="0"/>
          <w:marRight w:val="0"/>
          <w:marTop w:val="0"/>
          <w:marBottom w:val="360"/>
          <w:divBdr>
            <w:top w:val="none" w:sz="0" w:space="0" w:color="auto"/>
            <w:left w:val="none" w:sz="0" w:space="0" w:color="auto"/>
            <w:bottom w:val="none" w:sz="0" w:space="0" w:color="auto"/>
            <w:right w:val="none" w:sz="0" w:space="0" w:color="auto"/>
          </w:divBdr>
        </w:div>
        <w:div w:id="1439565856">
          <w:marLeft w:val="0"/>
          <w:marRight w:val="0"/>
          <w:marTop w:val="0"/>
          <w:marBottom w:val="360"/>
          <w:divBdr>
            <w:top w:val="none" w:sz="0" w:space="0" w:color="auto"/>
            <w:left w:val="none" w:sz="0" w:space="0" w:color="auto"/>
            <w:bottom w:val="none" w:sz="0" w:space="0" w:color="auto"/>
            <w:right w:val="none" w:sz="0" w:space="0" w:color="auto"/>
          </w:divBdr>
        </w:div>
        <w:div w:id="850488506">
          <w:marLeft w:val="0"/>
          <w:marRight w:val="0"/>
          <w:marTop w:val="0"/>
          <w:marBottom w:val="360"/>
          <w:divBdr>
            <w:top w:val="none" w:sz="0" w:space="0" w:color="auto"/>
            <w:left w:val="none" w:sz="0" w:space="0" w:color="auto"/>
            <w:bottom w:val="none" w:sz="0" w:space="0" w:color="auto"/>
            <w:right w:val="none" w:sz="0" w:space="0" w:color="auto"/>
          </w:divBdr>
        </w:div>
        <w:div w:id="1248884804">
          <w:marLeft w:val="0"/>
          <w:marRight w:val="0"/>
          <w:marTop w:val="0"/>
          <w:marBottom w:val="360"/>
          <w:divBdr>
            <w:top w:val="none" w:sz="0" w:space="0" w:color="auto"/>
            <w:left w:val="none" w:sz="0" w:space="0" w:color="auto"/>
            <w:bottom w:val="none" w:sz="0" w:space="0" w:color="auto"/>
            <w:right w:val="none" w:sz="0" w:space="0" w:color="auto"/>
          </w:divBdr>
        </w:div>
        <w:div w:id="1989506090">
          <w:marLeft w:val="0"/>
          <w:marRight w:val="0"/>
          <w:marTop w:val="0"/>
          <w:marBottom w:val="360"/>
          <w:divBdr>
            <w:top w:val="none" w:sz="0" w:space="0" w:color="auto"/>
            <w:left w:val="none" w:sz="0" w:space="0" w:color="auto"/>
            <w:bottom w:val="none" w:sz="0" w:space="0" w:color="auto"/>
            <w:right w:val="none" w:sz="0" w:space="0" w:color="auto"/>
          </w:divBdr>
        </w:div>
        <w:div w:id="293366475">
          <w:marLeft w:val="0"/>
          <w:marRight w:val="0"/>
          <w:marTop w:val="0"/>
          <w:marBottom w:val="360"/>
          <w:divBdr>
            <w:top w:val="none" w:sz="0" w:space="0" w:color="auto"/>
            <w:left w:val="none" w:sz="0" w:space="0" w:color="auto"/>
            <w:bottom w:val="none" w:sz="0" w:space="0" w:color="auto"/>
            <w:right w:val="none" w:sz="0" w:space="0" w:color="auto"/>
          </w:divBdr>
        </w:div>
        <w:div w:id="368720330">
          <w:marLeft w:val="0"/>
          <w:marRight w:val="0"/>
          <w:marTop w:val="0"/>
          <w:marBottom w:val="360"/>
          <w:divBdr>
            <w:top w:val="none" w:sz="0" w:space="0" w:color="auto"/>
            <w:left w:val="none" w:sz="0" w:space="0" w:color="auto"/>
            <w:bottom w:val="none" w:sz="0" w:space="0" w:color="auto"/>
            <w:right w:val="none" w:sz="0" w:space="0" w:color="auto"/>
          </w:divBdr>
        </w:div>
        <w:div w:id="307444771">
          <w:marLeft w:val="0"/>
          <w:marRight w:val="0"/>
          <w:marTop w:val="0"/>
          <w:marBottom w:val="360"/>
          <w:divBdr>
            <w:top w:val="none" w:sz="0" w:space="0" w:color="auto"/>
            <w:left w:val="none" w:sz="0" w:space="0" w:color="auto"/>
            <w:bottom w:val="none" w:sz="0" w:space="0" w:color="auto"/>
            <w:right w:val="none" w:sz="0" w:space="0" w:color="auto"/>
          </w:divBdr>
        </w:div>
        <w:div w:id="877159581">
          <w:marLeft w:val="0"/>
          <w:marRight w:val="0"/>
          <w:marTop w:val="0"/>
          <w:marBottom w:val="360"/>
          <w:divBdr>
            <w:top w:val="none" w:sz="0" w:space="0" w:color="auto"/>
            <w:left w:val="none" w:sz="0" w:space="0" w:color="auto"/>
            <w:bottom w:val="none" w:sz="0" w:space="0" w:color="auto"/>
            <w:right w:val="none" w:sz="0" w:space="0" w:color="auto"/>
          </w:divBdr>
        </w:div>
        <w:div w:id="1952934925">
          <w:marLeft w:val="0"/>
          <w:marRight w:val="0"/>
          <w:marTop w:val="0"/>
          <w:marBottom w:val="360"/>
          <w:divBdr>
            <w:top w:val="none" w:sz="0" w:space="0" w:color="auto"/>
            <w:left w:val="none" w:sz="0" w:space="0" w:color="auto"/>
            <w:bottom w:val="none" w:sz="0" w:space="0" w:color="auto"/>
            <w:right w:val="none" w:sz="0" w:space="0" w:color="auto"/>
          </w:divBdr>
        </w:div>
        <w:div w:id="1154832368">
          <w:marLeft w:val="0"/>
          <w:marRight w:val="0"/>
          <w:marTop w:val="0"/>
          <w:marBottom w:val="360"/>
          <w:divBdr>
            <w:top w:val="none" w:sz="0" w:space="0" w:color="auto"/>
            <w:left w:val="none" w:sz="0" w:space="0" w:color="auto"/>
            <w:bottom w:val="none" w:sz="0" w:space="0" w:color="auto"/>
            <w:right w:val="none" w:sz="0" w:space="0" w:color="auto"/>
          </w:divBdr>
        </w:div>
        <w:div w:id="1028990501">
          <w:marLeft w:val="0"/>
          <w:marRight w:val="0"/>
          <w:marTop w:val="0"/>
          <w:marBottom w:val="360"/>
          <w:divBdr>
            <w:top w:val="none" w:sz="0" w:space="0" w:color="auto"/>
            <w:left w:val="none" w:sz="0" w:space="0" w:color="auto"/>
            <w:bottom w:val="none" w:sz="0" w:space="0" w:color="auto"/>
            <w:right w:val="none" w:sz="0" w:space="0" w:color="auto"/>
          </w:divBdr>
        </w:div>
        <w:div w:id="1769545091">
          <w:marLeft w:val="0"/>
          <w:marRight w:val="0"/>
          <w:marTop w:val="0"/>
          <w:marBottom w:val="360"/>
          <w:divBdr>
            <w:top w:val="none" w:sz="0" w:space="0" w:color="auto"/>
            <w:left w:val="none" w:sz="0" w:space="0" w:color="auto"/>
            <w:bottom w:val="none" w:sz="0" w:space="0" w:color="auto"/>
            <w:right w:val="none" w:sz="0" w:space="0" w:color="auto"/>
          </w:divBdr>
        </w:div>
        <w:div w:id="906767083">
          <w:marLeft w:val="0"/>
          <w:marRight w:val="0"/>
          <w:marTop w:val="0"/>
          <w:marBottom w:val="360"/>
          <w:divBdr>
            <w:top w:val="none" w:sz="0" w:space="0" w:color="auto"/>
            <w:left w:val="none" w:sz="0" w:space="0" w:color="auto"/>
            <w:bottom w:val="none" w:sz="0" w:space="0" w:color="auto"/>
            <w:right w:val="none" w:sz="0" w:space="0" w:color="auto"/>
          </w:divBdr>
        </w:div>
        <w:div w:id="3938660">
          <w:marLeft w:val="0"/>
          <w:marRight w:val="0"/>
          <w:marTop w:val="0"/>
          <w:marBottom w:val="360"/>
          <w:divBdr>
            <w:top w:val="none" w:sz="0" w:space="0" w:color="auto"/>
            <w:left w:val="none" w:sz="0" w:space="0" w:color="auto"/>
            <w:bottom w:val="none" w:sz="0" w:space="0" w:color="auto"/>
            <w:right w:val="none" w:sz="0" w:space="0" w:color="auto"/>
          </w:divBdr>
        </w:div>
        <w:div w:id="523979325">
          <w:marLeft w:val="0"/>
          <w:marRight w:val="0"/>
          <w:marTop w:val="0"/>
          <w:marBottom w:val="360"/>
          <w:divBdr>
            <w:top w:val="none" w:sz="0" w:space="0" w:color="auto"/>
            <w:left w:val="none" w:sz="0" w:space="0" w:color="auto"/>
            <w:bottom w:val="none" w:sz="0" w:space="0" w:color="auto"/>
            <w:right w:val="none" w:sz="0" w:space="0" w:color="auto"/>
          </w:divBdr>
        </w:div>
        <w:div w:id="756948707">
          <w:marLeft w:val="0"/>
          <w:marRight w:val="0"/>
          <w:marTop w:val="0"/>
          <w:marBottom w:val="360"/>
          <w:divBdr>
            <w:top w:val="none" w:sz="0" w:space="0" w:color="auto"/>
            <w:left w:val="none" w:sz="0" w:space="0" w:color="auto"/>
            <w:bottom w:val="none" w:sz="0" w:space="0" w:color="auto"/>
            <w:right w:val="none" w:sz="0" w:space="0" w:color="auto"/>
          </w:divBdr>
        </w:div>
      </w:divsChild>
    </w:div>
    <w:div w:id="1841700432">
      <w:bodyDiv w:val="1"/>
      <w:marLeft w:val="0"/>
      <w:marRight w:val="0"/>
      <w:marTop w:val="0"/>
      <w:marBottom w:val="0"/>
      <w:divBdr>
        <w:top w:val="none" w:sz="0" w:space="0" w:color="auto"/>
        <w:left w:val="none" w:sz="0" w:space="0" w:color="auto"/>
        <w:bottom w:val="none" w:sz="0" w:space="0" w:color="auto"/>
        <w:right w:val="none" w:sz="0" w:space="0" w:color="auto"/>
      </w:divBdr>
      <w:divsChild>
        <w:div w:id="296376149">
          <w:marLeft w:val="0"/>
          <w:marRight w:val="0"/>
          <w:marTop w:val="0"/>
          <w:marBottom w:val="0"/>
          <w:divBdr>
            <w:top w:val="none" w:sz="0" w:space="0" w:color="auto"/>
            <w:left w:val="none" w:sz="0" w:space="0" w:color="auto"/>
            <w:bottom w:val="none" w:sz="0" w:space="0" w:color="auto"/>
            <w:right w:val="none" w:sz="0" w:space="0" w:color="auto"/>
          </w:divBdr>
        </w:div>
        <w:div w:id="494802359">
          <w:marLeft w:val="0"/>
          <w:marRight w:val="0"/>
          <w:marTop w:val="0"/>
          <w:marBottom w:val="0"/>
          <w:divBdr>
            <w:top w:val="none" w:sz="0" w:space="0" w:color="auto"/>
            <w:left w:val="none" w:sz="0" w:space="0" w:color="auto"/>
            <w:bottom w:val="none" w:sz="0" w:space="0" w:color="auto"/>
            <w:right w:val="none" w:sz="0" w:space="0" w:color="auto"/>
          </w:divBdr>
        </w:div>
        <w:div w:id="500242453">
          <w:marLeft w:val="0"/>
          <w:marRight w:val="0"/>
          <w:marTop w:val="0"/>
          <w:marBottom w:val="0"/>
          <w:divBdr>
            <w:top w:val="none" w:sz="0" w:space="0" w:color="auto"/>
            <w:left w:val="none" w:sz="0" w:space="0" w:color="auto"/>
            <w:bottom w:val="none" w:sz="0" w:space="0" w:color="auto"/>
            <w:right w:val="none" w:sz="0" w:space="0" w:color="auto"/>
          </w:divBdr>
        </w:div>
        <w:div w:id="582180848">
          <w:marLeft w:val="0"/>
          <w:marRight w:val="0"/>
          <w:marTop w:val="0"/>
          <w:marBottom w:val="0"/>
          <w:divBdr>
            <w:top w:val="none" w:sz="0" w:space="0" w:color="auto"/>
            <w:left w:val="none" w:sz="0" w:space="0" w:color="auto"/>
            <w:bottom w:val="none" w:sz="0" w:space="0" w:color="auto"/>
            <w:right w:val="none" w:sz="0" w:space="0" w:color="auto"/>
          </w:divBdr>
        </w:div>
        <w:div w:id="600114706">
          <w:marLeft w:val="0"/>
          <w:marRight w:val="0"/>
          <w:marTop w:val="0"/>
          <w:marBottom w:val="0"/>
          <w:divBdr>
            <w:top w:val="none" w:sz="0" w:space="0" w:color="auto"/>
            <w:left w:val="none" w:sz="0" w:space="0" w:color="auto"/>
            <w:bottom w:val="none" w:sz="0" w:space="0" w:color="auto"/>
            <w:right w:val="none" w:sz="0" w:space="0" w:color="auto"/>
          </w:divBdr>
        </w:div>
        <w:div w:id="762871323">
          <w:marLeft w:val="0"/>
          <w:marRight w:val="0"/>
          <w:marTop w:val="0"/>
          <w:marBottom w:val="0"/>
          <w:divBdr>
            <w:top w:val="none" w:sz="0" w:space="0" w:color="auto"/>
            <w:left w:val="none" w:sz="0" w:space="0" w:color="auto"/>
            <w:bottom w:val="none" w:sz="0" w:space="0" w:color="auto"/>
            <w:right w:val="none" w:sz="0" w:space="0" w:color="auto"/>
          </w:divBdr>
        </w:div>
        <w:div w:id="783814270">
          <w:marLeft w:val="0"/>
          <w:marRight w:val="0"/>
          <w:marTop w:val="0"/>
          <w:marBottom w:val="0"/>
          <w:divBdr>
            <w:top w:val="none" w:sz="0" w:space="0" w:color="auto"/>
            <w:left w:val="none" w:sz="0" w:space="0" w:color="auto"/>
            <w:bottom w:val="none" w:sz="0" w:space="0" w:color="auto"/>
            <w:right w:val="none" w:sz="0" w:space="0" w:color="auto"/>
          </w:divBdr>
        </w:div>
        <w:div w:id="791944451">
          <w:marLeft w:val="0"/>
          <w:marRight w:val="0"/>
          <w:marTop w:val="0"/>
          <w:marBottom w:val="0"/>
          <w:divBdr>
            <w:top w:val="none" w:sz="0" w:space="0" w:color="auto"/>
            <w:left w:val="none" w:sz="0" w:space="0" w:color="auto"/>
            <w:bottom w:val="none" w:sz="0" w:space="0" w:color="auto"/>
            <w:right w:val="none" w:sz="0" w:space="0" w:color="auto"/>
          </w:divBdr>
        </w:div>
        <w:div w:id="925262423">
          <w:marLeft w:val="0"/>
          <w:marRight w:val="0"/>
          <w:marTop w:val="0"/>
          <w:marBottom w:val="0"/>
          <w:divBdr>
            <w:top w:val="none" w:sz="0" w:space="0" w:color="auto"/>
            <w:left w:val="none" w:sz="0" w:space="0" w:color="auto"/>
            <w:bottom w:val="none" w:sz="0" w:space="0" w:color="auto"/>
            <w:right w:val="none" w:sz="0" w:space="0" w:color="auto"/>
          </w:divBdr>
        </w:div>
        <w:div w:id="976028682">
          <w:marLeft w:val="0"/>
          <w:marRight w:val="0"/>
          <w:marTop w:val="0"/>
          <w:marBottom w:val="0"/>
          <w:divBdr>
            <w:top w:val="none" w:sz="0" w:space="0" w:color="auto"/>
            <w:left w:val="none" w:sz="0" w:space="0" w:color="auto"/>
            <w:bottom w:val="none" w:sz="0" w:space="0" w:color="auto"/>
            <w:right w:val="none" w:sz="0" w:space="0" w:color="auto"/>
          </w:divBdr>
        </w:div>
        <w:div w:id="998769879">
          <w:marLeft w:val="0"/>
          <w:marRight w:val="0"/>
          <w:marTop w:val="0"/>
          <w:marBottom w:val="0"/>
          <w:divBdr>
            <w:top w:val="none" w:sz="0" w:space="0" w:color="auto"/>
            <w:left w:val="none" w:sz="0" w:space="0" w:color="auto"/>
            <w:bottom w:val="none" w:sz="0" w:space="0" w:color="auto"/>
            <w:right w:val="none" w:sz="0" w:space="0" w:color="auto"/>
          </w:divBdr>
        </w:div>
        <w:div w:id="1111826902">
          <w:marLeft w:val="0"/>
          <w:marRight w:val="0"/>
          <w:marTop w:val="0"/>
          <w:marBottom w:val="0"/>
          <w:divBdr>
            <w:top w:val="none" w:sz="0" w:space="0" w:color="auto"/>
            <w:left w:val="none" w:sz="0" w:space="0" w:color="auto"/>
            <w:bottom w:val="none" w:sz="0" w:space="0" w:color="auto"/>
            <w:right w:val="none" w:sz="0" w:space="0" w:color="auto"/>
          </w:divBdr>
        </w:div>
        <w:div w:id="1240168916">
          <w:marLeft w:val="0"/>
          <w:marRight w:val="0"/>
          <w:marTop w:val="0"/>
          <w:marBottom w:val="0"/>
          <w:divBdr>
            <w:top w:val="none" w:sz="0" w:space="0" w:color="auto"/>
            <w:left w:val="none" w:sz="0" w:space="0" w:color="auto"/>
            <w:bottom w:val="none" w:sz="0" w:space="0" w:color="auto"/>
            <w:right w:val="none" w:sz="0" w:space="0" w:color="auto"/>
          </w:divBdr>
        </w:div>
        <w:div w:id="1312098475">
          <w:marLeft w:val="0"/>
          <w:marRight w:val="0"/>
          <w:marTop w:val="0"/>
          <w:marBottom w:val="0"/>
          <w:divBdr>
            <w:top w:val="none" w:sz="0" w:space="0" w:color="auto"/>
            <w:left w:val="none" w:sz="0" w:space="0" w:color="auto"/>
            <w:bottom w:val="none" w:sz="0" w:space="0" w:color="auto"/>
            <w:right w:val="none" w:sz="0" w:space="0" w:color="auto"/>
          </w:divBdr>
        </w:div>
        <w:div w:id="1372075091">
          <w:marLeft w:val="0"/>
          <w:marRight w:val="0"/>
          <w:marTop w:val="0"/>
          <w:marBottom w:val="0"/>
          <w:divBdr>
            <w:top w:val="none" w:sz="0" w:space="0" w:color="auto"/>
            <w:left w:val="none" w:sz="0" w:space="0" w:color="auto"/>
            <w:bottom w:val="none" w:sz="0" w:space="0" w:color="auto"/>
            <w:right w:val="none" w:sz="0" w:space="0" w:color="auto"/>
          </w:divBdr>
        </w:div>
        <w:div w:id="1405179410">
          <w:marLeft w:val="0"/>
          <w:marRight w:val="0"/>
          <w:marTop w:val="0"/>
          <w:marBottom w:val="0"/>
          <w:divBdr>
            <w:top w:val="none" w:sz="0" w:space="0" w:color="auto"/>
            <w:left w:val="none" w:sz="0" w:space="0" w:color="auto"/>
            <w:bottom w:val="none" w:sz="0" w:space="0" w:color="auto"/>
            <w:right w:val="none" w:sz="0" w:space="0" w:color="auto"/>
          </w:divBdr>
        </w:div>
        <w:div w:id="1489974383">
          <w:marLeft w:val="0"/>
          <w:marRight w:val="0"/>
          <w:marTop w:val="0"/>
          <w:marBottom w:val="0"/>
          <w:divBdr>
            <w:top w:val="none" w:sz="0" w:space="0" w:color="auto"/>
            <w:left w:val="none" w:sz="0" w:space="0" w:color="auto"/>
            <w:bottom w:val="none" w:sz="0" w:space="0" w:color="auto"/>
            <w:right w:val="none" w:sz="0" w:space="0" w:color="auto"/>
          </w:divBdr>
        </w:div>
        <w:div w:id="1555846031">
          <w:marLeft w:val="0"/>
          <w:marRight w:val="0"/>
          <w:marTop w:val="0"/>
          <w:marBottom w:val="0"/>
          <w:divBdr>
            <w:top w:val="none" w:sz="0" w:space="0" w:color="auto"/>
            <w:left w:val="none" w:sz="0" w:space="0" w:color="auto"/>
            <w:bottom w:val="none" w:sz="0" w:space="0" w:color="auto"/>
            <w:right w:val="none" w:sz="0" w:space="0" w:color="auto"/>
          </w:divBdr>
        </w:div>
        <w:div w:id="1572618037">
          <w:marLeft w:val="0"/>
          <w:marRight w:val="0"/>
          <w:marTop w:val="0"/>
          <w:marBottom w:val="0"/>
          <w:divBdr>
            <w:top w:val="none" w:sz="0" w:space="0" w:color="auto"/>
            <w:left w:val="none" w:sz="0" w:space="0" w:color="auto"/>
            <w:bottom w:val="none" w:sz="0" w:space="0" w:color="auto"/>
            <w:right w:val="none" w:sz="0" w:space="0" w:color="auto"/>
          </w:divBdr>
        </w:div>
        <w:div w:id="1730377948">
          <w:marLeft w:val="0"/>
          <w:marRight w:val="0"/>
          <w:marTop w:val="0"/>
          <w:marBottom w:val="0"/>
          <w:divBdr>
            <w:top w:val="none" w:sz="0" w:space="0" w:color="auto"/>
            <w:left w:val="none" w:sz="0" w:space="0" w:color="auto"/>
            <w:bottom w:val="none" w:sz="0" w:space="0" w:color="auto"/>
            <w:right w:val="none" w:sz="0" w:space="0" w:color="auto"/>
          </w:divBdr>
        </w:div>
        <w:div w:id="1850875765">
          <w:marLeft w:val="0"/>
          <w:marRight w:val="0"/>
          <w:marTop w:val="0"/>
          <w:marBottom w:val="0"/>
          <w:divBdr>
            <w:top w:val="none" w:sz="0" w:space="0" w:color="auto"/>
            <w:left w:val="none" w:sz="0" w:space="0" w:color="auto"/>
            <w:bottom w:val="none" w:sz="0" w:space="0" w:color="auto"/>
            <w:right w:val="none" w:sz="0" w:space="0" w:color="auto"/>
          </w:divBdr>
        </w:div>
        <w:div w:id="2042390173">
          <w:marLeft w:val="0"/>
          <w:marRight w:val="0"/>
          <w:marTop w:val="0"/>
          <w:marBottom w:val="0"/>
          <w:divBdr>
            <w:top w:val="none" w:sz="0" w:space="0" w:color="auto"/>
            <w:left w:val="none" w:sz="0" w:space="0" w:color="auto"/>
            <w:bottom w:val="none" w:sz="0" w:space="0" w:color="auto"/>
            <w:right w:val="none" w:sz="0" w:space="0" w:color="auto"/>
          </w:divBdr>
        </w:div>
        <w:div w:id="2084643404">
          <w:marLeft w:val="0"/>
          <w:marRight w:val="0"/>
          <w:marTop w:val="0"/>
          <w:marBottom w:val="0"/>
          <w:divBdr>
            <w:top w:val="none" w:sz="0" w:space="0" w:color="auto"/>
            <w:left w:val="none" w:sz="0" w:space="0" w:color="auto"/>
            <w:bottom w:val="none" w:sz="0" w:space="0" w:color="auto"/>
            <w:right w:val="none" w:sz="0" w:space="0" w:color="auto"/>
          </w:divBdr>
        </w:div>
        <w:div w:id="2098747413">
          <w:marLeft w:val="0"/>
          <w:marRight w:val="0"/>
          <w:marTop w:val="0"/>
          <w:marBottom w:val="0"/>
          <w:divBdr>
            <w:top w:val="none" w:sz="0" w:space="0" w:color="auto"/>
            <w:left w:val="none" w:sz="0" w:space="0" w:color="auto"/>
            <w:bottom w:val="none" w:sz="0" w:space="0" w:color="auto"/>
            <w:right w:val="none" w:sz="0" w:space="0" w:color="auto"/>
          </w:divBdr>
        </w:div>
        <w:div w:id="2100564428">
          <w:marLeft w:val="0"/>
          <w:marRight w:val="0"/>
          <w:marTop w:val="0"/>
          <w:marBottom w:val="0"/>
          <w:divBdr>
            <w:top w:val="none" w:sz="0" w:space="0" w:color="auto"/>
            <w:left w:val="none" w:sz="0" w:space="0" w:color="auto"/>
            <w:bottom w:val="none" w:sz="0" w:space="0" w:color="auto"/>
            <w:right w:val="none" w:sz="0" w:space="0" w:color="auto"/>
          </w:divBdr>
        </w:div>
        <w:div w:id="2128354312">
          <w:marLeft w:val="0"/>
          <w:marRight w:val="0"/>
          <w:marTop w:val="0"/>
          <w:marBottom w:val="0"/>
          <w:divBdr>
            <w:top w:val="none" w:sz="0" w:space="0" w:color="auto"/>
            <w:left w:val="none" w:sz="0" w:space="0" w:color="auto"/>
            <w:bottom w:val="none" w:sz="0" w:space="0" w:color="auto"/>
            <w:right w:val="none" w:sz="0" w:space="0" w:color="auto"/>
          </w:divBdr>
        </w:div>
      </w:divsChild>
    </w:div>
    <w:div w:id="18657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bugd-os-ngatt</dc:creator>
  <cp:keywords/>
  <dc:description/>
  <cp:lastModifiedBy>Xuan Hoa Vu</cp:lastModifiedBy>
  <cp:revision>3</cp:revision>
  <dcterms:created xsi:type="dcterms:W3CDTF">2021-12-03T00:04:00Z</dcterms:created>
  <dcterms:modified xsi:type="dcterms:W3CDTF">2021-12-03T00:05:00Z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