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DA9DD" w14:textId="022F41DC" w:rsidR="00C662BF" w:rsidRPr="005403EE" w:rsidRDefault="00FC41F8" w:rsidP="00C662BF">
      <w:pPr>
        <w:suppressAutoHyphens/>
        <w:autoSpaceDN w:val="0"/>
        <w:spacing w:afterLines="40" w:after="96" w:line="276" w:lineRule="auto"/>
        <w:jc w:val="center"/>
        <w:textAlignment w:val="baseline"/>
        <w:rPr>
          <w:b/>
          <w:bCs/>
          <w:color w:val="000000" w:themeColor="text1"/>
          <w:sz w:val="32"/>
          <w:szCs w:val="32"/>
        </w:rPr>
      </w:pPr>
      <w:r w:rsidRPr="005403EE">
        <w:rPr>
          <w:b/>
          <w:bCs/>
          <w:color w:val="000000" w:themeColor="text1"/>
          <w:sz w:val="32"/>
          <w:szCs w:val="32"/>
        </w:rPr>
        <w:t>BÀI TẬP VẬN DỤNG DÀNH CHO HS YẾU</w:t>
      </w:r>
    </w:p>
    <w:p w14:paraId="4D54056B" w14:textId="3064C5D5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1: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phê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được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trồng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nhiều</w:t>
      </w:r>
      <w:proofErr w:type="spellEnd"/>
      <w:r w:rsidRPr="005403EE">
        <w:rPr>
          <w:color w:val="000000" w:themeColor="text1"/>
          <w:sz w:val="32"/>
          <w:szCs w:val="32"/>
        </w:rPr>
        <w:t xml:space="preserve"> ở:</w:t>
      </w:r>
    </w:p>
    <w:p w14:paraId="2B60C459" w14:textId="25063F11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nước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Tây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Đông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</w:t>
      </w:r>
    </w:p>
    <w:p w14:paraId="3A594214" w14:textId="7BAE3BF9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nước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phái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Tây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Nam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</w:t>
      </w:r>
    </w:p>
    <w:p w14:paraId="0D48D881" w14:textId="663FC6A0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nước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Nam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Đông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</w:t>
      </w:r>
    </w:p>
    <w:p w14:paraId="3EA67B2B" w14:textId="37B3DC0A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nước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Nam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phía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Bắc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</w:t>
      </w:r>
    </w:p>
    <w:p w14:paraId="6E918618" w14:textId="1B18E257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2: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 </w:t>
      </w:r>
      <w:proofErr w:type="spellStart"/>
      <w:r w:rsidRPr="005403EE">
        <w:rPr>
          <w:color w:val="000000" w:themeColor="text1"/>
          <w:sz w:val="32"/>
          <w:szCs w:val="32"/>
        </w:rPr>
        <w:t>có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những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cây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lâu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năm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chủ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yếu</w:t>
      </w:r>
      <w:proofErr w:type="spellEnd"/>
      <w:r w:rsidRPr="005403EE">
        <w:rPr>
          <w:color w:val="000000" w:themeColor="text1"/>
          <w:sz w:val="32"/>
          <w:szCs w:val="32"/>
        </w:rPr>
        <w:t>:</w:t>
      </w:r>
    </w:p>
    <w:p w14:paraId="5FD23A08" w14:textId="0A0D4567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Chè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phê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cao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điều</w:t>
      </w:r>
      <w:proofErr w:type="spellEnd"/>
    </w:p>
    <w:p w14:paraId="1F0933BA" w14:textId="3A2C24C2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 xml:space="preserve"> Ca </w:t>
      </w:r>
      <w:proofErr w:type="spellStart"/>
      <w:r w:rsidRPr="005403EE">
        <w:rPr>
          <w:color w:val="000000" w:themeColor="text1"/>
          <w:sz w:val="32"/>
          <w:szCs w:val="32"/>
        </w:rPr>
        <w:t>cao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phê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cọ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dầu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chè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bông</w:t>
      </w:r>
      <w:proofErr w:type="spellEnd"/>
    </w:p>
    <w:p w14:paraId="3F1232D9" w14:textId="4A8B03FD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phê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chè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điều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bông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cọ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dầu</w:t>
      </w:r>
      <w:proofErr w:type="spellEnd"/>
    </w:p>
    <w:p w14:paraId="3835853A" w14:textId="5224CEC3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 xml:space="preserve"> Ca </w:t>
      </w:r>
      <w:proofErr w:type="spellStart"/>
      <w:r w:rsidRPr="005403EE">
        <w:rPr>
          <w:color w:val="000000" w:themeColor="text1"/>
          <w:sz w:val="32"/>
          <w:szCs w:val="32"/>
        </w:rPr>
        <w:t>cao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phê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cao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su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tiêu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điều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chè</w:t>
      </w:r>
      <w:proofErr w:type="spellEnd"/>
    </w:p>
    <w:p w14:paraId="5A6748B5" w14:textId="5BB25941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3: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Hình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thức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canh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chủ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yếu</w:t>
      </w:r>
      <w:proofErr w:type="spellEnd"/>
      <w:r w:rsidRPr="005403EE">
        <w:rPr>
          <w:color w:val="000000" w:themeColor="text1"/>
          <w:sz w:val="32"/>
          <w:szCs w:val="32"/>
        </w:rPr>
        <w:t xml:space="preserve"> ở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 </w:t>
      </w:r>
      <w:proofErr w:type="spellStart"/>
      <w:r w:rsidRPr="005403EE">
        <w:rPr>
          <w:color w:val="000000" w:themeColor="text1"/>
          <w:sz w:val="32"/>
          <w:szCs w:val="32"/>
        </w:rPr>
        <w:t>là</w:t>
      </w:r>
      <w:proofErr w:type="spellEnd"/>
      <w:r w:rsidRPr="005403EE">
        <w:rPr>
          <w:color w:val="000000" w:themeColor="text1"/>
          <w:sz w:val="32"/>
          <w:szCs w:val="32"/>
        </w:rPr>
        <w:t>:</w:t>
      </w:r>
    </w:p>
    <w:p w14:paraId="475D390C" w14:textId="691CDE1D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Chuyên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môn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hóa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xuất</w:t>
      </w:r>
      <w:proofErr w:type="spellEnd"/>
    </w:p>
    <w:p w14:paraId="5E624D69" w14:textId="1381DF1F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Đa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hóa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cây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trồng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hướng</w:t>
      </w:r>
      <w:proofErr w:type="spellEnd"/>
      <w:r w:rsidRPr="005403EE">
        <w:rPr>
          <w:color w:val="000000" w:themeColor="text1"/>
          <w:sz w:val="32"/>
          <w:szCs w:val="32"/>
        </w:rPr>
        <w:t xml:space="preserve"> ra </w:t>
      </w:r>
      <w:proofErr w:type="spellStart"/>
      <w:r w:rsidRPr="005403EE">
        <w:rPr>
          <w:color w:val="000000" w:themeColor="text1"/>
          <w:sz w:val="32"/>
          <w:szCs w:val="32"/>
        </w:rPr>
        <w:t>xuất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khẩu</w:t>
      </w:r>
      <w:proofErr w:type="spellEnd"/>
    </w:p>
    <w:p w14:paraId="7C409CFE" w14:textId="785960E8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Làm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rẫy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phổ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biến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kĩ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thuật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hậu</w:t>
      </w:r>
      <w:proofErr w:type="spellEnd"/>
    </w:p>
    <w:p w14:paraId="55D3B309" w14:textId="17E78A69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Sử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dụng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công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nghiệp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cao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trong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xuất</w:t>
      </w:r>
      <w:proofErr w:type="spellEnd"/>
    </w:p>
    <w:p w14:paraId="71AFCE77" w14:textId="322B45CF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4: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Giá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trị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xuất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công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nghiệp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của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 </w:t>
      </w:r>
      <w:proofErr w:type="spellStart"/>
      <w:r w:rsidRPr="005403EE">
        <w:rPr>
          <w:color w:val="000000" w:themeColor="text1"/>
          <w:sz w:val="32"/>
          <w:szCs w:val="32"/>
        </w:rPr>
        <w:t>chiếm</w:t>
      </w:r>
      <w:proofErr w:type="spellEnd"/>
      <w:r w:rsidRPr="005403EE">
        <w:rPr>
          <w:color w:val="000000" w:themeColor="text1"/>
          <w:sz w:val="32"/>
          <w:szCs w:val="32"/>
        </w:rPr>
        <w:t>:</w:t>
      </w:r>
    </w:p>
    <w:p w14:paraId="0090A239" w14:textId="28B5A7CD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 xml:space="preserve"> 2% </w:t>
      </w:r>
      <w:proofErr w:type="spellStart"/>
      <w:r w:rsidRPr="005403EE">
        <w:rPr>
          <w:color w:val="000000" w:themeColor="text1"/>
          <w:sz w:val="32"/>
          <w:szCs w:val="32"/>
        </w:rPr>
        <w:t>toàn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giới</w:t>
      </w:r>
      <w:proofErr w:type="spellEnd"/>
    </w:p>
    <w:p w14:paraId="47AC02E7" w14:textId="5BF32C27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 xml:space="preserve"> 5% </w:t>
      </w:r>
      <w:proofErr w:type="spellStart"/>
      <w:r w:rsidRPr="005403EE">
        <w:rPr>
          <w:color w:val="000000" w:themeColor="text1"/>
          <w:sz w:val="32"/>
          <w:szCs w:val="32"/>
        </w:rPr>
        <w:t>toàn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giới</w:t>
      </w:r>
      <w:proofErr w:type="spellEnd"/>
    </w:p>
    <w:p w14:paraId="2CF8397A" w14:textId="1AF1B55A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 xml:space="preserve"> 7% </w:t>
      </w:r>
      <w:proofErr w:type="spellStart"/>
      <w:r w:rsidRPr="005403EE">
        <w:rPr>
          <w:color w:val="000000" w:themeColor="text1"/>
          <w:sz w:val="32"/>
          <w:szCs w:val="32"/>
        </w:rPr>
        <w:t>toàn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giới</w:t>
      </w:r>
      <w:proofErr w:type="spellEnd"/>
    </w:p>
    <w:p w14:paraId="49C1CF4B" w14:textId="45C707B9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 xml:space="preserve"> 10% </w:t>
      </w:r>
      <w:proofErr w:type="spellStart"/>
      <w:r w:rsidRPr="005403EE">
        <w:rPr>
          <w:color w:val="000000" w:themeColor="text1"/>
          <w:sz w:val="32"/>
          <w:szCs w:val="32"/>
        </w:rPr>
        <w:t>toàn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giới</w:t>
      </w:r>
      <w:proofErr w:type="spellEnd"/>
    </w:p>
    <w:p w14:paraId="234BB31B" w14:textId="28D1832F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5: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nước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 </w:t>
      </w:r>
      <w:proofErr w:type="spellStart"/>
      <w:r w:rsidRPr="005403EE">
        <w:rPr>
          <w:color w:val="000000" w:themeColor="text1"/>
          <w:sz w:val="32"/>
          <w:szCs w:val="32"/>
        </w:rPr>
        <w:t>xuất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khẩu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chủ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yếu</w:t>
      </w:r>
      <w:proofErr w:type="spellEnd"/>
      <w:r w:rsidRPr="005403EE">
        <w:rPr>
          <w:color w:val="000000" w:themeColor="text1"/>
          <w:sz w:val="32"/>
          <w:szCs w:val="32"/>
        </w:rPr>
        <w:t>:</w:t>
      </w:r>
    </w:p>
    <w:p w14:paraId="2A22D712" w14:textId="7F802FBA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Khoáng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nguyên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liệu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chưa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biến</w:t>
      </w:r>
      <w:proofErr w:type="spellEnd"/>
    </w:p>
    <w:p w14:paraId="15A1933A" w14:textId="73B3E582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lastRenderedPageBreak/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Khoáng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máy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móc</w:t>
      </w:r>
      <w:proofErr w:type="spellEnd"/>
    </w:p>
    <w:p w14:paraId="7299C8B2" w14:textId="57789EA4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Máy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móc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thiết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bị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hàng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tiêu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dùng</w:t>
      </w:r>
      <w:proofErr w:type="spellEnd"/>
    </w:p>
    <w:p w14:paraId="10B55073" w14:textId="496AE181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Nguyên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liệu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chưa</w:t>
      </w:r>
      <w:proofErr w:type="spellEnd"/>
      <w:r w:rsidRPr="005403EE">
        <w:rPr>
          <w:color w:val="000000" w:themeColor="text1"/>
          <w:sz w:val="32"/>
          <w:szCs w:val="32"/>
        </w:rPr>
        <w:t xml:space="preserve"> qua </w:t>
      </w:r>
      <w:proofErr w:type="spellStart"/>
      <w:r w:rsidRPr="005403EE">
        <w:rPr>
          <w:color w:val="000000" w:themeColor="text1"/>
          <w:sz w:val="32"/>
          <w:szCs w:val="32"/>
        </w:rPr>
        <w:t>chế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biến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hàng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tiêu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dùng</w:t>
      </w:r>
      <w:proofErr w:type="spellEnd"/>
    </w:p>
    <w:p w14:paraId="638C5087" w14:textId="261BFD87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6: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nước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 </w:t>
      </w:r>
      <w:proofErr w:type="spellStart"/>
      <w:r w:rsidRPr="005403EE">
        <w:rPr>
          <w:color w:val="000000" w:themeColor="text1"/>
          <w:sz w:val="32"/>
          <w:szCs w:val="32"/>
        </w:rPr>
        <w:t>nhập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khẩu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chủ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yếu</w:t>
      </w:r>
      <w:proofErr w:type="spellEnd"/>
      <w:r w:rsidRPr="005403EE">
        <w:rPr>
          <w:color w:val="000000" w:themeColor="text1"/>
          <w:sz w:val="32"/>
          <w:szCs w:val="32"/>
        </w:rPr>
        <w:t>:</w:t>
      </w:r>
    </w:p>
    <w:p w14:paraId="18FA33DF" w14:textId="2459E93B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Khoáng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nguyên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liệu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chưa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biến</w:t>
      </w:r>
      <w:proofErr w:type="spellEnd"/>
    </w:p>
    <w:p w14:paraId="51A4A9E8" w14:textId="28554E55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Khoáng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sản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máy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móc</w:t>
      </w:r>
      <w:proofErr w:type="spellEnd"/>
    </w:p>
    <w:p w14:paraId="35171674" w14:textId="6BAADACF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Máy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móc</w:t>
      </w:r>
      <w:proofErr w:type="spellEnd"/>
      <w:r w:rsidRPr="005403EE">
        <w:rPr>
          <w:color w:val="000000" w:themeColor="text1"/>
          <w:sz w:val="32"/>
          <w:szCs w:val="32"/>
        </w:rPr>
        <w:t xml:space="preserve">, </w:t>
      </w:r>
      <w:proofErr w:type="spellStart"/>
      <w:r w:rsidRPr="005403EE">
        <w:rPr>
          <w:color w:val="000000" w:themeColor="text1"/>
          <w:sz w:val="32"/>
          <w:szCs w:val="32"/>
        </w:rPr>
        <w:t>thiết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bị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hàng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tiêu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dùng</w:t>
      </w:r>
      <w:proofErr w:type="spellEnd"/>
    </w:p>
    <w:p w14:paraId="51C52C91" w14:textId="14991F6D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Nguyên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liệu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chưa</w:t>
      </w:r>
      <w:proofErr w:type="spellEnd"/>
      <w:r w:rsidRPr="005403EE">
        <w:rPr>
          <w:color w:val="000000" w:themeColor="text1"/>
          <w:sz w:val="32"/>
          <w:szCs w:val="32"/>
        </w:rPr>
        <w:t xml:space="preserve"> qua </w:t>
      </w:r>
      <w:proofErr w:type="spellStart"/>
      <w:r w:rsidRPr="005403EE">
        <w:rPr>
          <w:color w:val="000000" w:themeColor="text1"/>
          <w:sz w:val="32"/>
          <w:szCs w:val="32"/>
        </w:rPr>
        <w:t>chế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biến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hàng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tiêu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dùng</w:t>
      </w:r>
      <w:proofErr w:type="spellEnd"/>
    </w:p>
    <w:p w14:paraId="029121FD" w14:textId="58F550C0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7: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Tại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sao</w:t>
      </w:r>
      <w:proofErr w:type="spellEnd"/>
      <w:r w:rsidRPr="005403EE">
        <w:rPr>
          <w:color w:val="000000" w:themeColor="text1"/>
          <w:sz w:val="32"/>
          <w:szCs w:val="32"/>
        </w:rPr>
        <w:t xml:space="preserve"> ở </w:t>
      </w:r>
      <w:proofErr w:type="spellStart"/>
      <w:r w:rsidRPr="005403EE">
        <w:rPr>
          <w:color w:val="000000" w:themeColor="text1"/>
          <w:sz w:val="32"/>
          <w:szCs w:val="32"/>
        </w:rPr>
        <w:t>châu</w:t>
      </w:r>
      <w:proofErr w:type="spellEnd"/>
      <w:r w:rsidRPr="005403EE">
        <w:rPr>
          <w:color w:val="000000" w:themeColor="text1"/>
          <w:sz w:val="32"/>
          <w:szCs w:val="32"/>
        </w:rPr>
        <w:t xml:space="preserve"> Phi </w:t>
      </w:r>
      <w:proofErr w:type="spellStart"/>
      <w:r w:rsidRPr="005403EE">
        <w:rPr>
          <w:color w:val="000000" w:themeColor="text1"/>
          <w:sz w:val="32"/>
          <w:szCs w:val="32"/>
        </w:rPr>
        <w:t>có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bùng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nổ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dân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số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đô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thị</w:t>
      </w:r>
      <w:proofErr w:type="spellEnd"/>
      <w:r w:rsidRPr="005403EE">
        <w:rPr>
          <w:color w:val="000000" w:themeColor="text1"/>
          <w:sz w:val="32"/>
          <w:szCs w:val="32"/>
        </w:rPr>
        <w:t>?</w:t>
      </w:r>
    </w:p>
    <w:p w14:paraId="14D188C8" w14:textId="20DF9A9B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A.</w:t>
      </w:r>
      <w:r w:rsidRPr="005403EE">
        <w:rPr>
          <w:color w:val="000000" w:themeColor="text1"/>
          <w:sz w:val="32"/>
          <w:szCs w:val="32"/>
        </w:rPr>
        <w:t xml:space="preserve"> Gia </w:t>
      </w:r>
      <w:proofErr w:type="spellStart"/>
      <w:r w:rsidRPr="005403EE">
        <w:rPr>
          <w:color w:val="000000" w:themeColor="text1"/>
          <w:sz w:val="32"/>
          <w:szCs w:val="32"/>
        </w:rPr>
        <w:t>tăng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dân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số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tự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nhiên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cao</w:t>
      </w:r>
      <w:proofErr w:type="spellEnd"/>
      <w:r w:rsidRPr="005403EE">
        <w:rPr>
          <w:color w:val="000000" w:themeColor="text1"/>
          <w:sz w:val="32"/>
          <w:szCs w:val="32"/>
        </w:rPr>
        <w:t xml:space="preserve">, di </w:t>
      </w:r>
      <w:proofErr w:type="spellStart"/>
      <w:r w:rsidRPr="005403EE">
        <w:rPr>
          <w:color w:val="000000" w:themeColor="text1"/>
          <w:sz w:val="32"/>
          <w:szCs w:val="32"/>
        </w:rPr>
        <w:t>dân</w:t>
      </w:r>
      <w:proofErr w:type="spellEnd"/>
      <w:r w:rsidRPr="005403EE">
        <w:rPr>
          <w:color w:val="000000" w:themeColor="text1"/>
          <w:sz w:val="32"/>
          <w:szCs w:val="32"/>
        </w:rPr>
        <w:t xml:space="preserve"> ồ </w:t>
      </w:r>
      <w:proofErr w:type="spellStart"/>
      <w:r w:rsidRPr="005403EE">
        <w:rPr>
          <w:color w:val="000000" w:themeColor="text1"/>
          <w:sz w:val="32"/>
          <w:szCs w:val="32"/>
        </w:rPr>
        <w:t>ạt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vào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thành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phố</w:t>
      </w:r>
      <w:proofErr w:type="spellEnd"/>
    </w:p>
    <w:p w14:paraId="45791808" w14:textId="5157658C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B.</w:t>
      </w:r>
      <w:r w:rsidRPr="005403EE">
        <w:rPr>
          <w:color w:val="000000" w:themeColor="text1"/>
          <w:sz w:val="32"/>
          <w:szCs w:val="32"/>
        </w:rPr>
        <w:t xml:space="preserve"> Di </w:t>
      </w:r>
      <w:proofErr w:type="spellStart"/>
      <w:r w:rsidRPr="005403EE">
        <w:rPr>
          <w:color w:val="000000" w:themeColor="text1"/>
          <w:sz w:val="32"/>
          <w:szCs w:val="32"/>
        </w:rPr>
        <w:t>dân</w:t>
      </w:r>
      <w:proofErr w:type="spellEnd"/>
      <w:r w:rsidRPr="005403EE">
        <w:rPr>
          <w:color w:val="000000" w:themeColor="text1"/>
          <w:sz w:val="32"/>
          <w:szCs w:val="32"/>
        </w:rPr>
        <w:t xml:space="preserve"> ồ </w:t>
      </w:r>
      <w:proofErr w:type="spellStart"/>
      <w:r w:rsidRPr="005403EE">
        <w:rPr>
          <w:color w:val="000000" w:themeColor="text1"/>
          <w:sz w:val="32"/>
          <w:szCs w:val="32"/>
        </w:rPr>
        <w:t>ạt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vào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thành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phố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lớn</w:t>
      </w:r>
      <w:proofErr w:type="spellEnd"/>
    </w:p>
    <w:p w14:paraId="519BBE4D" w14:textId="3D3AF19E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C.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Kinh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tế</w:t>
      </w:r>
      <w:proofErr w:type="spellEnd"/>
      <w:r w:rsidRPr="005403EE">
        <w:rPr>
          <w:color w:val="000000" w:themeColor="text1"/>
          <w:sz w:val="32"/>
          <w:szCs w:val="32"/>
        </w:rPr>
        <w:t xml:space="preserve"> ở </w:t>
      </w:r>
      <w:proofErr w:type="spellStart"/>
      <w:r w:rsidRPr="005403EE">
        <w:rPr>
          <w:color w:val="000000" w:themeColor="text1"/>
          <w:sz w:val="32"/>
          <w:szCs w:val="32"/>
        </w:rPr>
        <w:t>các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đô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thị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phát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triển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mạnh</w:t>
      </w:r>
      <w:proofErr w:type="spellEnd"/>
    </w:p>
    <w:p w14:paraId="5EE0702E" w14:textId="195414EA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32"/>
          <w:szCs w:val="32"/>
        </w:rPr>
      </w:pPr>
      <w:r w:rsidRPr="005403EE">
        <w:rPr>
          <w:color w:val="000000" w:themeColor="text1"/>
          <w:sz w:val="32"/>
          <w:szCs w:val="32"/>
        </w:rPr>
        <w:t>   </w:t>
      </w:r>
      <w:r w:rsidRPr="005403EE">
        <w:rPr>
          <w:b/>
          <w:bCs/>
          <w:color w:val="000000" w:themeColor="text1"/>
          <w:sz w:val="32"/>
          <w:szCs w:val="32"/>
        </w:rPr>
        <w:t>D.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 w:themeColor="text1"/>
          <w:sz w:val="32"/>
          <w:szCs w:val="32"/>
        </w:rPr>
        <w:t>Sự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phát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triển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đa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dạng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của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ngành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dịch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vụ</w:t>
      </w:r>
      <w:proofErr w:type="spellEnd"/>
      <w:r w:rsidRPr="005403EE">
        <w:rPr>
          <w:color w:val="000000" w:themeColor="text1"/>
          <w:sz w:val="32"/>
          <w:szCs w:val="32"/>
        </w:rPr>
        <w:t xml:space="preserve"> ở </w:t>
      </w:r>
      <w:proofErr w:type="spellStart"/>
      <w:r w:rsidRPr="005403EE">
        <w:rPr>
          <w:color w:val="000000" w:themeColor="text1"/>
          <w:sz w:val="32"/>
          <w:szCs w:val="32"/>
        </w:rPr>
        <w:t>đô</w:t>
      </w:r>
      <w:proofErr w:type="spellEnd"/>
      <w:r w:rsidRPr="005403EE">
        <w:rPr>
          <w:color w:val="000000" w:themeColor="text1"/>
          <w:sz w:val="32"/>
          <w:szCs w:val="32"/>
        </w:rPr>
        <w:t xml:space="preserve"> </w:t>
      </w:r>
      <w:proofErr w:type="spellStart"/>
      <w:r w:rsidRPr="005403EE">
        <w:rPr>
          <w:color w:val="000000" w:themeColor="text1"/>
          <w:sz w:val="32"/>
          <w:szCs w:val="32"/>
        </w:rPr>
        <w:t>thị</w:t>
      </w:r>
      <w:proofErr w:type="spellEnd"/>
    </w:p>
    <w:p w14:paraId="128AAE0C" w14:textId="408C9D02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5403EE">
        <w:rPr>
          <w:b/>
          <w:bCs/>
          <w:color w:val="000000" w:themeColor="text1"/>
          <w:sz w:val="32"/>
          <w:szCs w:val="32"/>
          <w:u w:val="single"/>
        </w:rPr>
        <w:t>Câu</w:t>
      </w:r>
      <w:proofErr w:type="spellEnd"/>
      <w:r w:rsidRPr="005403EE">
        <w:rPr>
          <w:b/>
          <w:bCs/>
          <w:color w:val="000000" w:themeColor="text1"/>
          <w:sz w:val="32"/>
          <w:szCs w:val="32"/>
          <w:u w:val="single"/>
        </w:rPr>
        <w:t xml:space="preserve"> 8:</w:t>
      </w:r>
      <w:r w:rsidRPr="005403EE">
        <w:rPr>
          <w:color w:val="000000" w:themeColor="text1"/>
          <w:sz w:val="32"/>
          <w:szCs w:val="32"/>
        </w:rPr>
        <w:t> </w:t>
      </w:r>
      <w:proofErr w:type="spellStart"/>
      <w:r w:rsidRPr="005403EE">
        <w:rPr>
          <w:color w:val="000000"/>
          <w:sz w:val="32"/>
          <w:szCs w:val="32"/>
        </w:rPr>
        <w:t>Vùng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khai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thác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khoảng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sản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xuất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khẩu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phân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bố</w:t>
      </w:r>
      <w:proofErr w:type="spellEnd"/>
      <w:r w:rsidRPr="005403EE">
        <w:rPr>
          <w:color w:val="000000"/>
          <w:sz w:val="32"/>
          <w:szCs w:val="32"/>
        </w:rPr>
        <w:t>:</w:t>
      </w:r>
    </w:p>
    <w:p w14:paraId="6D43CFFC" w14:textId="6D703E8C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5403EE">
        <w:rPr>
          <w:color w:val="000000"/>
          <w:sz w:val="32"/>
          <w:szCs w:val="32"/>
        </w:rPr>
        <w:t>   </w:t>
      </w:r>
      <w:r w:rsidRPr="005403EE">
        <w:rPr>
          <w:b/>
          <w:bCs/>
          <w:color w:val="000000"/>
          <w:sz w:val="32"/>
          <w:szCs w:val="32"/>
        </w:rPr>
        <w:t>A.</w:t>
      </w:r>
      <w:r w:rsidRPr="005403EE">
        <w:rPr>
          <w:color w:val="000000"/>
          <w:sz w:val="32"/>
          <w:szCs w:val="32"/>
        </w:rPr>
        <w:t xml:space="preserve"> Nam Phi </w:t>
      </w:r>
      <w:proofErr w:type="spellStart"/>
      <w:r w:rsidRPr="005403EE">
        <w:rPr>
          <w:color w:val="000000"/>
          <w:sz w:val="32"/>
          <w:szCs w:val="32"/>
        </w:rPr>
        <w:t>và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Trung</w:t>
      </w:r>
      <w:proofErr w:type="spellEnd"/>
      <w:r w:rsidRPr="005403EE">
        <w:rPr>
          <w:color w:val="000000"/>
          <w:sz w:val="32"/>
          <w:szCs w:val="32"/>
        </w:rPr>
        <w:t xml:space="preserve"> Phi</w:t>
      </w:r>
    </w:p>
    <w:p w14:paraId="5D8ED747" w14:textId="061C857C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5403EE">
        <w:rPr>
          <w:color w:val="000000"/>
          <w:sz w:val="32"/>
          <w:szCs w:val="32"/>
        </w:rPr>
        <w:t>   </w:t>
      </w:r>
      <w:r w:rsidRPr="005403EE">
        <w:rPr>
          <w:b/>
          <w:bCs/>
          <w:color w:val="000000"/>
          <w:sz w:val="32"/>
          <w:szCs w:val="32"/>
        </w:rPr>
        <w:t>B.</w:t>
      </w:r>
      <w:r w:rsidRPr="005403EE">
        <w:rPr>
          <w:color w:val="000000"/>
          <w:sz w:val="32"/>
          <w:szCs w:val="32"/>
        </w:rPr>
        <w:t xml:space="preserve"> Nam Phi </w:t>
      </w:r>
      <w:proofErr w:type="spellStart"/>
      <w:r w:rsidRPr="005403EE">
        <w:rPr>
          <w:color w:val="000000"/>
          <w:sz w:val="32"/>
          <w:szCs w:val="32"/>
        </w:rPr>
        <w:t>và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rìa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phía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Bắc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của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Bắc</w:t>
      </w:r>
      <w:proofErr w:type="spellEnd"/>
      <w:r w:rsidRPr="005403EE">
        <w:rPr>
          <w:color w:val="000000"/>
          <w:sz w:val="32"/>
          <w:szCs w:val="32"/>
        </w:rPr>
        <w:t xml:space="preserve"> Phi</w:t>
      </w:r>
    </w:p>
    <w:p w14:paraId="4BE5ABD0" w14:textId="0F39AD02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5403EE">
        <w:rPr>
          <w:color w:val="000000"/>
          <w:sz w:val="32"/>
          <w:szCs w:val="32"/>
        </w:rPr>
        <w:t>   </w:t>
      </w:r>
      <w:r w:rsidRPr="005403EE">
        <w:rPr>
          <w:b/>
          <w:bCs/>
          <w:color w:val="000000"/>
          <w:sz w:val="32"/>
          <w:szCs w:val="32"/>
        </w:rPr>
        <w:t>C.</w:t>
      </w:r>
      <w:r w:rsidRPr="005403EE">
        <w:rPr>
          <w:color w:val="000000"/>
          <w:sz w:val="32"/>
          <w:szCs w:val="32"/>
        </w:rPr>
        <w:t> </w:t>
      </w:r>
      <w:proofErr w:type="spellStart"/>
      <w:r w:rsidRPr="005403EE">
        <w:rPr>
          <w:color w:val="000000"/>
          <w:sz w:val="32"/>
          <w:szCs w:val="32"/>
        </w:rPr>
        <w:t>Bắc</w:t>
      </w:r>
      <w:proofErr w:type="spellEnd"/>
      <w:r w:rsidRPr="005403EE">
        <w:rPr>
          <w:color w:val="000000"/>
          <w:sz w:val="32"/>
          <w:szCs w:val="32"/>
        </w:rPr>
        <w:t xml:space="preserve"> Phi </w:t>
      </w:r>
      <w:proofErr w:type="spellStart"/>
      <w:r w:rsidRPr="005403EE">
        <w:rPr>
          <w:color w:val="000000"/>
          <w:sz w:val="32"/>
          <w:szCs w:val="32"/>
        </w:rPr>
        <w:t>và</w:t>
      </w:r>
      <w:proofErr w:type="spellEnd"/>
      <w:r w:rsidRPr="005403EE">
        <w:rPr>
          <w:color w:val="000000"/>
          <w:sz w:val="32"/>
          <w:szCs w:val="32"/>
        </w:rPr>
        <w:t xml:space="preserve"> </w:t>
      </w:r>
      <w:proofErr w:type="spellStart"/>
      <w:r w:rsidRPr="005403EE">
        <w:rPr>
          <w:color w:val="000000"/>
          <w:sz w:val="32"/>
          <w:szCs w:val="32"/>
        </w:rPr>
        <w:t>Tây</w:t>
      </w:r>
      <w:proofErr w:type="spellEnd"/>
      <w:r w:rsidRPr="005403EE">
        <w:rPr>
          <w:color w:val="000000"/>
          <w:sz w:val="32"/>
          <w:szCs w:val="32"/>
        </w:rPr>
        <w:t xml:space="preserve"> Phi</w:t>
      </w:r>
    </w:p>
    <w:p w14:paraId="44FD2F6A" w14:textId="32AED9BA" w:rsidR="005403EE" w:rsidRPr="005403EE" w:rsidRDefault="005403EE" w:rsidP="005403EE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32"/>
          <w:szCs w:val="32"/>
        </w:rPr>
      </w:pPr>
      <w:r w:rsidRPr="005403EE">
        <w:rPr>
          <w:color w:val="000000"/>
          <w:sz w:val="32"/>
          <w:szCs w:val="32"/>
        </w:rPr>
        <w:t>   </w:t>
      </w:r>
      <w:r w:rsidRPr="005403EE">
        <w:rPr>
          <w:b/>
          <w:bCs/>
          <w:color w:val="000000"/>
          <w:sz w:val="32"/>
          <w:szCs w:val="32"/>
        </w:rPr>
        <w:t>D.</w:t>
      </w:r>
      <w:r w:rsidRPr="005403EE">
        <w:rPr>
          <w:color w:val="000000"/>
          <w:sz w:val="32"/>
          <w:szCs w:val="32"/>
        </w:rPr>
        <w:t> </w:t>
      </w:r>
      <w:proofErr w:type="spellStart"/>
      <w:r w:rsidRPr="005403EE">
        <w:rPr>
          <w:color w:val="000000"/>
          <w:sz w:val="32"/>
          <w:szCs w:val="32"/>
        </w:rPr>
        <w:t>Tây</w:t>
      </w:r>
      <w:proofErr w:type="spellEnd"/>
      <w:r w:rsidRPr="005403EE">
        <w:rPr>
          <w:color w:val="000000"/>
          <w:sz w:val="32"/>
          <w:szCs w:val="32"/>
        </w:rPr>
        <w:t xml:space="preserve"> Phi, </w:t>
      </w:r>
      <w:proofErr w:type="spellStart"/>
      <w:r w:rsidRPr="005403EE">
        <w:rPr>
          <w:color w:val="000000"/>
          <w:sz w:val="32"/>
          <w:szCs w:val="32"/>
        </w:rPr>
        <w:t>Đông</w:t>
      </w:r>
      <w:proofErr w:type="spellEnd"/>
      <w:r w:rsidRPr="005403EE">
        <w:rPr>
          <w:color w:val="000000"/>
          <w:sz w:val="32"/>
          <w:szCs w:val="32"/>
        </w:rPr>
        <w:t xml:space="preserve"> Phi </w:t>
      </w:r>
      <w:proofErr w:type="spellStart"/>
      <w:r w:rsidRPr="005403EE">
        <w:rPr>
          <w:color w:val="000000"/>
          <w:sz w:val="32"/>
          <w:szCs w:val="32"/>
        </w:rPr>
        <w:t>và</w:t>
      </w:r>
      <w:proofErr w:type="spellEnd"/>
      <w:r w:rsidRPr="005403EE">
        <w:rPr>
          <w:color w:val="000000"/>
          <w:sz w:val="32"/>
          <w:szCs w:val="32"/>
        </w:rPr>
        <w:t xml:space="preserve"> Nam Phi</w:t>
      </w:r>
    </w:p>
    <w:p w14:paraId="299B4D34" w14:textId="77777777" w:rsidR="00613D9C" w:rsidRPr="005403EE" w:rsidRDefault="00613D9C" w:rsidP="00FC41F8">
      <w:pPr>
        <w:suppressAutoHyphens/>
        <w:autoSpaceDN w:val="0"/>
        <w:spacing w:afterLines="40" w:after="96" w:line="276" w:lineRule="auto"/>
        <w:jc w:val="both"/>
        <w:textAlignment w:val="baseline"/>
        <w:rPr>
          <w:color w:val="000000" w:themeColor="text1"/>
          <w:sz w:val="32"/>
          <w:szCs w:val="32"/>
        </w:rPr>
      </w:pPr>
    </w:p>
    <w:sectPr w:rsidR="00613D9C" w:rsidRPr="005403EE" w:rsidSect="00FC41F8">
      <w:pgSz w:w="12240" w:h="15840"/>
      <w:pgMar w:top="900" w:right="81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2BF"/>
    <w:rsid w:val="005403EE"/>
    <w:rsid w:val="00613D9C"/>
    <w:rsid w:val="00C662BF"/>
    <w:rsid w:val="00D314B4"/>
    <w:rsid w:val="00FC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F129"/>
  <w15:docId w15:val="{8BD2898B-FC7A-446C-ADD1-87322EB96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B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2B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66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2115">
              <w:marLeft w:val="44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429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19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132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43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3664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9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135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55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187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02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51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833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1841694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1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48228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4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965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45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175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058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097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DEDED"/>
                                    <w:left w:val="single" w:sz="6" w:space="0" w:color="EDEDED"/>
                                    <w:bottom w:val="single" w:sz="6" w:space="0" w:color="EDEDED"/>
                                    <w:right w:val="single" w:sz="6" w:space="0" w:color="EDEDED"/>
                                  </w:divBdr>
                                  <w:divsChild>
                                    <w:div w:id="2117017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31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565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9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23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9515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34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82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669681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7941D"/>
                                <w:left w:val="single" w:sz="6" w:space="26" w:color="F7941D"/>
                                <w:bottom w:val="single" w:sz="6" w:space="0" w:color="F7941D"/>
                                <w:right w:val="single" w:sz="6" w:space="26" w:color="F7941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23135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single" w:sz="18" w:space="19" w:color="008000"/>
                    <w:bottom w:val="none" w:sz="0" w:space="0" w:color="auto"/>
                    <w:right w:val="none" w:sz="0" w:space="0" w:color="auto"/>
                  </w:divBdr>
                  <w:divsChild>
                    <w:div w:id="169850296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75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69401">
                  <w:marLeft w:val="0"/>
                  <w:marRight w:val="0"/>
                  <w:marTop w:val="225"/>
                  <w:marBottom w:val="225"/>
                  <w:divBdr>
                    <w:top w:val="single" w:sz="6" w:space="8" w:color="D6D6D6"/>
                    <w:left w:val="none" w:sz="0" w:space="0" w:color="auto"/>
                    <w:bottom w:val="single" w:sz="6" w:space="8" w:color="D6D6D6"/>
                    <w:right w:val="none" w:sz="0" w:space="0" w:color="auto"/>
                  </w:divBdr>
                </w:div>
                <w:div w:id="629747308">
                  <w:marLeft w:val="0"/>
                  <w:marRight w:val="0"/>
                  <w:marTop w:val="4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Tran Thi Hong Quyen</cp:lastModifiedBy>
  <cp:revision>4</cp:revision>
  <dcterms:created xsi:type="dcterms:W3CDTF">2021-11-12T22:53:00Z</dcterms:created>
  <dcterms:modified xsi:type="dcterms:W3CDTF">2021-12-03T15:35:00Z</dcterms:modified>
</cp:coreProperties>
</file>