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95E9" w14:textId="77777777" w:rsidR="00BA07F6" w:rsidRPr="00722E9E" w:rsidRDefault="00BA07F6" w:rsidP="00BA07F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2E9E">
        <w:rPr>
          <w:rFonts w:ascii="Times New Roman" w:hAnsi="Times New Roman" w:cs="Times New Roman"/>
          <w:b/>
          <w:sz w:val="32"/>
          <w:szCs w:val="32"/>
          <w:u w:val="single"/>
        </w:rPr>
        <w:t>THEME 3:</w:t>
      </w:r>
      <w:r w:rsidRPr="00722E9E">
        <w:rPr>
          <w:rFonts w:ascii="Times New Roman" w:hAnsi="Times New Roman" w:cs="Times New Roman"/>
          <w:b/>
          <w:sz w:val="32"/>
          <w:szCs w:val="32"/>
        </w:rPr>
        <w:t xml:space="preserve"> OUR WORLD</w:t>
      </w:r>
    </w:p>
    <w:p w14:paraId="0D5D7466" w14:textId="77777777" w:rsidR="00B560B0" w:rsidRPr="00722E9E" w:rsidRDefault="00B560B0" w:rsidP="00B560B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22E9E">
        <w:rPr>
          <w:rFonts w:ascii="Times New Roman" w:hAnsi="Times New Roman" w:cs="Times New Roman"/>
          <w:b/>
          <w:i/>
          <w:sz w:val="26"/>
          <w:szCs w:val="26"/>
        </w:rPr>
        <w:t>LESSON 3</w:t>
      </w:r>
    </w:p>
    <w:p w14:paraId="55471A63" w14:textId="77777777" w:rsidR="00B560B0" w:rsidRPr="00722E9E" w:rsidRDefault="00B560B0" w:rsidP="00B560B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E9E">
        <w:rPr>
          <w:rFonts w:ascii="Times New Roman" w:hAnsi="Times New Roman" w:cs="Times New Roman"/>
          <w:b/>
          <w:sz w:val="26"/>
          <w:szCs w:val="26"/>
          <w:u w:val="single"/>
        </w:rPr>
        <w:t>New words:</w:t>
      </w:r>
    </w:p>
    <w:p w14:paraId="23CC1DAF" w14:textId="77777777" w:rsidR="00B560B0" w:rsidRPr="00EA05A5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05A5">
        <w:rPr>
          <w:rFonts w:ascii="Times New Roman" w:hAnsi="Times New Roman" w:cs="Times New Roman"/>
          <w:sz w:val="26"/>
          <w:szCs w:val="26"/>
        </w:rPr>
        <w:t xml:space="preserve">Boarding pass (n): </w:t>
      </w:r>
      <w:r w:rsidRPr="00C15E76">
        <w:rPr>
          <w:rFonts w:ascii="Times New Roman" w:hAnsi="Times New Roman" w:cs="Times New Roman"/>
          <w:i/>
          <w:sz w:val="26"/>
          <w:szCs w:val="26"/>
        </w:rPr>
        <w:t>a card that people have to show before they get on an airplane</w:t>
      </w:r>
      <w:r w:rsidRPr="00EA05A5">
        <w:rPr>
          <w:rFonts w:ascii="Times New Roman" w:hAnsi="Times New Roman" w:cs="Times New Roman"/>
          <w:sz w:val="26"/>
          <w:szCs w:val="26"/>
        </w:rPr>
        <w:t>: vé lên máy bay</w:t>
      </w:r>
    </w:p>
    <w:p w14:paraId="689B949E" w14:textId="77777777" w:rsidR="00B560B0" w:rsidRPr="00D506D4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Passport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a small book with your picture that you have to show the officers when you leave or enter a country</w:t>
      </w:r>
      <w:r w:rsidRPr="00D506D4">
        <w:rPr>
          <w:rFonts w:ascii="Times New Roman" w:hAnsi="Times New Roman" w:cs="Times New Roman"/>
          <w:sz w:val="26"/>
          <w:szCs w:val="26"/>
        </w:rPr>
        <w:t>: hộ chiếu</w:t>
      </w:r>
    </w:p>
    <w:p w14:paraId="33A16DA1" w14:textId="77777777" w:rsidR="00B560B0" w:rsidRPr="00D506D4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Custom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a place at an airport where people’s luggage is checked</w:t>
      </w:r>
      <w:r w:rsidRPr="00D506D4">
        <w:rPr>
          <w:rFonts w:ascii="Times New Roman" w:hAnsi="Times New Roman" w:cs="Times New Roman"/>
          <w:sz w:val="26"/>
          <w:szCs w:val="26"/>
        </w:rPr>
        <w:t>: hải quan</w:t>
      </w:r>
    </w:p>
    <w:p w14:paraId="52F79978" w14:textId="77777777" w:rsidR="00B560B0" w:rsidRPr="00D506D4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Carousel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a machine that carries your luggage or suitcases at the airport</w:t>
      </w:r>
      <w:r w:rsidRPr="00D506D4">
        <w:rPr>
          <w:rFonts w:ascii="Times New Roman" w:hAnsi="Times New Roman" w:cs="Times New Roman"/>
          <w:sz w:val="26"/>
          <w:szCs w:val="26"/>
        </w:rPr>
        <w:t>:  băng chuyền hành lý</w:t>
      </w:r>
    </w:p>
    <w:p w14:paraId="7FC78494" w14:textId="77777777" w:rsidR="00B560B0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Suitcase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a large case which people put their clothes in when they’re traveling</w:t>
      </w:r>
      <w:r w:rsidRPr="00D506D4">
        <w:rPr>
          <w:rFonts w:ascii="Times New Roman" w:hAnsi="Times New Roman" w:cs="Times New Roman"/>
          <w:sz w:val="26"/>
          <w:szCs w:val="26"/>
        </w:rPr>
        <w:t>: cái va-li</w:t>
      </w:r>
    </w:p>
    <w:p w14:paraId="243628DD" w14:textId="77777777" w:rsidR="00B560B0" w:rsidRPr="00E82BC5" w:rsidRDefault="00B560B0" w:rsidP="00B560B0">
      <w:pPr>
        <w:pStyle w:val="ListParagraph"/>
        <w:numPr>
          <w:ilvl w:val="0"/>
          <w:numId w:val="2"/>
        </w:numPr>
        <w:spacing w:after="0" w:line="276" w:lineRule="auto"/>
        <w:ind w:right="-187"/>
        <w:rPr>
          <w:rFonts w:ascii="Times New Roman" w:hAnsi="Times New Roman"/>
          <w:bCs/>
          <w:color w:val="000000"/>
          <w:sz w:val="26"/>
          <w:szCs w:val="26"/>
        </w:rPr>
      </w:pPr>
      <w:r w:rsidRPr="00E82BC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E82BC5">
        <w:rPr>
          <w:rFonts w:ascii="Times New Roman" w:hAnsi="Times New Roman"/>
          <w:color w:val="000000"/>
          <w:sz w:val="26"/>
          <w:szCs w:val="26"/>
        </w:rPr>
        <w:t>suit</w:t>
      </w:r>
      <w:r w:rsidRPr="00E82BC5">
        <w:rPr>
          <w:rFonts w:ascii="Times New Roman" w:hAnsi="Times New Roman"/>
          <w:bCs/>
          <w:color w:val="000000"/>
          <w:sz w:val="26"/>
          <w:szCs w:val="26"/>
        </w:rPr>
        <w:t xml:space="preserve"> (v): hợp với </w:t>
      </w:r>
    </w:p>
    <w:p w14:paraId="4CCA6CF1" w14:textId="77777777" w:rsidR="00B560B0" w:rsidRPr="00500BE7" w:rsidRDefault="00B560B0" w:rsidP="00B560B0">
      <w:pPr>
        <w:pStyle w:val="ListParagraph"/>
        <w:spacing w:after="0"/>
        <w:ind w:right="-187"/>
        <w:rPr>
          <w:rFonts w:ascii="Times New Roman" w:hAnsi="Times New Roman"/>
          <w:bCs/>
          <w:color w:val="000000"/>
          <w:sz w:val="26"/>
          <w:szCs w:val="26"/>
        </w:rPr>
      </w:pPr>
      <w:r w:rsidRPr="00500BE7">
        <w:rPr>
          <w:rFonts w:ascii="Times New Roman" w:hAnsi="Times New Roman"/>
          <w:bCs/>
          <w:color w:val="000000"/>
          <w:sz w:val="26"/>
          <w:szCs w:val="26"/>
        </w:rPr>
        <w:t>→ (un)suitable (a): (</w:t>
      </w:r>
      <w:r w:rsidRPr="00500BE7">
        <w:rPr>
          <w:rFonts w:ascii="Times New Roman" w:hAnsi="Times New Roman"/>
          <w:bCs/>
          <w:color w:val="000000"/>
          <w:sz w:val="26"/>
          <w:szCs w:val="26"/>
          <w:lang w:val="vi-VN"/>
        </w:rPr>
        <w:t>không</w:t>
      </w:r>
      <w:r w:rsidRPr="00500BE7">
        <w:rPr>
          <w:rFonts w:ascii="Times New Roman" w:hAnsi="Times New Roman"/>
          <w:bCs/>
          <w:color w:val="000000"/>
          <w:sz w:val="26"/>
          <w:szCs w:val="26"/>
        </w:rPr>
        <w:t xml:space="preserve"> )phù hợp</w:t>
      </w:r>
    </w:p>
    <w:p w14:paraId="0CC23E68" w14:textId="77777777" w:rsidR="00B560B0" w:rsidRPr="00500BE7" w:rsidRDefault="00B560B0" w:rsidP="00B560B0">
      <w:pPr>
        <w:pStyle w:val="ListParagraph"/>
        <w:spacing w:after="0"/>
        <w:ind w:right="-187"/>
        <w:rPr>
          <w:rFonts w:ascii="Times New Roman" w:hAnsi="Times New Roman"/>
          <w:bCs/>
          <w:color w:val="000000"/>
          <w:sz w:val="26"/>
          <w:szCs w:val="26"/>
        </w:rPr>
      </w:pPr>
      <w:r w:rsidRPr="00500BE7">
        <w:rPr>
          <w:rFonts w:ascii="Times New Roman" w:hAnsi="Times New Roman"/>
          <w:bCs/>
          <w:color w:val="000000"/>
          <w:sz w:val="26"/>
          <w:szCs w:val="26"/>
        </w:rPr>
        <w:t xml:space="preserve"> → suitably (adv)</w:t>
      </w:r>
    </w:p>
    <w:p w14:paraId="12E0E1FE" w14:textId="77777777" w:rsidR="00B560B0" w:rsidRPr="00D506D4" w:rsidRDefault="00B560B0" w:rsidP="00B560B0">
      <w:pPr>
        <w:ind w:left="36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Backpack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a bag that you carry on your back</w:t>
      </w:r>
      <w:r w:rsidRPr="00D506D4">
        <w:rPr>
          <w:rFonts w:ascii="Times New Roman" w:hAnsi="Times New Roman" w:cs="Times New Roman"/>
          <w:sz w:val="26"/>
          <w:szCs w:val="26"/>
        </w:rPr>
        <w:t>: ba-lo</w:t>
      </w:r>
    </w:p>
    <w:p w14:paraId="584A8851" w14:textId="77777777" w:rsidR="00B560B0" w:rsidRPr="00C15E76" w:rsidRDefault="00B560B0" w:rsidP="00B560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Luggage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 xml:space="preserve">: </w:t>
      </w:r>
      <w:r w:rsidRPr="00C15E76">
        <w:rPr>
          <w:rFonts w:ascii="Times New Roman" w:hAnsi="Times New Roman" w:cs="Times New Roman"/>
          <w:i/>
          <w:sz w:val="26"/>
          <w:szCs w:val="26"/>
        </w:rPr>
        <w:t>bags or suitcases that people usually take on your trip</w:t>
      </w:r>
      <w:r w:rsidRPr="00D506D4">
        <w:rPr>
          <w:rFonts w:ascii="Times New Roman" w:hAnsi="Times New Roman" w:cs="Times New Roman"/>
          <w:sz w:val="26"/>
          <w:szCs w:val="26"/>
        </w:rPr>
        <w:t>: hành lý</w:t>
      </w:r>
    </w:p>
    <w:p w14:paraId="3E5C6A5C" w14:textId="77777777" w:rsidR="00B560B0" w:rsidRPr="00A7607D" w:rsidRDefault="00B560B0" w:rsidP="00B560B0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u w:val="single"/>
        </w:rPr>
      </w:pPr>
      <w:r w:rsidRPr="00A7607D">
        <w:rPr>
          <w:rFonts w:ascii="Cambria" w:hAnsi="Cambria" w:cs="Times New Roman"/>
          <w:b/>
          <w:u w:val="single"/>
        </w:rPr>
        <w:t>Grammar: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290"/>
        <w:gridCol w:w="3697"/>
        <w:gridCol w:w="2705"/>
      </w:tblGrid>
      <w:tr w:rsidR="00B560B0" w:rsidRPr="00BB4BB5" w14:paraId="6D743F2C" w14:textId="77777777" w:rsidTr="00EC0630">
        <w:tc>
          <w:tcPr>
            <w:tcW w:w="3907" w:type="dxa"/>
          </w:tcPr>
          <w:p w14:paraId="7A692A94" w14:textId="77777777" w:rsidR="00B560B0" w:rsidRPr="00BB4BB5" w:rsidRDefault="00B560B0" w:rsidP="00EC0630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1- </w:t>
            </w:r>
            <w:r w:rsidRPr="00BB4BB5">
              <w:rPr>
                <w:rFonts w:ascii="Cambria" w:hAnsi="Cambria" w:cs="Times New Roman"/>
                <w:b/>
                <w:color w:val="222222"/>
                <w:u w:val="single"/>
                <w:shd w:val="clear" w:color="auto" w:fill="FFFFFF"/>
              </w:rPr>
              <w:t>Possessive determiners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         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+ N</w:t>
            </w:r>
          </w:p>
          <w:p w14:paraId="2F9363D5" w14:textId="77777777" w:rsidR="00B560B0" w:rsidRPr="00BB4BB5" w:rsidRDefault="00B560B0" w:rsidP="00EC0630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My – his – her – its – our – your – their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+ N</w:t>
            </w:r>
          </w:p>
          <w:p w14:paraId="4469A3CB" w14:textId="77777777" w:rsidR="00B560B0" w:rsidRPr="00BB4BB5" w:rsidRDefault="00B560B0" w:rsidP="00EC0630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2- </w:t>
            </w:r>
            <w:r w:rsidRPr="00BB4BB5">
              <w:rPr>
                <w:rFonts w:ascii="Cambria" w:hAnsi="Cambria" w:cs="Times New Roman"/>
                <w:b/>
                <w:color w:val="222222"/>
                <w:u w:val="single"/>
                <w:shd w:val="clear" w:color="auto" w:fill="FFFFFF"/>
              </w:rPr>
              <w:t>order of adjectives</w:t>
            </w:r>
            <w:r>
              <w:rPr>
                <w:rFonts w:ascii="Cambria" w:hAnsi="Cambria" w:cs="Times New Roman"/>
                <w:b/>
                <w:color w:val="222222"/>
                <w:u w:val="single"/>
                <w:shd w:val="clear" w:color="auto" w:fill="FFFFFF"/>
              </w:rPr>
              <w:t>: trật tự của tính từ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br/>
            </w:r>
            <w: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OSASC</w:t>
            </w:r>
            <w:r w:rsidRPr="00706997">
              <w:rPr>
                <w:rFonts w:ascii="Cambria" w:hAnsi="Cambria" w:cs="Times New Roman"/>
                <w:b/>
                <w:color w:val="C00000"/>
                <w:shd w:val="clear" w:color="auto" w:fill="FFFFFF"/>
              </w:rPr>
              <w:t>O</w:t>
            </w:r>
            <w: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MP</w:t>
            </w:r>
          </w:p>
          <w:p w14:paraId="23BD6C2E" w14:textId="77777777" w:rsidR="00B560B0" w:rsidRPr="00BB4BB5" w:rsidRDefault="00B560B0" w:rsidP="00EC0630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(Opinion-size-Age-Shape-Color-__- Material- purpose</w:t>
            </w:r>
          </w:p>
        </w:tc>
        <w:tc>
          <w:tcPr>
            <w:tcW w:w="3833" w:type="dxa"/>
          </w:tcPr>
          <w:p w14:paraId="34EBD47D" w14:textId="77777777" w:rsidR="00B560B0" w:rsidRPr="00374800" w:rsidRDefault="00B560B0" w:rsidP="00EC0630">
            <w:pPr>
              <w:rPr>
                <w:rFonts w:ascii="Cambria" w:hAnsi="Cambria" w:cs="Times New Roman"/>
                <w:b/>
                <w:color w:val="FF0000"/>
                <w:shd w:val="clear" w:color="auto" w:fill="FFFFFF"/>
              </w:rPr>
            </w:pPr>
            <w:r w:rsidRPr="00374800">
              <w:rPr>
                <w:rFonts w:ascii="Cambria" w:hAnsi="Cambria" w:cs="Times New Roman"/>
                <w:b/>
                <w:color w:val="FF0000"/>
                <w:shd w:val="clear" w:color="auto" w:fill="FFFFFF"/>
              </w:rPr>
              <w:t>= Possessive pronouns:</w:t>
            </w:r>
          </w:p>
          <w:tbl>
            <w:tblPr>
              <w:tblStyle w:val="TableGrid"/>
              <w:tblpPr w:leftFromText="180" w:rightFromText="180" w:vertAnchor="text" w:horzAnchor="margin" w:tblpY="7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813"/>
              <w:gridCol w:w="846"/>
              <w:gridCol w:w="974"/>
            </w:tblGrid>
            <w:tr w:rsidR="00B560B0" w:rsidRPr="00BB4BB5" w14:paraId="15BBB112" w14:textId="77777777" w:rsidTr="00EC0630">
              <w:tc>
                <w:tcPr>
                  <w:tcW w:w="844" w:type="dxa"/>
                </w:tcPr>
                <w:p w14:paraId="56438697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  <w:t>Size</w:t>
                  </w:r>
                </w:p>
              </w:tc>
              <w:tc>
                <w:tcPr>
                  <w:tcW w:w="824" w:type="dxa"/>
                </w:tcPr>
                <w:p w14:paraId="778F3E1F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</w:pPr>
                  <w:r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  <w:t>A</w:t>
                  </w:r>
                  <w:r w:rsidRPr="00BB4BB5"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  <w:t>ge</w:t>
                  </w:r>
                </w:p>
              </w:tc>
              <w:tc>
                <w:tcPr>
                  <w:tcW w:w="851" w:type="dxa"/>
                </w:tcPr>
                <w:p w14:paraId="4D4F2159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  <w:t>Color</w:t>
                  </w:r>
                </w:p>
              </w:tc>
              <w:tc>
                <w:tcPr>
                  <w:tcW w:w="974" w:type="dxa"/>
                </w:tcPr>
                <w:p w14:paraId="6FBF375C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b/>
                      <w:color w:val="222222"/>
                      <w:shd w:val="clear" w:color="auto" w:fill="FFFFFF"/>
                    </w:rPr>
                    <w:t>noun</w:t>
                  </w:r>
                </w:p>
              </w:tc>
            </w:tr>
            <w:tr w:rsidR="00B560B0" w:rsidRPr="00BB4BB5" w14:paraId="6258D528" w14:textId="77777777" w:rsidTr="00EC0630">
              <w:tc>
                <w:tcPr>
                  <w:tcW w:w="844" w:type="dxa"/>
                </w:tcPr>
                <w:p w14:paraId="5C84C1B3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small</w:t>
                  </w:r>
                </w:p>
              </w:tc>
              <w:tc>
                <w:tcPr>
                  <w:tcW w:w="824" w:type="dxa"/>
                </w:tcPr>
                <w:p w14:paraId="6C07D8C6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new</w:t>
                  </w:r>
                </w:p>
              </w:tc>
              <w:tc>
                <w:tcPr>
                  <w:tcW w:w="851" w:type="dxa"/>
                </w:tcPr>
                <w:p w14:paraId="04142197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red</w:t>
                  </w:r>
                </w:p>
              </w:tc>
              <w:tc>
                <w:tcPr>
                  <w:tcW w:w="974" w:type="dxa"/>
                </w:tcPr>
                <w:p w14:paraId="13594280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bag</w:t>
                  </w:r>
                </w:p>
              </w:tc>
            </w:tr>
            <w:tr w:rsidR="00B560B0" w:rsidRPr="00BB4BB5" w14:paraId="6CC04AD5" w14:textId="77777777" w:rsidTr="00EC0630">
              <w:tc>
                <w:tcPr>
                  <w:tcW w:w="844" w:type="dxa"/>
                </w:tcPr>
                <w:p w14:paraId="04F64344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big</w:t>
                  </w:r>
                </w:p>
              </w:tc>
              <w:tc>
                <w:tcPr>
                  <w:tcW w:w="824" w:type="dxa"/>
                </w:tcPr>
                <w:p w14:paraId="767F321C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old</w:t>
                  </w:r>
                </w:p>
              </w:tc>
              <w:tc>
                <w:tcPr>
                  <w:tcW w:w="851" w:type="dxa"/>
                </w:tcPr>
                <w:p w14:paraId="08B25509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black</w:t>
                  </w:r>
                </w:p>
              </w:tc>
              <w:tc>
                <w:tcPr>
                  <w:tcW w:w="974" w:type="dxa"/>
                </w:tcPr>
                <w:p w14:paraId="3C74ED4C" w14:textId="77777777" w:rsidR="00B560B0" w:rsidRPr="00BB4BB5" w:rsidRDefault="00B560B0" w:rsidP="00EC0630">
                  <w:pPr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</w:pPr>
                  <w:r w:rsidRPr="00BB4BB5">
                    <w:rPr>
                      <w:rFonts w:ascii="Cambria" w:hAnsi="Cambria" w:cs="Times New Roman"/>
                      <w:color w:val="222222"/>
                      <w:shd w:val="clear" w:color="auto" w:fill="FFFFFF"/>
                    </w:rPr>
                    <w:t>suitcase</w:t>
                  </w:r>
                </w:p>
              </w:tc>
            </w:tr>
          </w:tbl>
          <w:p w14:paraId="2803BF7F" w14:textId="77777777" w:rsidR="00B560B0" w:rsidRPr="00BB4BB5" w:rsidRDefault="00B560B0" w:rsidP="00EC0630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=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mine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– his – h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ers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– its – ou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rs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– you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rs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– the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irs </w:t>
            </w:r>
          </w:p>
        </w:tc>
        <w:tc>
          <w:tcPr>
            <w:tcW w:w="3258" w:type="dxa"/>
          </w:tcPr>
          <w:p w14:paraId="32D63731" w14:textId="77777777" w:rsidR="00B560B0" w:rsidRPr="00590FF8" w:rsidRDefault="00B560B0" w:rsidP="00EC0630">
            <w:pPr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Is that </w:t>
            </w:r>
            <w:r w:rsidRPr="00590FF8">
              <w:rPr>
                <w:rFonts w:ascii="Cambria" w:hAnsi="Cambria" w:cs="Times New Roman"/>
                <w:b/>
                <w:color w:val="222222"/>
                <w:sz w:val="21"/>
                <w:szCs w:val="21"/>
                <w:shd w:val="clear" w:color="auto" w:fill="FFFFFF"/>
              </w:rPr>
              <w:t xml:space="preserve">your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>luggage?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</w:rPr>
              <w:br/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- It's very similar to </w:t>
            </w:r>
            <w:r w:rsidRPr="00590FF8">
              <w:rPr>
                <w:rFonts w:ascii="Cambria" w:hAnsi="Cambria" w:cs="Times New Roman"/>
                <w:b/>
                <w:color w:val="222222"/>
                <w:sz w:val="21"/>
                <w:szCs w:val="21"/>
                <w:shd w:val="clear" w:color="auto" w:fill="FFFFFF"/>
              </w:rPr>
              <w:t>mine.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</w:rPr>
              <w:br/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=It's very similar to </w:t>
            </w:r>
            <w:r w:rsidRPr="00590FF8">
              <w:rPr>
                <w:rFonts w:ascii="Cambria" w:hAnsi="Cambria" w:cs="Times New Roman"/>
                <w:b/>
                <w:color w:val="222222"/>
                <w:sz w:val="21"/>
                <w:szCs w:val="21"/>
                <w:shd w:val="clear" w:color="auto" w:fill="FFFFFF"/>
              </w:rPr>
              <w:t>my luggage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>.)</w:t>
            </w:r>
          </w:p>
          <w:p w14:paraId="5F101449" w14:textId="77777777" w:rsidR="00B560B0" w:rsidRDefault="00B560B0" w:rsidP="00EC0630">
            <w:pPr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</w:pPr>
          </w:p>
          <w:p w14:paraId="06E72B49" w14:textId="77777777" w:rsidR="00B560B0" w:rsidRPr="00590FF8" w:rsidRDefault="00B560B0" w:rsidP="00EC0630">
            <w:pPr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- She has a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small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new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red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bag.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</w:rPr>
              <w:br/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- </w:t>
            </w:r>
            <w:r w:rsidRPr="00590FF8">
              <w:rPr>
                <w:rFonts w:ascii="Cambria" w:hAnsi="Cambria" w:cs="Times New Roman"/>
                <w:b/>
                <w:color w:val="222222"/>
                <w:sz w:val="21"/>
                <w:szCs w:val="21"/>
                <w:shd w:val="clear" w:color="auto" w:fill="FFFFFF"/>
              </w:rPr>
              <w:t>His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is the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big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old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u w:val="single"/>
                <w:shd w:val="clear" w:color="auto" w:fill="FFFFFF"/>
              </w:rPr>
              <w:t>black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  <w:shd w:val="clear" w:color="auto" w:fill="FFFFFF"/>
              </w:rPr>
              <w:t xml:space="preserve"> suitcase.</w:t>
            </w:r>
            <w:r w:rsidRPr="00590FF8">
              <w:rPr>
                <w:rFonts w:ascii="Cambria" w:hAnsi="Cambria" w:cs="Times New Roman"/>
                <w:color w:val="222222"/>
                <w:sz w:val="21"/>
                <w:szCs w:val="21"/>
              </w:rPr>
              <w:br/>
            </w:r>
          </w:p>
        </w:tc>
      </w:tr>
    </w:tbl>
    <w:p w14:paraId="576EC289" w14:textId="2E8B9305" w:rsidR="00974EB7" w:rsidRDefault="00974EB7"/>
    <w:sectPr w:rsidR="00974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F5E9" w14:textId="77777777" w:rsidR="00F56603" w:rsidRDefault="00F56603" w:rsidP="00BA07F6">
      <w:pPr>
        <w:spacing w:after="0" w:line="240" w:lineRule="auto"/>
      </w:pPr>
      <w:r>
        <w:separator/>
      </w:r>
    </w:p>
  </w:endnote>
  <w:endnote w:type="continuationSeparator" w:id="0">
    <w:p w14:paraId="4E0F2E8D" w14:textId="77777777" w:rsidR="00F56603" w:rsidRDefault="00F56603" w:rsidP="00B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7D79" w14:textId="77777777" w:rsidR="00F56603" w:rsidRDefault="00F56603" w:rsidP="00BA07F6">
      <w:pPr>
        <w:spacing w:after="0" w:line="240" w:lineRule="auto"/>
      </w:pPr>
      <w:r>
        <w:separator/>
      </w:r>
    </w:p>
  </w:footnote>
  <w:footnote w:type="continuationSeparator" w:id="0">
    <w:p w14:paraId="658F4C03" w14:textId="77777777" w:rsidR="00F56603" w:rsidRDefault="00F56603" w:rsidP="00BA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04CB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8787E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6"/>
    <w:rsid w:val="0018238C"/>
    <w:rsid w:val="00284F23"/>
    <w:rsid w:val="00395E61"/>
    <w:rsid w:val="005342C3"/>
    <w:rsid w:val="00841310"/>
    <w:rsid w:val="00974EB7"/>
    <w:rsid w:val="00B560B0"/>
    <w:rsid w:val="00BA07F6"/>
    <w:rsid w:val="00F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9F34"/>
  <w15:chartTrackingRefBased/>
  <w15:docId w15:val="{9A88D5A6-9226-4CB5-A7B2-0BD96BF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F6"/>
  </w:style>
  <w:style w:type="paragraph" w:styleId="Footer">
    <w:name w:val="footer"/>
    <w:basedOn w:val="Normal"/>
    <w:link w:val="Foot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F6"/>
  </w:style>
  <w:style w:type="paragraph" w:styleId="ListParagraph">
    <w:name w:val="List Paragraph"/>
    <w:basedOn w:val="Normal"/>
    <w:qFormat/>
    <w:rsid w:val="00BA07F6"/>
    <w:pPr>
      <w:ind w:left="720"/>
      <w:contextualSpacing/>
    </w:pPr>
  </w:style>
  <w:style w:type="table" w:styleId="TableGrid">
    <w:name w:val="Table Grid"/>
    <w:basedOn w:val="TableNormal"/>
    <w:uiPriority w:val="59"/>
    <w:rsid w:val="00B5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6</cp:revision>
  <dcterms:created xsi:type="dcterms:W3CDTF">2021-10-08T07:04:00Z</dcterms:created>
  <dcterms:modified xsi:type="dcterms:W3CDTF">2021-10-20T12:24:00Z</dcterms:modified>
</cp:coreProperties>
</file>