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rPr>
          <w:rFonts w:hint="default" w:ascii="Cambria" w:hAnsi="Cambria" w:eastAsia="Calibri" w:cs="Cambria"/>
          <w:b/>
          <w:color w:val="FF0000"/>
          <w:sz w:val="26"/>
          <w:szCs w:val="26"/>
        </w:rPr>
      </w:pPr>
      <w:r>
        <w:rPr>
          <w:rFonts w:hint="default" w:ascii="Cambria" w:hAnsi="Cambria" w:eastAsia="Calibri" w:cs="Cambria"/>
          <w:b/>
          <w:color w:val="FF0000"/>
          <w:sz w:val="26"/>
          <w:szCs w:val="26"/>
        </w:rPr>
        <w:t>UNIT 3: WILD LIFE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rPr>
          <w:rFonts w:hint="default" w:ascii="Cambria" w:hAnsi="Cambria" w:eastAsia="Calibri" w:cs="Cambria"/>
          <w:b/>
          <w:color w:val="31849B"/>
          <w:sz w:val="26"/>
          <w:szCs w:val="26"/>
        </w:rPr>
      </w:pPr>
      <w:r>
        <w:rPr>
          <w:rFonts w:hint="default" w:ascii="Cambria" w:hAnsi="Cambria" w:eastAsia="Calibri" w:cs="Cambria"/>
          <w:b/>
          <w:color w:val="31849B"/>
          <w:sz w:val="26"/>
          <w:szCs w:val="26"/>
        </w:rPr>
        <w:t>VOCABULARY AND LISTENING – AMAZING ANIMALS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left"/>
        <w:textAlignment w:val="auto"/>
        <w:rPr>
          <w:rFonts w:hint="default" w:ascii="Cambria" w:hAnsi="Cambria" w:eastAsia="Calibri" w:cs="Cambria"/>
          <w:b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eastAsia="Calibri" w:cs="Cambria"/>
          <w:b/>
          <w:color w:val="auto"/>
          <w:sz w:val="26"/>
          <w:szCs w:val="26"/>
          <w:u w:val="single"/>
          <w:lang w:val="en-US"/>
        </w:rPr>
        <w:t>Vocabulary: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sz w:val="26"/>
          <w:szCs w:val="26"/>
        </w:rPr>
      </w:pPr>
      <w:r>
        <w:rPr>
          <w:rFonts w:hint="default" w:ascii="Cambria" w:hAnsi="Cambria" w:eastAsia="Times New Roman" w:cs="Cambria"/>
          <w:sz w:val="26"/>
          <w:szCs w:val="26"/>
        </w:rPr>
        <w:t>Scorpion /ˈskɔː.pi.ən/ (n): con bọ cạp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0" w:firstLineChars="0"/>
        <w:textAlignment w:val="auto"/>
        <w:rPr>
          <w:rFonts w:hint="default" w:ascii="Cambria" w:hAnsi="Cambria" w:cs="Cambria"/>
          <w:sz w:val="26"/>
          <w:szCs w:val="26"/>
        </w:rPr>
      </w:pPr>
      <w:r>
        <w:rPr>
          <w:rFonts w:hint="default" w:ascii="Cambria" w:hAnsi="Cambria" w:eastAsia="MS Mincho" w:cs="Cambria"/>
          <w:sz w:val="26"/>
          <w:szCs w:val="26"/>
        </w:rPr>
        <w:t xml:space="preserve">Hear </w:t>
      </w:r>
      <w:r>
        <w:rPr>
          <w:rFonts w:hint="default" w:ascii="Cambria" w:hAnsi="Cambria" w:eastAsia="Times New Roman" w:cs="Cambria"/>
          <w:sz w:val="26"/>
          <w:szCs w:val="26"/>
        </w:rPr>
        <w:t xml:space="preserve">/hɪər/ </w:t>
      </w:r>
      <w:r>
        <w:rPr>
          <w:rFonts w:hint="default" w:ascii="Cambria" w:hAnsi="Cambria" w:eastAsia="MS Mincho" w:cs="Cambria"/>
          <w:sz w:val="26"/>
          <w:szCs w:val="26"/>
        </w:rPr>
        <w:t>(v): nghe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0" w:firstLineChars="0"/>
        <w:textAlignment w:val="auto"/>
        <w:rPr>
          <w:rFonts w:hint="default" w:ascii="Cambria" w:hAnsi="Cambria" w:eastAsia="Times New Roman" w:cs="Cambria"/>
          <w:sz w:val="26"/>
          <w:szCs w:val="26"/>
        </w:rPr>
      </w:pPr>
      <w:r>
        <w:rPr>
          <w:rFonts w:hint="default" w:ascii="Cambria" w:hAnsi="Cambria" w:eastAsia="MS Mincho" w:cs="Cambria"/>
          <w:sz w:val="26"/>
          <w:szCs w:val="26"/>
        </w:rPr>
        <w:t xml:space="preserve">Fly </w:t>
      </w:r>
      <w:r>
        <w:rPr>
          <w:rFonts w:hint="default" w:ascii="Cambria" w:hAnsi="Cambria" w:eastAsia="Times New Roman" w:cs="Cambria"/>
          <w:sz w:val="26"/>
          <w:szCs w:val="26"/>
        </w:rPr>
        <w:t xml:space="preserve">/flaɪ/ </w:t>
      </w:r>
      <w:r>
        <w:rPr>
          <w:rFonts w:hint="default" w:ascii="Cambria" w:hAnsi="Cambria" w:eastAsia="MS Mincho" w:cs="Cambria"/>
          <w:sz w:val="26"/>
          <w:szCs w:val="26"/>
        </w:rPr>
        <w:t>(v): bay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0" w:firstLineChars="0"/>
        <w:textAlignment w:val="auto"/>
        <w:rPr>
          <w:rFonts w:hint="default" w:ascii="Cambria" w:hAnsi="Cambria" w:cs="Cambria"/>
          <w:sz w:val="26"/>
          <w:szCs w:val="26"/>
        </w:rPr>
      </w:pPr>
      <w:r>
        <w:rPr>
          <w:rFonts w:hint="default" w:ascii="Cambria" w:hAnsi="Cambria" w:eastAsia="MS Mincho" w:cs="Cambria"/>
          <w:sz w:val="26"/>
          <w:szCs w:val="26"/>
        </w:rPr>
        <w:t xml:space="preserve">Jump  </w:t>
      </w:r>
      <w:r>
        <w:rPr>
          <w:rFonts w:hint="default" w:ascii="Cambria" w:hAnsi="Cambria" w:eastAsia="Times New Roman" w:cs="Cambria"/>
          <w:sz w:val="26"/>
          <w:szCs w:val="26"/>
        </w:rPr>
        <w:t xml:space="preserve">/dʒʌmp/ </w:t>
      </w:r>
      <w:r>
        <w:rPr>
          <w:rFonts w:hint="default" w:ascii="Cambria" w:hAnsi="Cambria" w:eastAsia="MS Mincho" w:cs="Cambria"/>
          <w:sz w:val="26"/>
          <w:szCs w:val="26"/>
        </w:rPr>
        <w:t>(v): nhảy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0" w:firstLineChars="0"/>
        <w:textAlignment w:val="auto"/>
        <w:rPr>
          <w:rFonts w:hint="default" w:ascii="Cambria" w:hAnsi="Cambria" w:cs="Cambria"/>
          <w:sz w:val="26"/>
          <w:szCs w:val="26"/>
        </w:rPr>
      </w:pPr>
      <w:r>
        <w:rPr>
          <w:rFonts w:hint="default" w:ascii="Cambria" w:hAnsi="Cambria" w:eastAsia="MS Mincho" w:cs="Cambria"/>
          <w:sz w:val="26"/>
          <w:szCs w:val="26"/>
        </w:rPr>
        <w:t xml:space="preserve">Kill </w:t>
      </w:r>
      <w:r>
        <w:rPr>
          <w:rFonts w:hint="default" w:ascii="Cambria" w:hAnsi="Cambria" w:eastAsia="Times New Roman" w:cs="Cambria"/>
          <w:sz w:val="26"/>
          <w:szCs w:val="26"/>
        </w:rPr>
        <w:t xml:space="preserve">/kɪl/ </w:t>
      </w:r>
      <w:r>
        <w:rPr>
          <w:rFonts w:hint="default" w:ascii="Cambria" w:hAnsi="Cambria" w:eastAsia="MS Mincho" w:cs="Cambria"/>
          <w:sz w:val="26"/>
          <w:szCs w:val="26"/>
        </w:rPr>
        <w:t>(v): giết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leader="dot" w:pos="5040"/>
          <w:tab w:val="left" w:leader="dot" w:pos="5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0" w:firstLineChars="0"/>
        <w:textAlignment w:val="auto"/>
        <w:rPr>
          <w:rFonts w:hint="default" w:ascii="Cambria" w:hAnsi="Cambria" w:eastAsia="Times New Roman" w:cs="Cambria"/>
          <w:iCs/>
          <w:sz w:val="26"/>
          <w:szCs w:val="26"/>
        </w:rPr>
      </w:pPr>
      <w:r>
        <w:rPr>
          <w:rFonts w:hint="default" w:ascii="Cambria" w:hAnsi="Cambria" w:eastAsia="MS Mincho" w:cs="Cambria"/>
          <w:sz w:val="26"/>
          <w:szCs w:val="26"/>
        </w:rPr>
        <w:t xml:space="preserve">Climb </w:t>
      </w:r>
      <w:r>
        <w:rPr>
          <w:rFonts w:hint="default" w:ascii="Cambria" w:hAnsi="Cambria" w:eastAsia="Times New Roman" w:cs="Cambria"/>
          <w:sz w:val="26"/>
          <w:szCs w:val="26"/>
        </w:rPr>
        <w:t xml:space="preserve">/klaɪm/ </w:t>
      </w:r>
      <w:r>
        <w:rPr>
          <w:rFonts w:hint="default" w:ascii="Cambria" w:hAnsi="Cambria" w:eastAsia="MS Mincho" w:cs="Cambria"/>
          <w:sz w:val="26"/>
          <w:szCs w:val="26"/>
        </w:rPr>
        <w:t>(v): leo, trèo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0" w:firstLineChars="0"/>
        <w:textAlignment w:val="auto"/>
        <w:rPr>
          <w:rFonts w:hint="default" w:ascii="Cambria" w:hAnsi="Cambria" w:cs="Cambria"/>
          <w:sz w:val="26"/>
          <w:szCs w:val="26"/>
        </w:rPr>
      </w:pPr>
      <w:r>
        <w:rPr>
          <w:rFonts w:hint="default" w:ascii="Cambria" w:hAnsi="Cambria" w:eastAsia="MS Mincho" w:cs="Cambria"/>
          <w:sz w:val="26"/>
          <w:szCs w:val="26"/>
        </w:rPr>
        <w:t xml:space="preserve">Grow </w:t>
      </w:r>
      <w:r>
        <w:rPr>
          <w:rFonts w:hint="default" w:ascii="Cambria" w:hAnsi="Cambria" w:eastAsia="Times New Roman" w:cs="Cambria"/>
          <w:sz w:val="26"/>
          <w:szCs w:val="26"/>
        </w:rPr>
        <w:t xml:space="preserve">/ɡrəʊ/ </w:t>
      </w:r>
      <w:r>
        <w:rPr>
          <w:rFonts w:hint="default" w:ascii="Cambria" w:hAnsi="Cambria" w:eastAsia="MS Mincho" w:cs="Cambria"/>
          <w:sz w:val="26"/>
          <w:szCs w:val="26"/>
        </w:rPr>
        <w:t xml:space="preserve">(v) </w:t>
      </w:r>
      <w:r>
        <w:rPr>
          <w:rFonts w:hint="default" w:ascii="Cambria" w:hAnsi="Cambria" w:eastAsia="Times New Roman" w:cs="Cambria"/>
          <w:sz w:val="26"/>
          <w:szCs w:val="26"/>
        </w:rPr>
        <w:t>: phát triển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0" w:firstLineChars="0"/>
        <w:textAlignment w:val="auto"/>
        <w:rPr>
          <w:rFonts w:hint="default" w:ascii="Cambria" w:hAnsi="Cambria" w:eastAsia="Times New Roman" w:cs="Cambria"/>
          <w:sz w:val="26"/>
          <w:szCs w:val="26"/>
        </w:rPr>
      </w:pPr>
      <w:r>
        <w:rPr>
          <w:rFonts w:hint="default" w:ascii="Cambria" w:hAnsi="Cambria" w:eastAsia="MS Mincho" w:cs="Cambria"/>
          <w:sz w:val="26"/>
          <w:szCs w:val="26"/>
        </w:rPr>
        <w:t xml:space="preserve">Move </w:t>
      </w:r>
      <w:r>
        <w:rPr>
          <w:rFonts w:hint="default" w:ascii="Cambria" w:hAnsi="Cambria" w:eastAsia="Times New Roman" w:cs="Cambria"/>
          <w:sz w:val="26"/>
          <w:szCs w:val="26"/>
        </w:rPr>
        <w:t xml:space="preserve">/muːv/ </w:t>
      </w:r>
      <w:r>
        <w:rPr>
          <w:rFonts w:hint="default" w:ascii="Cambria" w:hAnsi="Cambria" w:eastAsia="MS Mincho" w:cs="Cambria"/>
          <w:sz w:val="26"/>
          <w:szCs w:val="26"/>
        </w:rPr>
        <w:t>(v): di chuyển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0" w:firstLineChars="0"/>
        <w:textAlignment w:val="auto"/>
        <w:rPr>
          <w:rFonts w:hint="default" w:ascii="Cambria" w:hAnsi="Cambria" w:eastAsia="Times New Roman" w:cs="Cambria"/>
          <w:sz w:val="26"/>
          <w:szCs w:val="26"/>
        </w:rPr>
      </w:pPr>
      <w:r>
        <w:rPr>
          <w:rFonts w:hint="default" w:ascii="Cambria" w:hAnsi="Cambria" w:eastAsia="MS Mincho" w:cs="Cambria"/>
          <w:sz w:val="26"/>
          <w:szCs w:val="26"/>
        </w:rPr>
        <w:t xml:space="preserve">Run </w:t>
      </w:r>
      <w:r>
        <w:rPr>
          <w:rFonts w:hint="default" w:ascii="Cambria" w:hAnsi="Cambria" w:eastAsia="Times New Roman" w:cs="Cambria"/>
          <w:sz w:val="26"/>
          <w:szCs w:val="26"/>
        </w:rPr>
        <w:t xml:space="preserve">/rʌn/ </w:t>
      </w:r>
      <w:r>
        <w:rPr>
          <w:rFonts w:hint="default" w:ascii="Cambria" w:hAnsi="Cambria" w:eastAsia="MS Mincho" w:cs="Cambria"/>
          <w:sz w:val="26"/>
          <w:szCs w:val="26"/>
        </w:rPr>
        <w:t xml:space="preserve">(v) </w:t>
      </w:r>
      <w:r>
        <w:rPr>
          <w:rFonts w:hint="default" w:ascii="Cambria" w:hAnsi="Cambria" w:eastAsia="Times New Roman" w:cs="Cambria"/>
          <w:sz w:val="26"/>
          <w:szCs w:val="26"/>
        </w:rPr>
        <w:t>: chạy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cs="Cambria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rPr>
          <w:rFonts w:hint="default" w:ascii="Cambria" w:hAnsi="Cambria" w:eastAsia="Calibri" w:cs="Cambria"/>
          <w:b/>
          <w:color w:val="FF0000"/>
          <w:sz w:val="26"/>
          <w:szCs w:val="26"/>
        </w:rPr>
      </w:pPr>
      <w:r>
        <w:rPr>
          <w:rFonts w:hint="default" w:ascii="Cambria" w:hAnsi="Cambria" w:eastAsia="Calibri" w:cs="Cambria"/>
          <w:b/>
          <w:color w:val="FF0000"/>
          <w:sz w:val="26"/>
          <w:szCs w:val="26"/>
        </w:rPr>
        <w:t>UNIT 3: WILD LIFE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rPr>
          <w:rFonts w:hint="default" w:ascii="Cambria" w:hAnsi="Cambria" w:eastAsia="Calibri" w:cs="Cambria"/>
          <w:b/>
          <w:color w:val="31849B"/>
          <w:sz w:val="26"/>
          <w:szCs w:val="26"/>
        </w:rPr>
      </w:pPr>
      <w:r>
        <w:rPr>
          <w:rFonts w:hint="default" w:ascii="Cambria" w:hAnsi="Cambria" w:eastAsia="Calibri" w:cs="Cambria"/>
          <w:b/>
          <w:color w:val="31849B"/>
          <w:sz w:val="26"/>
          <w:szCs w:val="26"/>
        </w:rPr>
        <w:t>LANGUAGE FOCUS</w:t>
      </w:r>
    </w:p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Calibri" w:cs="Cambria"/>
          <w:b/>
          <w:sz w:val="26"/>
          <w:szCs w:val="26"/>
          <w:u w:val="single"/>
        </w:rPr>
      </w:pPr>
      <w:r>
        <w:rPr>
          <w:rFonts w:hint="default" w:ascii="Cambria" w:hAnsi="Cambria" w:eastAsia="Calibri" w:cs="Cambria"/>
          <w:b/>
          <w:sz w:val="26"/>
          <w:szCs w:val="26"/>
          <w:u w:val="single"/>
        </w:rPr>
        <w:t>I/ “CAN” for ability:</w:t>
      </w:r>
    </w:p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Calibri" w:cs="Cambria"/>
          <w:b/>
          <w:sz w:val="26"/>
          <w:szCs w:val="26"/>
        </w:rPr>
      </w:pPr>
      <w:r>
        <w:rPr>
          <w:rFonts w:hint="default" w:ascii="Cambria" w:hAnsi="Cambria" w:eastAsia="Calibri" w:cs="Cambria"/>
          <w:b/>
          <w:sz w:val="26"/>
          <w:szCs w:val="26"/>
          <w:u w:val="single"/>
        </w:rPr>
        <w:t>1/ Rules:</w:t>
      </w:r>
      <w:r>
        <w:rPr>
          <w:rFonts w:hint="default" w:ascii="Cambria" w:hAnsi="Cambria" w:eastAsia="Calibri" w:cs="Cambria"/>
          <w:sz w:val="26"/>
          <w:szCs w:val="26"/>
        </w:rPr>
        <w:t xml:space="preserve"> </w:t>
      </w:r>
      <w:r>
        <w:rPr>
          <w:rFonts w:hint="default" w:ascii="Cambria" w:hAnsi="Cambria" w:eastAsia="Calibri" w:cs="Cambria"/>
          <w:b/>
          <w:sz w:val="26"/>
          <w:szCs w:val="26"/>
        </w:rPr>
        <w:t xml:space="preserve">choose the correct answers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sz w:val="26"/>
          <w:szCs w:val="26"/>
        </w:rPr>
        <w:t xml:space="preserve">We use </w:t>
      </w:r>
      <w:r>
        <w:rPr>
          <w:rFonts w:hint="default" w:ascii="Cambria" w:hAnsi="Cambria" w:eastAsia="Times New Roman" w:cs="Cambria"/>
          <w:b/>
          <w:sz w:val="26"/>
          <w:szCs w:val="26"/>
        </w:rPr>
        <w:t>can</w:t>
      </w:r>
      <w:r>
        <w:rPr>
          <w:rFonts w:hint="default" w:ascii="Cambria" w:hAnsi="Cambria" w:eastAsia="Times New Roman" w:cs="Cambria"/>
          <w:sz w:val="26"/>
          <w:szCs w:val="26"/>
        </w:rPr>
        <w:t xml:space="preserve"> / </w:t>
      </w:r>
      <w:r>
        <w:rPr>
          <w:rFonts w:hint="default" w:ascii="Cambria" w:hAnsi="Cambria" w:eastAsia="Times New Roman" w:cs="Cambria"/>
          <w:b/>
          <w:sz w:val="26"/>
          <w:szCs w:val="26"/>
        </w:rPr>
        <w:t>can’t</w:t>
      </w:r>
      <w:r>
        <w:rPr>
          <w:rFonts w:hint="default" w:ascii="Cambria" w:hAnsi="Cambria" w:eastAsia="Times New Roman" w:cs="Cambria"/>
          <w:sz w:val="26"/>
          <w:szCs w:val="26"/>
        </w:rPr>
        <w:t xml:space="preserve"> in affirmative sentences.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sz w:val="26"/>
          <w:szCs w:val="26"/>
        </w:rPr>
        <w:t xml:space="preserve">We use </w:t>
      </w:r>
      <w:r>
        <w:rPr>
          <w:rFonts w:hint="default" w:ascii="Cambria" w:hAnsi="Cambria" w:eastAsia="Times New Roman" w:cs="Cambria"/>
          <w:b/>
          <w:sz w:val="26"/>
          <w:szCs w:val="26"/>
        </w:rPr>
        <w:t>can</w:t>
      </w:r>
      <w:r>
        <w:rPr>
          <w:rFonts w:hint="default" w:ascii="Cambria" w:hAnsi="Cambria" w:eastAsia="Times New Roman" w:cs="Cambria"/>
          <w:sz w:val="26"/>
          <w:szCs w:val="26"/>
        </w:rPr>
        <w:t xml:space="preserve"> / </w:t>
      </w:r>
      <w:r>
        <w:rPr>
          <w:rFonts w:hint="default" w:ascii="Cambria" w:hAnsi="Cambria" w:eastAsia="Times New Roman" w:cs="Cambria"/>
          <w:b/>
          <w:sz w:val="26"/>
          <w:szCs w:val="26"/>
        </w:rPr>
        <w:t>can’t</w:t>
      </w:r>
      <w:r>
        <w:rPr>
          <w:rFonts w:hint="default" w:ascii="Cambria" w:hAnsi="Cambria" w:eastAsia="Times New Roman" w:cs="Cambria"/>
          <w:sz w:val="26"/>
          <w:szCs w:val="26"/>
        </w:rPr>
        <w:t xml:space="preserve"> in negative sentences.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sz w:val="26"/>
          <w:szCs w:val="26"/>
        </w:rPr>
        <w:t xml:space="preserve">We use </w:t>
      </w:r>
      <w:r>
        <w:rPr>
          <w:rFonts w:hint="default" w:ascii="Cambria" w:hAnsi="Cambria" w:eastAsia="Times New Roman" w:cs="Cambria"/>
          <w:b/>
          <w:sz w:val="26"/>
          <w:szCs w:val="26"/>
        </w:rPr>
        <w:t>do</w:t>
      </w:r>
      <w:r>
        <w:rPr>
          <w:rFonts w:hint="default" w:ascii="Cambria" w:hAnsi="Cambria" w:eastAsia="Times New Roman" w:cs="Cambria"/>
          <w:sz w:val="26"/>
          <w:szCs w:val="26"/>
        </w:rPr>
        <w:t xml:space="preserve"> and </w:t>
      </w:r>
      <w:r>
        <w:rPr>
          <w:rFonts w:hint="default" w:ascii="Cambria" w:hAnsi="Cambria" w:eastAsia="Times New Roman" w:cs="Cambria"/>
          <w:b/>
          <w:sz w:val="26"/>
          <w:szCs w:val="26"/>
        </w:rPr>
        <w:t>does</w:t>
      </w:r>
      <w:r>
        <w:rPr>
          <w:rFonts w:hint="default" w:ascii="Cambria" w:hAnsi="Cambria" w:eastAsia="Times New Roman" w:cs="Cambria"/>
          <w:sz w:val="26"/>
          <w:szCs w:val="26"/>
        </w:rPr>
        <w:t xml:space="preserve"> / </w:t>
      </w:r>
      <w:r>
        <w:rPr>
          <w:rFonts w:hint="default" w:ascii="Cambria" w:hAnsi="Cambria" w:eastAsia="Times New Roman" w:cs="Cambria"/>
          <w:b/>
          <w:sz w:val="26"/>
          <w:szCs w:val="26"/>
        </w:rPr>
        <w:t>can</w:t>
      </w:r>
      <w:r>
        <w:rPr>
          <w:rFonts w:hint="default" w:ascii="Cambria" w:hAnsi="Cambria" w:eastAsia="Times New Roman" w:cs="Cambria"/>
          <w:sz w:val="26"/>
          <w:szCs w:val="26"/>
        </w:rPr>
        <w:t xml:space="preserve"> and </w:t>
      </w:r>
      <w:r>
        <w:rPr>
          <w:rFonts w:hint="default" w:ascii="Cambria" w:hAnsi="Cambria" w:eastAsia="Times New Roman" w:cs="Cambria"/>
          <w:b/>
          <w:sz w:val="26"/>
          <w:szCs w:val="26"/>
        </w:rPr>
        <w:t>can’t</w:t>
      </w:r>
      <w:r>
        <w:rPr>
          <w:rFonts w:hint="default" w:ascii="Cambria" w:hAnsi="Cambria" w:eastAsia="Times New Roman" w:cs="Cambria"/>
          <w:sz w:val="26"/>
          <w:szCs w:val="26"/>
        </w:rPr>
        <w:t xml:space="preserve"> in questions and short answers.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sz w:val="26"/>
          <w:szCs w:val="26"/>
        </w:rPr>
        <w:t xml:space="preserve">The he / she / it forms of </w:t>
      </w:r>
      <w:r>
        <w:rPr>
          <w:rFonts w:hint="default" w:ascii="Cambria" w:hAnsi="Cambria" w:eastAsia="Times New Roman" w:cs="Cambria"/>
          <w:i/>
          <w:sz w:val="26"/>
          <w:szCs w:val="26"/>
        </w:rPr>
        <w:t>can</w:t>
      </w:r>
      <w:r>
        <w:rPr>
          <w:rFonts w:hint="default" w:ascii="Cambria" w:hAnsi="Cambria" w:eastAsia="Times New Roman" w:cs="Cambria"/>
          <w:sz w:val="26"/>
          <w:szCs w:val="26"/>
        </w:rPr>
        <w:t xml:space="preserve"> are </w:t>
      </w:r>
      <w:r>
        <w:rPr>
          <w:rFonts w:hint="default" w:ascii="Cambria" w:hAnsi="Cambria" w:eastAsia="Times New Roman" w:cs="Cambria"/>
          <w:b/>
          <w:sz w:val="26"/>
          <w:szCs w:val="26"/>
        </w:rPr>
        <w:t>different</w:t>
      </w:r>
      <w:r>
        <w:rPr>
          <w:rFonts w:hint="default" w:ascii="Cambria" w:hAnsi="Cambria" w:eastAsia="Times New Roman" w:cs="Cambria"/>
          <w:sz w:val="26"/>
          <w:szCs w:val="26"/>
        </w:rPr>
        <w:t xml:space="preserve"> / </w:t>
      </w:r>
      <w:r>
        <w:rPr>
          <w:rFonts w:hint="default" w:ascii="Cambria" w:hAnsi="Cambria" w:eastAsia="Times New Roman" w:cs="Cambria"/>
          <w:b/>
          <w:sz w:val="26"/>
          <w:szCs w:val="26"/>
        </w:rPr>
        <w:t>the</w:t>
      </w:r>
      <w:r>
        <w:rPr>
          <w:rFonts w:hint="default" w:ascii="Cambria" w:hAnsi="Cambria" w:eastAsia="Times New Roman" w:cs="Cambria"/>
          <w:sz w:val="26"/>
          <w:szCs w:val="26"/>
        </w:rPr>
        <w:t xml:space="preserve"> </w:t>
      </w:r>
      <w:r>
        <w:rPr>
          <w:rFonts w:hint="default" w:ascii="Cambria" w:hAnsi="Cambria" w:eastAsia="Times New Roman" w:cs="Cambria"/>
          <w:b/>
          <w:sz w:val="26"/>
          <w:szCs w:val="26"/>
        </w:rPr>
        <w:t>same</w:t>
      </w:r>
      <w:r>
        <w:rPr>
          <w:rFonts w:hint="default" w:ascii="Cambria" w:hAnsi="Cambria" w:eastAsia="Times New Roman" w:cs="Cambria"/>
          <w:sz w:val="26"/>
          <w:szCs w:val="26"/>
        </w:rPr>
        <w:t>.</w:t>
      </w:r>
    </w:p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Calibri" w:cs="Cambria"/>
          <w:b/>
          <w:sz w:val="26"/>
          <w:szCs w:val="26"/>
          <w:u w:val="single"/>
        </w:rPr>
      </w:pPr>
      <w:r>
        <w:rPr>
          <w:rFonts w:hint="default" w:ascii="Cambria" w:hAnsi="Cambria" w:eastAsia="Calibri" w:cs="Cambria"/>
          <w:b/>
          <w:sz w:val="26"/>
          <w:szCs w:val="26"/>
          <w:u w:val="single"/>
        </w:rPr>
        <w:t>2/ Form:</w:t>
      </w:r>
    </w:p>
    <w:tbl>
      <w:tblPr>
        <w:tblStyle w:val="4"/>
        <w:tblW w:w="8156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240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340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mbria" w:hAnsi="Cambria" w:eastAsia="Calibri" w:cs="Cambria"/>
                <w:b/>
                <w:sz w:val="26"/>
                <w:szCs w:val="26"/>
              </w:rPr>
            </w:pPr>
            <w:r>
              <w:rPr>
                <w:rFonts w:hint="default" w:ascii="Cambria" w:hAnsi="Cambria" w:eastAsia="Calibri" w:cs="Cambria"/>
                <w:b/>
                <w:bCs/>
                <w:i/>
                <w:iCs/>
                <w:sz w:val="26"/>
                <w:szCs w:val="26"/>
              </w:rPr>
              <w:t>Affirmative form</w:t>
            </w:r>
          </w:p>
        </w:tc>
        <w:tc>
          <w:tcPr>
            <w:tcW w:w="3240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mbria" w:hAnsi="Cambria" w:eastAsia="Calibri" w:cs="Cambria"/>
                <w:b/>
                <w:color w:val="FF0000"/>
                <w:sz w:val="26"/>
                <w:szCs w:val="26"/>
              </w:rPr>
            </w:pPr>
            <w:r>
              <w:rPr>
                <w:rFonts w:hint="default" w:ascii="Cambria" w:hAnsi="Cambria" w:eastAsia="Calibri" w:cs="Cambria"/>
                <w:b/>
                <w:bCs/>
                <w:i/>
                <w:iCs/>
                <w:color w:val="FF0000"/>
                <w:sz w:val="26"/>
                <w:szCs w:val="26"/>
              </w:rPr>
              <w:t>S + can + V</w:t>
            </w:r>
            <w:r>
              <w:rPr>
                <w:rFonts w:hint="default" w:ascii="Cambria" w:hAnsi="Cambria" w:eastAsia="Calibri" w:cs="Cambria"/>
                <w:b/>
                <w:bCs/>
                <w:i/>
                <w:iCs/>
                <w:color w:val="FF0000"/>
                <w:sz w:val="26"/>
                <w:szCs w:val="26"/>
                <w:vertAlign w:val="subscript"/>
              </w:rPr>
              <w:t xml:space="preserve">0 </w:t>
            </w:r>
            <w:r>
              <w:rPr>
                <w:rFonts w:hint="default" w:ascii="Cambria" w:hAnsi="Cambria" w:eastAsia="Calibri" w:cs="Cambria"/>
                <w:b/>
                <w:bCs/>
                <w:i/>
                <w:iCs/>
                <w:color w:val="FF0000"/>
                <w:sz w:val="26"/>
                <w:szCs w:val="26"/>
              </w:rPr>
              <w:t>+ O</w:t>
            </w:r>
          </w:p>
        </w:tc>
        <w:tc>
          <w:tcPr>
            <w:tcW w:w="2576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mbria" w:hAnsi="Cambria" w:eastAsia="Calibri" w:cs="Cambria"/>
                <w:bCs/>
                <w:iCs/>
                <w:sz w:val="26"/>
                <w:szCs w:val="26"/>
              </w:rPr>
            </w:pPr>
            <w:r>
              <w:rPr>
                <w:rFonts w:hint="default" w:ascii="Cambria" w:hAnsi="Cambria" w:eastAsia="Calibri" w:cs="Cambria"/>
                <w:bCs/>
                <w:iCs/>
                <w:sz w:val="26"/>
                <w:szCs w:val="26"/>
              </w:rPr>
              <w:t>Ex: I can drive a car.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340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mbria" w:hAnsi="Cambria" w:eastAsia="Calibri" w:cs="Cambria"/>
                <w:b/>
                <w:sz w:val="26"/>
                <w:szCs w:val="26"/>
              </w:rPr>
            </w:pPr>
            <w:r>
              <w:rPr>
                <w:rFonts w:hint="default" w:ascii="Cambria" w:hAnsi="Cambria" w:eastAsia="Calibri" w:cs="Cambria"/>
                <w:b/>
                <w:bCs/>
                <w:i/>
                <w:iCs/>
                <w:sz w:val="26"/>
                <w:szCs w:val="26"/>
              </w:rPr>
              <w:t>Negative form</w:t>
            </w:r>
          </w:p>
        </w:tc>
        <w:tc>
          <w:tcPr>
            <w:tcW w:w="3240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mbria" w:hAnsi="Cambria" w:eastAsia="Calibri" w:cs="Cambria"/>
                <w:b/>
                <w:color w:val="FF0000"/>
                <w:sz w:val="26"/>
                <w:szCs w:val="26"/>
              </w:rPr>
            </w:pPr>
            <w:r>
              <w:rPr>
                <w:rFonts w:hint="default" w:ascii="Cambria" w:hAnsi="Cambria" w:eastAsia="Calibri" w:cs="Cambria"/>
                <w:b/>
                <w:bCs/>
                <w:i/>
                <w:iCs/>
                <w:color w:val="FF0000"/>
                <w:sz w:val="26"/>
                <w:szCs w:val="26"/>
              </w:rPr>
              <w:t>S + can’t / cannot + V</w:t>
            </w:r>
            <w:r>
              <w:rPr>
                <w:rFonts w:hint="default" w:ascii="Cambria" w:hAnsi="Cambria" w:eastAsia="Calibri" w:cs="Cambria"/>
                <w:b/>
                <w:bCs/>
                <w:i/>
                <w:iCs/>
                <w:color w:val="FF0000"/>
                <w:sz w:val="26"/>
                <w:szCs w:val="26"/>
                <w:vertAlign w:val="subscript"/>
              </w:rPr>
              <w:t xml:space="preserve">0 </w:t>
            </w:r>
            <w:r>
              <w:rPr>
                <w:rFonts w:hint="default" w:ascii="Cambria" w:hAnsi="Cambria" w:eastAsia="Calibri" w:cs="Cambria"/>
                <w:b/>
                <w:bCs/>
                <w:i/>
                <w:iCs/>
                <w:color w:val="FF0000"/>
                <w:sz w:val="26"/>
                <w:szCs w:val="26"/>
              </w:rPr>
              <w:t>+ O</w:t>
            </w:r>
          </w:p>
        </w:tc>
        <w:tc>
          <w:tcPr>
            <w:tcW w:w="2576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mbria" w:hAnsi="Cambria" w:eastAsia="Calibri" w:cs="Cambria"/>
                <w:bCs/>
                <w:iCs/>
                <w:sz w:val="26"/>
                <w:szCs w:val="26"/>
              </w:rPr>
            </w:pPr>
            <w:r>
              <w:rPr>
                <w:rFonts w:hint="default" w:ascii="Cambria" w:hAnsi="Cambria" w:eastAsia="Calibri" w:cs="Cambria"/>
                <w:bCs/>
                <w:iCs/>
                <w:sz w:val="26"/>
                <w:szCs w:val="26"/>
              </w:rPr>
              <w:t>Ex: A camel can’t fly.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340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mbria" w:hAnsi="Cambria" w:eastAsia="Calibri" w:cs="Cambria"/>
                <w:b/>
                <w:sz w:val="26"/>
                <w:szCs w:val="26"/>
              </w:rPr>
            </w:pPr>
            <w:r>
              <w:rPr>
                <w:rFonts w:hint="default" w:ascii="Cambria" w:hAnsi="Cambria" w:eastAsia="Calibri" w:cs="Cambria"/>
                <w:b/>
                <w:bCs/>
                <w:i/>
                <w:iCs/>
                <w:sz w:val="26"/>
                <w:szCs w:val="26"/>
              </w:rPr>
              <w:t>Question</w:t>
            </w:r>
          </w:p>
        </w:tc>
        <w:tc>
          <w:tcPr>
            <w:tcW w:w="3240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mbria" w:hAnsi="Cambria" w:eastAsia="Calibri" w:cs="Cambria"/>
                <w:b/>
                <w:color w:val="FF0000"/>
                <w:sz w:val="26"/>
                <w:szCs w:val="26"/>
              </w:rPr>
            </w:pPr>
            <w:r>
              <w:rPr>
                <w:rFonts w:hint="default" w:ascii="Cambria" w:hAnsi="Cambria" w:eastAsia="Calibri" w:cs="Cambria"/>
                <w:b/>
                <w:bCs/>
                <w:i/>
                <w:iCs/>
                <w:color w:val="FF0000"/>
                <w:sz w:val="26"/>
                <w:szCs w:val="26"/>
              </w:rPr>
              <w:t>Can + S + V</w:t>
            </w:r>
            <w:r>
              <w:rPr>
                <w:rFonts w:hint="default" w:ascii="Cambria" w:hAnsi="Cambria" w:eastAsia="Calibri" w:cs="Cambria"/>
                <w:b/>
                <w:bCs/>
                <w:i/>
                <w:iCs/>
                <w:color w:val="FF0000"/>
                <w:sz w:val="26"/>
                <w:szCs w:val="26"/>
                <w:vertAlign w:val="subscript"/>
              </w:rPr>
              <w:t xml:space="preserve">0 </w:t>
            </w:r>
            <w:r>
              <w:rPr>
                <w:rFonts w:hint="default" w:ascii="Cambria" w:hAnsi="Cambria" w:eastAsia="Calibri" w:cs="Cambria"/>
                <w:b/>
                <w:bCs/>
                <w:i/>
                <w:iCs/>
                <w:color w:val="FF0000"/>
                <w:sz w:val="26"/>
                <w:szCs w:val="26"/>
              </w:rPr>
              <w:t>+ O ?</w:t>
            </w:r>
          </w:p>
        </w:tc>
        <w:tc>
          <w:tcPr>
            <w:tcW w:w="2576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mbria" w:hAnsi="Cambria" w:eastAsia="Calibri" w:cs="Cambria"/>
                <w:bCs/>
                <w:iCs/>
                <w:sz w:val="26"/>
                <w:szCs w:val="26"/>
              </w:rPr>
            </w:pPr>
            <w:r>
              <w:rPr>
                <w:rFonts w:hint="default" w:ascii="Cambria" w:hAnsi="Cambria" w:eastAsia="Calibri" w:cs="Cambria"/>
                <w:bCs/>
                <w:iCs/>
                <w:sz w:val="26"/>
                <w:szCs w:val="26"/>
              </w:rPr>
              <w:t>Ex: Can you swim?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Calibri" w:cs="Cambria"/>
          <w:b/>
          <w:sz w:val="26"/>
          <w:szCs w:val="26"/>
          <w:u w:val="single"/>
        </w:rPr>
      </w:pPr>
    </w:p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Calibri" w:cs="Cambria"/>
          <w:b/>
          <w:sz w:val="26"/>
          <w:szCs w:val="26"/>
          <w:u w:val="single"/>
        </w:rPr>
      </w:pPr>
      <w:r>
        <w:rPr>
          <w:rFonts w:hint="default" w:ascii="Cambria" w:hAnsi="Cambria" w:eastAsia="Calibri" w:cs="Cambria"/>
          <w:b/>
          <w:sz w:val="26"/>
          <w:szCs w:val="26"/>
          <w:u w:val="single"/>
        </w:rPr>
        <w:t>II/ “MIGHT” for possibility:</w:t>
      </w:r>
    </w:p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Calibri" w:cs="Cambria"/>
          <w:b/>
          <w:sz w:val="26"/>
          <w:szCs w:val="26"/>
          <w:u w:val="single"/>
        </w:rPr>
      </w:pPr>
      <w:r>
        <w:rPr>
          <w:rFonts w:hint="default" w:ascii="Cambria" w:hAnsi="Cambria" w:eastAsia="Calibri" w:cs="Cambria"/>
          <w:b/>
          <w:sz w:val="26"/>
          <w:szCs w:val="26"/>
          <w:u w:val="single"/>
        </w:rPr>
        <w:t>1/ Rules: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sz w:val="26"/>
          <w:szCs w:val="26"/>
        </w:rPr>
        <w:t xml:space="preserve">we use  might when we </w:t>
      </w:r>
      <w:r>
        <w:rPr>
          <w:rFonts w:hint="default" w:ascii="Cambria" w:hAnsi="Cambria" w:eastAsia="Times New Roman" w:cs="Cambria"/>
          <w:b/>
          <w:sz w:val="26"/>
          <w:szCs w:val="26"/>
        </w:rPr>
        <w:t>know</w:t>
      </w:r>
      <w:r>
        <w:rPr>
          <w:rFonts w:hint="default" w:ascii="Cambria" w:hAnsi="Cambria" w:eastAsia="Times New Roman" w:cs="Cambria"/>
          <w:sz w:val="26"/>
          <w:szCs w:val="26"/>
        </w:rPr>
        <w:t xml:space="preserve"> / </w:t>
      </w:r>
      <w:r>
        <w:rPr>
          <w:rFonts w:hint="default" w:ascii="Cambria" w:hAnsi="Cambria" w:eastAsia="Times New Roman" w:cs="Cambria"/>
          <w:b/>
          <w:sz w:val="26"/>
          <w:szCs w:val="26"/>
        </w:rPr>
        <w:t>don’t</w:t>
      </w:r>
      <w:r>
        <w:rPr>
          <w:rFonts w:hint="default" w:ascii="Cambria" w:hAnsi="Cambria" w:eastAsia="Times New Roman" w:cs="Cambria"/>
          <w:sz w:val="26"/>
          <w:szCs w:val="26"/>
        </w:rPr>
        <w:t xml:space="preserve"> </w:t>
      </w:r>
      <w:r>
        <w:rPr>
          <w:rFonts w:hint="default" w:ascii="Cambria" w:hAnsi="Cambria" w:eastAsia="Times New Roman" w:cs="Cambria"/>
          <w:b/>
          <w:sz w:val="26"/>
          <w:szCs w:val="26"/>
        </w:rPr>
        <w:t>know</w:t>
      </w:r>
      <w:r>
        <w:rPr>
          <w:rFonts w:hint="default" w:ascii="Cambria" w:hAnsi="Cambria" w:eastAsia="Times New Roman" w:cs="Cambria"/>
          <w:sz w:val="26"/>
          <w:szCs w:val="26"/>
        </w:rPr>
        <w:t xml:space="preserve"> if something is true.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sz w:val="26"/>
          <w:szCs w:val="26"/>
        </w:rPr>
        <w:t xml:space="preserve">The he/ she / it  forms of </w:t>
      </w:r>
      <w:r>
        <w:rPr>
          <w:rFonts w:hint="default" w:ascii="Cambria" w:hAnsi="Cambria" w:eastAsia="Times New Roman" w:cs="Cambria"/>
          <w:i/>
          <w:sz w:val="26"/>
          <w:szCs w:val="26"/>
        </w:rPr>
        <w:t>might</w:t>
      </w:r>
      <w:r>
        <w:rPr>
          <w:rFonts w:hint="default" w:ascii="Cambria" w:hAnsi="Cambria" w:eastAsia="Times New Roman" w:cs="Cambria"/>
          <w:sz w:val="26"/>
          <w:szCs w:val="26"/>
        </w:rPr>
        <w:t xml:space="preserve"> are </w:t>
      </w:r>
      <w:r>
        <w:rPr>
          <w:rFonts w:hint="default" w:ascii="Cambria" w:hAnsi="Cambria" w:eastAsia="Times New Roman" w:cs="Cambria"/>
          <w:b/>
          <w:sz w:val="26"/>
          <w:szCs w:val="26"/>
        </w:rPr>
        <w:t>different</w:t>
      </w:r>
      <w:r>
        <w:rPr>
          <w:rFonts w:hint="default" w:ascii="Cambria" w:hAnsi="Cambria" w:eastAsia="Times New Roman" w:cs="Cambria"/>
          <w:sz w:val="26"/>
          <w:szCs w:val="26"/>
        </w:rPr>
        <w:t xml:space="preserve"> / </w:t>
      </w:r>
      <w:r>
        <w:rPr>
          <w:rFonts w:hint="default" w:ascii="Cambria" w:hAnsi="Cambria" w:eastAsia="Times New Roman" w:cs="Cambria"/>
          <w:b/>
          <w:sz w:val="26"/>
          <w:szCs w:val="26"/>
        </w:rPr>
        <w:t>the same</w:t>
      </w:r>
      <w:r>
        <w:rPr>
          <w:rFonts w:hint="default" w:ascii="Cambria" w:hAnsi="Cambria" w:eastAsia="Times New Roman" w:cs="Cambria"/>
          <w:sz w:val="26"/>
          <w:szCs w:val="26"/>
        </w:rPr>
        <w:t>.</w:t>
      </w:r>
    </w:p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Calibri" w:cs="Cambria"/>
          <w:b/>
          <w:i/>
          <w:color w:val="FF0000"/>
          <w:sz w:val="26"/>
          <w:szCs w:val="26"/>
        </w:rPr>
      </w:pPr>
      <w:r>
        <w:rPr>
          <w:rFonts w:hint="default" w:ascii="Cambria" w:hAnsi="Cambria" w:eastAsia="Calibri" w:cs="Cambria"/>
          <w:b/>
          <w:sz w:val="26"/>
          <w:szCs w:val="26"/>
          <w:u w:val="single"/>
        </w:rPr>
        <w:t>2/ Form:</w:t>
      </w:r>
      <w:r>
        <w:rPr>
          <w:rFonts w:hint="default" w:ascii="Cambria" w:hAnsi="Cambria" w:eastAsia="Calibri" w:cs="Cambria"/>
          <w:sz w:val="26"/>
          <w:szCs w:val="26"/>
        </w:rPr>
        <w:t xml:space="preserve"> </w:t>
      </w:r>
      <w:r>
        <w:rPr>
          <w:rFonts w:hint="default" w:ascii="Cambria" w:hAnsi="Cambria" w:eastAsia="Calibri" w:cs="Cambria"/>
          <w:b/>
          <w:i/>
          <w:color w:val="FF0000"/>
          <w:sz w:val="26"/>
          <w:szCs w:val="26"/>
        </w:rPr>
        <w:t>S + might + V</w:t>
      </w:r>
      <w:r>
        <w:rPr>
          <w:rFonts w:hint="default" w:ascii="Cambria" w:hAnsi="Cambria" w:eastAsia="Calibri" w:cs="Cambria"/>
          <w:b/>
          <w:i/>
          <w:color w:val="FF0000"/>
          <w:sz w:val="26"/>
          <w:szCs w:val="26"/>
          <w:vertAlign w:val="subscript"/>
        </w:rPr>
        <w:t xml:space="preserve">0 </w:t>
      </w:r>
      <w:r>
        <w:rPr>
          <w:rFonts w:hint="default" w:ascii="Cambria" w:hAnsi="Cambria" w:eastAsia="Calibri" w:cs="Cambria"/>
          <w:b/>
          <w:i/>
          <w:color w:val="FF0000"/>
          <w:sz w:val="26"/>
          <w:szCs w:val="26"/>
        </w:rPr>
        <w:t xml:space="preserve"> + O</w:t>
      </w:r>
    </w:p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Calibri" w:cs="Cambria"/>
          <w:sz w:val="26"/>
          <w:szCs w:val="26"/>
        </w:rPr>
      </w:pPr>
      <w:r>
        <w:rPr>
          <w:rFonts w:hint="default" w:ascii="Cambria" w:hAnsi="Cambria" w:eastAsia="Calibri" w:cs="Cambria"/>
          <w:sz w:val="26"/>
          <w:szCs w:val="26"/>
        </w:rPr>
        <w:t>Ex: We might see a bear in a national park.</w:t>
      </w:r>
    </w:p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Calibri" w:cs="Cambria"/>
          <w:sz w:val="26"/>
          <w:szCs w:val="26"/>
        </w:rPr>
      </w:pPr>
    </w:p>
    <w:p>
      <w:pPr>
        <w:keepNext w:val="0"/>
        <w:keepLines w:val="0"/>
        <w:pageBreakBefore w:val="0"/>
        <w:widowControl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Calibri" w:cs="Cambria"/>
          <w:b/>
          <w:sz w:val="26"/>
          <w:szCs w:val="26"/>
          <w:u w:val="single"/>
        </w:rPr>
      </w:pPr>
      <w:r>
        <w:rPr>
          <w:rFonts w:hint="default" w:ascii="Cambria" w:hAnsi="Cambria" w:eastAsia="Calibri" w:cs="Cambria"/>
          <w:b/>
          <w:sz w:val="26"/>
          <w:szCs w:val="26"/>
          <w:u w:val="single"/>
        </w:rPr>
        <w:t>III/ Questions with “HOW…?”: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i/>
          <w:sz w:val="26"/>
          <w:szCs w:val="26"/>
        </w:rPr>
        <w:t>How</w:t>
      </w:r>
      <w:r>
        <w:rPr>
          <w:rFonts w:hint="default" w:ascii="Cambria" w:hAnsi="Cambria" w:eastAsia="Times New Roman" w:cs="Cambria"/>
          <w:sz w:val="26"/>
          <w:szCs w:val="26"/>
        </w:rPr>
        <w:t xml:space="preserve"> </w:t>
      </w:r>
      <w:r>
        <w:rPr>
          <w:rFonts w:hint="default" w:ascii="Cambria" w:hAnsi="Cambria" w:eastAsia="Times New Roman" w:cs="Cambria"/>
          <w:i/>
          <w:sz w:val="26"/>
          <w:szCs w:val="26"/>
        </w:rPr>
        <w:t>far</w:t>
      </w:r>
      <w:r>
        <w:rPr>
          <w:rFonts w:hint="default" w:ascii="Cambria" w:hAnsi="Cambria" w:eastAsia="Times New Roman" w:cs="Cambria"/>
          <w:sz w:val="26"/>
          <w:szCs w:val="26"/>
        </w:rPr>
        <w:t xml:space="preserve">: ask about distance </w:t>
      </w:r>
      <w:r>
        <w:rPr>
          <w:rFonts w:hint="default" w:ascii="Cambria" w:hAnsi="Cambria" w:eastAsia="Times New Roman" w:cs="Cambria"/>
          <w:sz w:val="26"/>
          <w:szCs w:val="26"/>
        </w:rPr>
        <w:sym w:font="Wingdings" w:char="F0E0"/>
      </w:r>
      <w:r>
        <w:rPr>
          <w:rFonts w:hint="default" w:ascii="Cambria" w:hAnsi="Cambria" w:eastAsia="Times New Roman" w:cs="Cambria"/>
          <w:sz w:val="26"/>
          <w:szCs w:val="26"/>
        </w:rPr>
        <w:t xml:space="preserve"> 2 kilometres,  500 metres</w:t>
      </w:r>
      <w:bookmarkStart w:id="0" w:name="_GoBack"/>
      <w:bookmarkEnd w:id="0"/>
      <w:r>
        <w:rPr>
          <w:rFonts w:hint="default" w:ascii="Cambria" w:hAnsi="Cambria" w:eastAsia="Times New Roman" w:cs="Cambria"/>
          <w:sz w:val="26"/>
          <w:szCs w:val="26"/>
        </w:rPr>
        <w:t>,…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i/>
          <w:sz w:val="26"/>
          <w:szCs w:val="26"/>
        </w:rPr>
        <w:t>How</w:t>
      </w:r>
      <w:r>
        <w:rPr>
          <w:rFonts w:hint="default" w:ascii="Cambria" w:hAnsi="Cambria" w:eastAsia="Times New Roman" w:cs="Cambria"/>
          <w:sz w:val="26"/>
          <w:szCs w:val="26"/>
        </w:rPr>
        <w:t xml:space="preserve"> </w:t>
      </w:r>
      <w:r>
        <w:rPr>
          <w:rFonts w:hint="default" w:ascii="Cambria" w:hAnsi="Cambria" w:eastAsia="Times New Roman" w:cs="Cambria"/>
          <w:i/>
          <w:sz w:val="26"/>
          <w:szCs w:val="26"/>
        </w:rPr>
        <w:t>long</w:t>
      </w:r>
      <w:r>
        <w:rPr>
          <w:rFonts w:hint="default" w:ascii="Cambria" w:hAnsi="Cambria" w:eastAsia="Times New Roman" w:cs="Cambria"/>
          <w:sz w:val="26"/>
          <w:szCs w:val="26"/>
        </w:rPr>
        <w:t xml:space="preserve">: ask about the amount of time </w:t>
      </w:r>
      <w:r>
        <w:rPr>
          <w:rFonts w:hint="default" w:ascii="Cambria" w:hAnsi="Cambria" w:eastAsia="Times New Roman" w:cs="Cambria"/>
          <w:sz w:val="26"/>
          <w:szCs w:val="26"/>
        </w:rPr>
        <w:sym w:font="Wingdings" w:char="F0E0"/>
      </w:r>
      <w:r>
        <w:rPr>
          <w:rFonts w:hint="default" w:ascii="Cambria" w:hAnsi="Cambria" w:eastAsia="Times New Roman" w:cs="Cambria"/>
          <w:sz w:val="26"/>
          <w:szCs w:val="26"/>
        </w:rPr>
        <w:t xml:space="preserve"> an hour, 2 weeks,…</w:t>
      </w:r>
    </w:p>
    <w:p>
      <w:pPr>
        <w:keepNext w:val="0"/>
        <w:keepLines w:val="0"/>
        <w:pageBreakBefore w:val="0"/>
        <w:widowControl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720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sz w:val="26"/>
          <w:szCs w:val="26"/>
        </w:rPr>
        <w:tab/>
      </w:r>
      <w:r>
        <w:rPr>
          <w:rFonts w:hint="default" w:ascii="Cambria" w:hAnsi="Cambria" w:eastAsia="Times New Roman" w:cs="Cambria"/>
          <w:sz w:val="26"/>
          <w:szCs w:val="26"/>
        </w:rPr>
        <w:tab/>
      </w:r>
      <w:r>
        <w:rPr>
          <w:rFonts w:hint="default" w:ascii="Cambria" w:hAnsi="Cambria" w:eastAsia="Times New Roman" w:cs="Cambria"/>
          <w:sz w:val="26"/>
          <w:szCs w:val="26"/>
        </w:rPr>
        <w:t xml:space="preserve">ask about length </w:t>
      </w:r>
      <w:r>
        <w:rPr>
          <w:rFonts w:hint="default" w:ascii="Cambria" w:hAnsi="Cambria" w:eastAsia="Times New Roman" w:cs="Cambria"/>
          <w:sz w:val="26"/>
          <w:szCs w:val="26"/>
        </w:rPr>
        <w:sym w:font="Wingdings" w:char="F0E0"/>
      </w:r>
      <w:r>
        <w:rPr>
          <w:rFonts w:hint="default" w:ascii="Cambria" w:hAnsi="Cambria" w:eastAsia="Times New Roman" w:cs="Cambria"/>
          <w:sz w:val="26"/>
          <w:szCs w:val="26"/>
        </w:rPr>
        <w:t xml:space="preserve"> 2 metres,…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i/>
          <w:sz w:val="26"/>
          <w:szCs w:val="26"/>
        </w:rPr>
        <w:t>How</w:t>
      </w:r>
      <w:r>
        <w:rPr>
          <w:rFonts w:hint="default" w:ascii="Cambria" w:hAnsi="Cambria" w:eastAsia="Times New Roman" w:cs="Cambria"/>
          <w:sz w:val="26"/>
          <w:szCs w:val="26"/>
        </w:rPr>
        <w:t xml:space="preserve"> </w:t>
      </w:r>
      <w:r>
        <w:rPr>
          <w:rFonts w:hint="default" w:ascii="Cambria" w:hAnsi="Cambria" w:eastAsia="Times New Roman" w:cs="Cambria"/>
          <w:i/>
          <w:sz w:val="26"/>
          <w:szCs w:val="26"/>
        </w:rPr>
        <w:t>tall</w:t>
      </w:r>
      <w:r>
        <w:rPr>
          <w:rFonts w:hint="default" w:ascii="Cambria" w:hAnsi="Cambria" w:eastAsia="Times New Roman" w:cs="Cambria"/>
          <w:sz w:val="26"/>
          <w:szCs w:val="26"/>
        </w:rPr>
        <w:t xml:space="preserve">: ask about height </w:t>
      </w:r>
      <w:r>
        <w:rPr>
          <w:rFonts w:hint="default" w:ascii="Cambria" w:hAnsi="Cambria" w:eastAsia="Times New Roman" w:cs="Cambria"/>
          <w:sz w:val="26"/>
          <w:szCs w:val="26"/>
        </w:rPr>
        <w:sym w:font="Wingdings" w:char="F0E0"/>
      </w:r>
      <w:r>
        <w:rPr>
          <w:rFonts w:hint="default" w:ascii="Cambria" w:hAnsi="Cambria" w:eastAsia="Times New Roman" w:cs="Cambria"/>
          <w:sz w:val="26"/>
          <w:szCs w:val="26"/>
        </w:rPr>
        <w:t xml:space="preserve"> 4 metres,…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i/>
          <w:sz w:val="26"/>
          <w:szCs w:val="26"/>
        </w:rPr>
        <w:t>How</w:t>
      </w:r>
      <w:r>
        <w:rPr>
          <w:rFonts w:hint="default" w:ascii="Cambria" w:hAnsi="Cambria" w:eastAsia="Times New Roman" w:cs="Cambria"/>
          <w:sz w:val="26"/>
          <w:szCs w:val="26"/>
        </w:rPr>
        <w:t xml:space="preserve"> </w:t>
      </w:r>
      <w:r>
        <w:rPr>
          <w:rFonts w:hint="default" w:ascii="Cambria" w:hAnsi="Cambria" w:eastAsia="Times New Roman" w:cs="Cambria"/>
          <w:i/>
          <w:sz w:val="26"/>
          <w:szCs w:val="26"/>
        </w:rPr>
        <w:t>heavy</w:t>
      </w:r>
      <w:r>
        <w:rPr>
          <w:rFonts w:hint="default" w:ascii="Cambria" w:hAnsi="Cambria" w:eastAsia="Times New Roman" w:cs="Cambria"/>
          <w:sz w:val="26"/>
          <w:szCs w:val="26"/>
        </w:rPr>
        <w:t xml:space="preserve">: ask about weight </w:t>
      </w:r>
      <w:r>
        <w:rPr>
          <w:rFonts w:hint="default" w:ascii="Cambria" w:hAnsi="Cambria" w:eastAsia="Times New Roman" w:cs="Cambria"/>
          <w:sz w:val="26"/>
          <w:szCs w:val="26"/>
        </w:rPr>
        <w:sym w:font="Wingdings" w:char="F0E0"/>
      </w:r>
      <w:r>
        <w:rPr>
          <w:rFonts w:hint="default" w:ascii="Cambria" w:hAnsi="Cambria" w:eastAsia="Times New Roman" w:cs="Cambria"/>
          <w:sz w:val="26"/>
          <w:szCs w:val="26"/>
        </w:rPr>
        <w:t xml:space="preserve"> 50 kilos,…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i/>
          <w:sz w:val="26"/>
          <w:szCs w:val="26"/>
        </w:rPr>
        <w:t>How</w:t>
      </w:r>
      <w:r>
        <w:rPr>
          <w:rFonts w:hint="default" w:ascii="Cambria" w:hAnsi="Cambria" w:eastAsia="Times New Roman" w:cs="Cambria"/>
          <w:sz w:val="26"/>
          <w:szCs w:val="26"/>
        </w:rPr>
        <w:t xml:space="preserve"> </w:t>
      </w:r>
      <w:r>
        <w:rPr>
          <w:rFonts w:hint="default" w:ascii="Cambria" w:hAnsi="Cambria" w:eastAsia="Times New Roman" w:cs="Cambria"/>
          <w:i/>
          <w:sz w:val="26"/>
          <w:szCs w:val="26"/>
        </w:rPr>
        <w:t>fast</w:t>
      </w:r>
      <w:r>
        <w:rPr>
          <w:rFonts w:hint="default" w:ascii="Cambria" w:hAnsi="Cambria" w:eastAsia="Times New Roman" w:cs="Cambria"/>
          <w:sz w:val="26"/>
          <w:szCs w:val="26"/>
        </w:rPr>
        <w:t xml:space="preserve">: ask about speed </w:t>
      </w:r>
      <w:r>
        <w:rPr>
          <w:rFonts w:hint="default" w:ascii="Cambria" w:hAnsi="Cambria" w:eastAsia="Times New Roman" w:cs="Cambria"/>
          <w:sz w:val="26"/>
          <w:szCs w:val="26"/>
        </w:rPr>
        <w:sym w:font="Wingdings" w:char="F0E0"/>
      </w:r>
      <w:r>
        <w:rPr>
          <w:rFonts w:hint="default" w:ascii="Cambria" w:hAnsi="Cambria" w:eastAsia="Times New Roman" w:cs="Cambria"/>
          <w:sz w:val="26"/>
          <w:szCs w:val="26"/>
        </w:rPr>
        <w:t xml:space="preserve"> 60 kilometres an hour,…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eastAsia="Times New Roman" w:cs="Cambria"/>
          <w:b/>
          <w:sz w:val="26"/>
          <w:szCs w:val="26"/>
          <w:u w:val="single"/>
        </w:rPr>
      </w:pPr>
      <w:r>
        <w:rPr>
          <w:rFonts w:hint="default" w:ascii="Cambria" w:hAnsi="Cambria" w:eastAsia="Times New Roman" w:cs="Cambria"/>
          <w:i/>
          <w:sz w:val="26"/>
          <w:szCs w:val="26"/>
        </w:rPr>
        <w:t>How</w:t>
      </w:r>
      <w:r>
        <w:rPr>
          <w:rFonts w:hint="default" w:ascii="Cambria" w:hAnsi="Cambria" w:eastAsia="Times New Roman" w:cs="Cambria"/>
          <w:sz w:val="26"/>
          <w:szCs w:val="26"/>
        </w:rPr>
        <w:t xml:space="preserve"> </w:t>
      </w:r>
      <w:r>
        <w:rPr>
          <w:rFonts w:hint="default" w:ascii="Cambria" w:hAnsi="Cambria" w:eastAsia="Times New Roman" w:cs="Cambria"/>
          <w:i/>
          <w:sz w:val="26"/>
          <w:szCs w:val="26"/>
        </w:rPr>
        <w:t>many</w:t>
      </w:r>
      <w:r>
        <w:rPr>
          <w:rFonts w:hint="default" w:ascii="Cambria" w:hAnsi="Cambria" w:eastAsia="Times New Roman" w:cs="Cambria"/>
          <w:sz w:val="26"/>
          <w:szCs w:val="26"/>
        </w:rPr>
        <w:t xml:space="preserve">: ask about quantity </w:t>
      </w:r>
      <w:r>
        <w:rPr>
          <w:rFonts w:hint="default" w:ascii="Cambria" w:hAnsi="Cambria" w:eastAsia="Times New Roman" w:cs="Cambria"/>
          <w:sz w:val="26"/>
          <w:szCs w:val="26"/>
        </w:rPr>
        <w:sym w:font="Wingdings" w:char="F0E0"/>
      </w:r>
      <w:r>
        <w:rPr>
          <w:rFonts w:hint="default" w:ascii="Cambria" w:hAnsi="Cambria" w:eastAsia="Times New Roman" w:cs="Cambria"/>
          <w:sz w:val="26"/>
          <w:szCs w:val="26"/>
        </w:rPr>
        <w:t xml:space="preserve"> 1, 2, 3,..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cs="Cambria"/>
          <w:sz w:val="26"/>
          <w:szCs w:val="26"/>
        </w:rPr>
      </w:pPr>
    </w:p>
    <w:sectPr>
      <w:pgSz w:w="11906" w:h="16838"/>
      <w:pgMar w:top="880" w:right="1146" w:bottom="838" w:left="12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61C35"/>
    <w:multiLevelType w:val="multilevel"/>
    <w:tmpl w:val="0C361C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BEA0832"/>
    <w:multiLevelType w:val="singleLevel"/>
    <w:tmpl w:val="3BEA083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E9F174F"/>
    <w:multiLevelType w:val="multilevel"/>
    <w:tmpl w:val="3E9F174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C010F0E"/>
    <w:multiLevelType w:val="multilevel"/>
    <w:tmpl w:val="4C010F0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27F58"/>
    <w:rsid w:val="3AC2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Grid1"/>
    <w:basedOn w:val="3"/>
    <w:qFormat/>
    <w:uiPriority w:val="59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2021-11-12T14:23:00Z</dcterms:created>
  <dc:creator>lê kim ngân</dc:creator>
  <cp:lastModifiedBy>lê kim ngân</cp:lastModifiedBy>
  <dcterms:modified xsi:type="dcterms:W3CDTF">2021-11-12T14:28:23Z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2DC143E3AB60424F988C183563D33E17</vt:lpwstr>
  </property>
</Properties>
</file>